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C3" w:rsidRPr="000C0CC3" w:rsidRDefault="000C0CC3" w:rsidP="000C0CC3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0C0CC3" w:rsidRPr="000C0CC3" w:rsidRDefault="000C0CC3" w:rsidP="000C0CC3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РОССИЙСКАЯ ФЕДЕРАЦИЯ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 xml:space="preserve">Иркутская область 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Култукское муниципальное образование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  <w:rPr>
          <w:b/>
          <w:sz w:val="16"/>
          <w:szCs w:val="16"/>
        </w:rPr>
      </w:pPr>
    </w:p>
    <w:p w:rsidR="000C0CC3" w:rsidRPr="000C0CC3" w:rsidRDefault="000C0CC3" w:rsidP="000C0CC3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АДМИНИСТРАЦИЯ КУЛТУКСКОГО ГОРОДСКОГО ПОСЕЛЕНИЯ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</w:pPr>
      <w:r w:rsidRPr="000C0CC3">
        <w:t>Слюдянского района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</w:pPr>
      <w:r w:rsidRPr="000C0CC3">
        <w:t>р.п. Култук</w:t>
      </w:r>
    </w:p>
    <w:p w:rsidR="000C0CC3" w:rsidRPr="000C0CC3" w:rsidRDefault="000C0CC3" w:rsidP="000C0CC3">
      <w:pPr>
        <w:suppressAutoHyphens/>
        <w:autoSpaceDN w:val="0"/>
        <w:jc w:val="center"/>
        <w:textAlignment w:val="baseline"/>
        <w:rPr>
          <w:sz w:val="16"/>
          <w:szCs w:val="16"/>
        </w:rPr>
      </w:pPr>
    </w:p>
    <w:p w:rsidR="000C0CC3" w:rsidRPr="000C0CC3" w:rsidRDefault="000C0CC3" w:rsidP="000C0CC3">
      <w:pPr>
        <w:suppressAutoHyphens/>
        <w:autoSpaceDN w:val="0"/>
        <w:spacing w:line="360" w:lineRule="auto"/>
        <w:jc w:val="center"/>
        <w:textAlignment w:val="baseline"/>
        <w:rPr>
          <w:b/>
          <w:sz w:val="40"/>
          <w:szCs w:val="40"/>
        </w:rPr>
      </w:pPr>
      <w:r w:rsidRPr="000C0CC3">
        <w:rPr>
          <w:b/>
          <w:sz w:val="40"/>
          <w:szCs w:val="40"/>
        </w:rPr>
        <w:t>ПОСТАНОВЛЕНИЕ</w:t>
      </w:r>
    </w:p>
    <w:p w:rsidR="000C0CC3" w:rsidRPr="000C0CC3" w:rsidRDefault="000C0CC3" w:rsidP="00CD2BBC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0C0CC3">
        <w:rPr>
          <w:rFonts w:eastAsia="Calibri"/>
          <w:lang w:eastAsia="en-US"/>
        </w:rPr>
        <w:t xml:space="preserve">№ </w:t>
      </w:r>
      <w:r w:rsidR="00CD2BBC" w:rsidRPr="00D143F1">
        <w:rPr>
          <w:rFonts w:eastAsia="Calibri"/>
          <w:lang w:eastAsia="en-US"/>
        </w:rPr>
        <w:t xml:space="preserve">277                                                                                                                      </w:t>
      </w:r>
      <w:r w:rsidR="00CD2BBC" w:rsidRPr="00D143F1">
        <w:rPr>
          <w:rFonts w:eastAsia="Calibri"/>
          <w:lang w:eastAsia="en-US"/>
        </w:rPr>
        <w:t>от 14.09.2021г.</w:t>
      </w:r>
    </w:p>
    <w:p w:rsidR="000C0CC3" w:rsidRPr="000C0CC3" w:rsidRDefault="000C0CC3" w:rsidP="000C0C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FF5B63" w:rsidRPr="00C44783" w:rsidRDefault="000C0CC3" w:rsidP="00C44783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eastAsiaTheme="minorHAnsi" w:cstheme="minorBidi"/>
          <w:i/>
          <w:sz w:val="26"/>
          <w:szCs w:val="26"/>
          <w:lang w:eastAsia="en-US"/>
        </w:rPr>
      </w:pPr>
      <w:r w:rsidRPr="000C0CC3">
        <w:rPr>
          <w:sz w:val="26"/>
          <w:szCs w:val="26"/>
        </w:rPr>
        <w:t xml:space="preserve">«Об утверждении </w:t>
      </w:r>
      <w:r w:rsidRPr="00C44783">
        <w:rPr>
          <w:sz w:val="26"/>
          <w:szCs w:val="26"/>
        </w:rPr>
        <w:t xml:space="preserve">правил </w:t>
      </w:r>
      <w:r w:rsidRPr="00C44783">
        <w:rPr>
          <w:rFonts w:eastAsiaTheme="minorHAnsi"/>
          <w:sz w:val="26"/>
          <w:szCs w:val="26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C44783">
        <w:rPr>
          <w:rFonts w:eastAsiaTheme="minorHAnsi"/>
          <w:sz w:val="26"/>
          <w:szCs w:val="26"/>
          <w:lang w:eastAsia="en-US"/>
        </w:rPr>
        <w:t>, и лицами, замещающими эти должности</w:t>
      </w:r>
      <w:r w:rsidR="00C44783" w:rsidRPr="00C44783">
        <w:rPr>
          <w:sz w:val="26"/>
          <w:szCs w:val="26"/>
        </w:rPr>
        <w:t>»</w:t>
      </w:r>
    </w:p>
    <w:p w:rsidR="001017C4" w:rsidRPr="001017C4" w:rsidRDefault="00667758" w:rsidP="001E44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017C4">
        <w:rPr>
          <w:sz w:val="26"/>
          <w:szCs w:val="26"/>
        </w:rPr>
        <w:t>В соответствии с частью 7</w:t>
      </w:r>
      <w:r w:rsidRPr="001017C4">
        <w:rPr>
          <w:sz w:val="26"/>
          <w:szCs w:val="26"/>
          <w:vertAlign w:val="superscript"/>
        </w:rPr>
        <w:t>1</w:t>
      </w:r>
      <w:r w:rsidRPr="001017C4">
        <w:rPr>
          <w:sz w:val="26"/>
          <w:szCs w:val="26"/>
        </w:rPr>
        <w:t xml:space="preserve"> </w:t>
      </w:r>
      <w:r w:rsidR="00B54A56" w:rsidRPr="001017C4">
        <w:rPr>
          <w:sz w:val="26"/>
          <w:szCs w:val="26"/>
        </w:rPr>
        <w:t>стать</w:t>
      </w:r>
      <w:r w:rsidR="00581BB8" w:rsidRPr="001017C4">
        <w:rPr>
          <w:sz w:val="26"/>
          <w:szCs w:val="26"/>
        </w:rPr>
        <w:t>и</w:t>
      </w:r>
      <w:r w:rsidR="00B54A56" w:rsidRPr="001017C4">
        <w:rPr>
          <w:sz w:val="26"/>
          <w:szCs w:val="26"/>
        </w:rPr>
        <w:t xml:space="preserve"> 8 </w:t>
      </w:r>
      <w:r w:rsidR="00B54A56" w:rsidRPr="001017C4">
        <w:rPr>
          <w:rFonts w:eastAsiaTheme="minorHAnsi"/>
          <w:sz w:val="26"/>
          <w:szCs w:val="26"/>
          <w:lang w:eastAsia="en-US"/>
        </w:rPr>
        <w:t xml:space="preserve">Федерального закона от </w:t>
      </w:r>
      <w:r w:rsidR="00581BB8" w:rsidRPr="001017C4">
        <w:rPr>
          <w:rFonts w:eastAsiaTheme="minorHAnsi"/>
          <w:sz w:val="26"/>
          <w:szCs w:val="26"/>
          <w:lang w:eastAsia="en-US"/>
        </w:rPr>
        <w:br/>
      </w:r>
      <w:r w:rsidR="00B54A56" w:rsidRPr="001017C4">
        <w:rPr>
          <w:rFonts w:eastAsiaTheme="minorHAnsi"/>
          <w:sz w:val="26"/>
          <w:szCs w:val="26"/>
          <w:lang w:eastAsia="en-US"/>
        </w:rPr>
        <w:t xml:space="preserve">25 декабря 2008 года № 273-ФЗ «О противодействии коррупции», пунктом 2 </w:t>
      </w:r>
      <w:r w:rsidR="00581BB8" w:rsidRPr="001017C4">
        <w:rPr>
          <w:rFonts w:eastAsiaTheme="minorHAnsi"/>
          <w:sz w:val="26"/>
          <w:szCs w:val="26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1017C4">
        <w:rPr>
          <w:sz w:val="26"/>
          <w:szCs w:val="26"/>
        </w:rPr>
        <w:t xml:space="preserve">, </w:t>
      </w:r>
      <w:r w:rsidR="001017C4" w:rsidRPr="001017C4">
        <w:rPr>
          <w:rFonts w:eastAsiaTheme="minorHAnsi"/>
          <w:bCs/>
          <w:sz w:val="26"/>
          <w:szCs w:val="26"/>
          <w:lang w:eastAsia="en-US"/>
        </w:rPr>
        <w:t xml:space="preserve">руководствуясь Уставом Култукского городского поселения Слюдянского муниципального района Иркутской области, зарегистрированного Главным управлением Министерства юстиции Российской Федерации по Сибирскому Федеральному округу от 23 декабря 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RU385181022021001, </w:t>
      </w:r>
    </w:p>
    <w:p w:rsidR="001017C4" w:rsidRPr="001017C4" w:rsidRDefault="001017C4" w:rsidP="001017C4">
      <w:pPr>
        <w:suppressAutoHyphens/>
        <w:autoSpaceDN w:val="0"/>
        <w:jc w:val="center"/>
        <w:textAlignment w:val="baseline"/>
        <w:rPr>
          <w:rFonts w:cs="Arial"/>
          <w:sz w:val="26"/>
          <w:szCs w:val="26"/>
          <w:lang w:eastAsia="en-US"/>
        </w:rPr>
      </w:pPr>
      <w:r w:rsidRPr="001017C4">
        <w:rPr>
          <w:rFonts w:cs="Arial"/>
          <w:sz w:val="26"/>
          <w:szCs w:val="26"/>
          <w:lang w:eastAsia="en-US"/>
        </w:rPr>
        <w:t>ПОСТАНОВЛЯЮ:</w:t>
      </w:r>
    </w:p>
    <w:p w:rsidR="00581BB8" w:rsidRDefault="001017C4" w:rsidP="00101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17C4">
        <w:rPr>
          <w:sz w:val="26"/>
          <w:szCs w:val="26"/>
        </w:rPr>
        <w:t>1.</w:t>
      </w:r>
      <w:r w:rsidR="005D1960" w:rsidRPr="001017C4">
        <w:rPr>
          <w:sz w:val="26"/>
          <w:szCs w:val="26"/>
        </w:rPr>
        <w:t xml:space="preserve">Утвердить </w:t>
      </w:r>
      <w:hyperlink r:id="rId8" w:history="1">
        <w:r w:rsidR="00581BB8" w:rsidRPr="001017C4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="00581BB8" w:rsidRPr="001017C4">
        <w:rPr>
          <w:rFonts w:eastAsiaTheme="minorHAnsi"/>
          <w:sz w:val="26"/>
          <w:szCs w:val="26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="00581BB8" w:rsidRPr="001017C4">
        <w:rPr>
          <w:rFonts w:eastAsiaTheme="minorHAnsi"/>
          <w:sz w:val="26"/>
          <w:szCs w:val="26"/>
          <w:lang w:eastAsia="en-US"/>
        </w:rPr>
        <w:t>, и лицами, замещающими эти должности</w:t>
      </w:r>
      <w:r w:rsidR="00860907" w:rsidRPr="001017C4">
        <w:rPr>
          <w:rFonts w:eastAsiaTheme="minorHAnsi"/>
          <w:sz w:val="26"/>
          <w:szCs w:val="26"/>
          <w:lang w:eastAsia="en-US"/>
        </w:rPr>
        <w:t xml:space="preserve"> (прилагается)</w:t>
      </w:r>
      <w:r w:rsidR="00581BB8" w:rsidRPr="001017C4">
        <w:rPr>
          <w:rFonts w:eastAsiaTheme="minorHAnsi"/>
          <w:sz w:val="26"/>
          <w:szCs w:val="26"/>
          <w:lang w:eastAsia="en-US"/>
        </w:rPr>
        <w:t>.</w:t>
      </w:r>
    </w:p>
    <w:p w:rsidR="00DA2570" w:rsidRPr="00DA2570" w:rsidRDefault="00DA2570" w:rsidP="00101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Pr="00E2603C">
        <w:t xml:space="preserve"> </w:t>
      </w:r>
      <w:r w:rsidRPr="00DA2570">
        <w:rPr>
          <w:sz w:val="26"/>
          <w:szCs w:val="26"/>
        </w:rPr>
        <w:t>Опубликовать настоящее постановление в приложении к газете «Славное море» и разместить на официальном сайте администрации Култукского городского поселения в сети «Интернет» рпкултук.рф.</w:t>
      </w:r>
    </w:p>
    <w:p w:rsidR="001017C4" w:rsidRDefault="00B92F44" w:rsidP="001017C4">
      <w:pPr>
        <w:autoSpaceDN w:val="0"/>
        <w:jc w:val="both"/>
        <w:rPr>
          <w:rFonts w:eastAsia="Malgun Gothic" w:cs="Arial"/>
          <w:lang w:eastAsia="ko-KR"/>
        </w:rPr>
      </w:pPr>
      <w:r>
        <w:rPr>
          <w:sz w:val="26"/>
          <w:szCs w:val="26"/>
        </w:rPr>
        <w:t xml:space="preserve">          3.</w:t>
      </w:r>
      <w:r w:rsidR="004C3175" w:rsidRPr="001017C4">
        <w:rPr>
          <w:sz w:val="26"/>
          <w:szCs w:val="26"/>
        </w:rPr>
        <w:t xml:space="preserve"> Настоящее постановление вступает в силу после </w:t>
      </w:r>
      <w:r w:rsidR="00667758" w:rsidRPr="001017C4">
        <w:rPr>
          <w:sz w:val="26"/>
          <w:szCs w:val="26"/>
        </w:rPr>
        <w:t xml:space="preserve">дня </w:t>
      </w:r>
      <w:r w:rsidR="004C3175" w:rsidRPr="001017C4">
        <w:rPr>
          <w:sz w:val="26"/>
          <w:szCs w:val="26"/>
        </w:rPr>
        <w:t>его официального опубликования.</w:t>
      </w:r>
      <w:r w:rsidR="001017C4" w:rsidRPr="001017C4">
        <w:rPr>
          <w:rFonts w:eastAsia="Malgun Gothic" w:cs="Arial"/>
          <w:lang w:eastAsia="ko-KR"/>
        </w:rPr>
        <w:t xml:space="preserve"> </w:t>
      </w:r>
    </w:p>
    <w:p w:rsidR="001017C4" w:rsidRDefault="001017C4" w:rsidP="001017C4">
      <w:pPr>
        <w:autoSpaceDN w:val="0"/>
        <w:rPr>
          <w:rFonts w:eastAsia="Malgun Gothic" w:cs="Arial"/>
          <w:lang w:eastAsia="ko-KR"/>
        </w:rPr>
      </w:pPr>
    </w:p>
    <w:p w:rsidR="001017C4" w:rsidRPr="001017C4" w:rsidRDefault="001017C4" w:rsidP="001017C4">
      <w:pPr>
        <w:autoSpaceDN w:val="0"/>
        <w:rPr>
          <w:rFonts w:eastAsia="Malgun Gothic" w:cs="Arial"/>
          <w:sz w:val="26"/>
          <w:szCs w:val="26"/>
          <w:lang w:eastAsia="ko-KR"/>
        </w:rPr>
      </w:pPr>
      <w:r w:rsidRPr="001017C4">
        <w:rPr>
          <w:rFonts w:eastAsia="Malgun Gothic" w:cs="Arial"/>
          <w:sz w:val="26"/>
          <w:szCs w:val="26"/>
          <w:lang w:eastAsia="ko-KR"/>
        </w:rPr>
        <w:t>И.о. главы Култукского</w:t>
      </w:r>
    </w:p>
    <w:p w:rsidR="001017C4" w:rsidRPr="001017C4" w:rsidRDefault="001017C4" w:rsidP="001017C4">
      <w:pPr>
        <w:autoSpaceDN w:val="0"/>
        <w:rPr>
          <w:rFonts w:eastAsia="Malgun Gothic" w:cs="Arial"/>
          <w:sz w:val="26"/>
          <w:szCs w:val="26"/>
          <w:lang w:eastAsia="ko-KR"/>
        </w:rPr>
        <w:sectPr w:rsidR="001017C4" w:rsidRPr="001017C4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 w:rsidRPr="001017C4">
        <w:rPr>
          <w:rFonts w:eastAsia="Malgun Gothic" w:cs="Arial"/>
          <w:sz w:val="26"/>
          <w:szCs w:val="26"/>
          <w:lang w:eastAsia="ko-KR"/>
        </w:rPr>
        <w:t xml:space="preserve">муниципального образования   </w:t>
      </w:r>
      <w:r>
        <w:rPr>
          <w:rFonts w:eastAsia="Malgun Gothic" w:cs="Arial"/>
          <w:sz w:val="26"/>
          <w:szCs w:val="26"/>
          <w:lang w:eastAsia="ko-KR"/>
        </w:rPr>
        <w:t xml:space="preserve">                           </w:t>
      </w:r>
      <w:r w:rsidRPr="001017C4">
        <w:rPr>
          <w:rFonts w:eastAsia="Malgun Gothic" w:cs="Arial"/>
          <w:sz w:val="26"/>
          <w:szCs w:val="26"/>
          <w:lang w:eastAsia="ko-KR"/>
        </w:rPr>
        <w:t xml:space="preserve">           </w:t>
      </w:r>
      <w:r>
        <w:rPr>
          <w:rFonts w:eastAsia="Malgun Gothic" w:cs="Arial"/>
          <w:sz w:val="26"/>
          <w:szCs w:val="26"/>
          <w:lang w:eastAsia="ko-KR"/>
        </w:rPr>
        <w:t xml:space="preserve">                              </w:t>
      </w:r>
      <w:r w:rsidRPr="001017C4">
        <w:rPr>
          <w:rFonts w:eastAsia="Malgun Gothic" w:cs="Arial"/>
          <w:sz w:val="26"/>
          <w:szCs w:val="26"/>
          <w:lang w:eastAsia="ko-KR"/>
        </w:rPr>
        <w:t>О.А.Ковалев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28"/>
        <w:gridCol w:w="4534"/>
      </w:tblGrid>
      <w:tr w:rsidR="00B020FE" w:rsidRPr="00DA5A60" w:rsidTr="00057CA0">
        <w:tc>
          <w:tcPr>
            <w:tcW w:w="4928" w:type="dxa"/>
            <w:shd w:val="clear" w:color="auto" w:fill="auto"/>
          </w:tcPr>
          <w:p w:rsidR="00B020FE" w:rsidRPr="001E4462" w:rsidRDefault="00B020FE" w:rsidP="00057CA0">
            <w:pPr>
              <w:jc w:val="right"/>
              <w:rPr>
                <w:caps/>
                <w:sz w:val="26"/>
                <w:szCs w:val="26"/>
              </w:rPr>
            </w:pPr>
            <w:r w:rsidRPr="001E4462">
              <w:rPr>
                <w:sz w:val="26"/>
                <w:szCs w:val="26"/>
              </w:rPr>
              <w:lastRenderedPageBreak/>
              <w:br w:type="page"/>
            </w:r>
            <w:r w:rsidRPr="001E4462">
              <w:rPr>
                <w:b/>
                <w:sz w:val="26"/>
                <w:szCs w:val="26"/>
              </w:rPr>
              <w:br w:type="page"/>
            </w:r>
            <w:r w:rsidRPr="001E4462">
              <w:rPr>
                <w:sz w:val="26"/>
                <w:szCs w:val="26"/>
              </w:rPr>
              <w:br w:type="page"/>
            </w:r>
          </w:p>
        </w:tc>
        <w:tc>
          <w:tcPr>
            <w:tcW w:w="4534" w:type="dxa"/>
            <w:shd w:val="clear" w:color="auto" w:fill="auto"/>
          </w:tcPr>
          <w:p w:rsidR="00B020FE" w:rsidRPr="001E4462" w:rsidRDefault="00B020FE" w:rsidP="00057CA0">
            <w:pPr>
              <w:rPr>
                <w:caps/>
                <w:sz w:val="26"/>
                <w:szCs w:val="26"/>
              </w:rPr>
            </w:pPr>
            <w:r w:rsidRPr="001E4462">
              <w:rPr>
                <w:caps/>
                <w:sz w:val="26"/>
                <w:szCs w:val="26"/>
              </w:rPr>
              <w:t>УтвержденЫ</w:t>
            </w:r>
          </w:p>
          <w:p w:rsidR="00B020FE" w:rsidRPr="001E4462" w:rsidRDefault="00B020FE" w:rsidP="00057CA0">
            <w:pPr>
              <w:rPr>
                <w:sz w:val="26"/>
                <w:szCs w:val="26"/>
              </w:rPr>
            </w:pPr>
            <w:r w:rsidRPr="001E4462">
              <w:rPr>
                <w:sz w:val="26"/>
                <w:szCs w:val="26"/>
              </w:rPr>
              <w:t xml:space="preserve">постановлением </w:t>
            </w:r>
            <w:r w:rsidRPr="000C0CC3">
              <w:rPr>
                <w:rFonts w:eastAsiaTheme="minorHAnsi" w:cstheme="minorBidi"/>
                <w:sz w:val="26"/>
                <w:szCs w:val="26"/>
                <w:lang w:eastAsia="en-US"/>
              </w:rPr>
              <w:t>администрации Култукского городского поселения Слюдянского района</w:t>
            </w:r>
          </w:p>
          <w:p w:rsidR="00B020FE" w:rsidRPr="001E4462" w:rsidRDefault="00B020FE" w:rsidP="00DA55D5">
            <w:pPr>
              <w:rPr>
                <w:sz w:val="26"/>
                <w:szCs w:val="26"/>
              </w:rPr>
            </w:pPr>
            <w:r w:rsidRPr="001E4462">
              <w:rPr>
                <w:sz w:val="26"/>
                <w:szCs w:val="26"/>
              </w:rPr>
              <w:t>от «</w:t>
            </w:r>
            <w:r w:rsidR="00DA55D5">
              <w:rPr>
                <w:sz w:val="26"/>
                <w:szCs w:val="26"/>
              </w:rPr>
              <w:t>14» сентября</w:t>
            </w:r>
            <w:r w:rsidRPr="001E4462">
              <w:rPr>
                <w:sz w:val="26"/>
                <w:szCs w:val="26"/>
              </w:rPr>
              <w:t xml:space="preserve"> 20</w:t>
            </w:r>
            <w:r w:rsidR="00DA55D5">
              <w:rPr>
                <w:sz w:val="26"/>
                <w:szCs w:val="26"/>
              </w:rPr>
              <w:t>21</w:t>
            </w:r>
            <w:r w:rsidRPr="001E4462">
              <w:rPr>
                <w:sz w:val="26"/>
                <w:szCs w:val="26"/>
              </w:rPr>
              <w:t xml:space="preserve"> г.  № </w:t>
            </w:r>
            <w:r w:rsidR="00DA55D5">
              <w:rPr>
                <w:sz w:val="26"/>
                <w:szCs w:val="26"/>
              </w:rPr>
              <w:t>277</w:t>
            </w:r>
          </w:p>
        </w:tc>
      </w:tr>
    </w:tbl>
    <w:p w:rsidR="00B020FE" w:rsidRPr="00DA5A60" w:rsidRDefault="00B020FE" w:rsidP="00B020FE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B020FE" w:rsidRPr="00DA5A60" w:rsidRDefault="00B020FE" w:rsidP="00B020F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B020FE" w:rsidRPr="001E4462" w:rsidRDefault="00B020FE" w:rsidP="00B020F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E4462">
        <w:rPr>
          <w:b/>
          <w:sz w:val="26"/>
          <w:szCs w:val="26"/>
        </w:rPr>
        <w:t>Правила</w:t>
      </w:r>
    </w:p>
    <w:p w:rsidR="00B020FE" w:rsidRPr="001E4462" w:rsidRDefault="00B020FE" w:rsidP="00B020FE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1E4462">
        <w:rPr>
          <w:rFonts w:eastAsiaTheme="minorHAnsi"/>
          <w:b/>
          <w:sz w:val="26"/>
          <w:szCs w:val="26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E446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C0CC3">
        <w:rPr>
          <w:rFonts w:eastAsiaTheme="minorHAnsi" w:cstheme="minorBidi"/>
          <w:b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1E4462">
        <w:rPr>
          <w:rFonts w:eastAsiaTheme="minorHAnsi"/>
          <w:b/>
          <w:sz w:val="26"/>
          <w:szCs w:val="26"/>
          <w:lang w:eastAsia="en-US"/>
        </w:rPr>
        <w:t>, и лицами, замещающими эти должности</w:t>
      </w:r>
    </w:p>
    <w:p w:rsidR="00B020FE" w:rsidRPr="00DA5A60" w:rsidRDefault="00B020FE" w:rsidP="00B020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0FE" w:rsidRPr="001E4462" w:rsidRDefault="00B020FE" w:rsidP="00B020FE">
      <w:pPr>
        <w:jc w:val="both"/>
        <w:rPr>
          <w:sz w:val="26"/>
          <w:szCs w:val="26"/>
        </w:rPr>
      </w:pPr>
      <w:bookmarkStart w:id="2" w:name="Par35"/>
      <w:bookmarkStart w:id="3" w:name="Par0"/>
      <w:bookmarkEnd w:id="2"/>
      <w:bookmarkEnd w:id="3"/>
      <w:r w:rsidRPr="001E4462">
        <w:rPr>
          <w:rFonts w:eastAsiaTheme="minorHAnsi"/>
          <w:bCs/>
          <w:sz w:val="26"/>
          <w:szCs w:val="26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B92F44">
        <w:rPr>
          <w:rFonts w:eastAsiaTheme="minorHAnsi"/>
          <w:bCs/>
          <w:sz w:val="26"/>
          <w:szCs w:val="26"/>
          <w:lang w:eastAsia="en-US"/>
        </w:rPr>
        <w:t>, и лица</w:t>
      </w:r>
      <w:r w:rsidRPr="001E4462">
        <w:rPr>
          <w:rFonts w:eastAsiaTheme="minorHAnsi"/>
          <w:bCs/>
          <w:sz w:val="26"/>
          <w:szCs w:val="26"/>
          <w:lang w:eastAsia="en-US"/>
        </w:rPr>
        <w:t xml:space="preserve">ми, замещающими эти должности </w:t>
      </w:r>
      <w:r w:rsidRPr="001E4462">
        <w:rPr>
          <w:sz w:val="26"/>
          <w:szCs w:val="26"/>
        </w:rPr>
        <w:t>(далее – гражданин, руководитель муниципального учреждения соответственно)</w:t>
      </w:r>
      <w:r w:rsidRPr="001E4462">
        <w:rPr>
          <w:rFonts w:eastAsiaTheme="minorHAnsi"/>
          <w:bCs/>
          <w:sz w:val="26"/>
          <w:szCs w:val="26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B020FE" w:rsidRPr="001E4462" w:rsidRDefault="00B020FE" w:rsidP="00B020FE">
      <w:pPr>
        <w:jc w:val="both"/>
        <w:rPr>
          <w:sz w:val="26"/>
          <w:szCs w:val="26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 xml:space="preserve">2. Проверка осуществляется по решению главы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B92F44">
        <w:rPr>
          <w:sz w:val="26"/>
          <w:szCs w:val="26"/>
        </w:rPr>
        <w:t xml:space="preserve"> </w:t>
      </w:r>
      <w:r w:rsidRPr="00B92F44">
        <w:rPr>
          <w:rFonts w:eastAsiaTheme="minorHAnsi"/>
          <w:iCs/>
          <w:sz w:val="26"/>
          <w:szCs w:val="26"/>
          <w:lang w:eastAsia="en-US"/>
        </w:rPr>
        <w:t>(далее – учре</w:t>
      </w:r>
      <w:r w:rsidRPr="001E4462">
        <w:rPr>
          <w:rFonts w:eastAsiaTheme="minorHAnsi"/>
          <w:iCs/>
          <w:sz w:val="26"/>
          <w:szCs w:val="26"/>
          <w:lang w:eastAsia="en-US"/>
        </w:rPr>
        <w:t>дитель)</w:t>
      </w:r>
      <w:r w:rsidRPr="001E4462">
        <w:rPr>
          <w:rFonts w:eastAsiaTheme="minorHAnsi"/>
          <w:bCs/>
          <w:sz w:val="26"/>
          <w:szCs w:val="26"/>
          <w:lang w:eastAsia="en-US"/>
        </w:rPr>
        <w:t>.</w:t>
      </w:r>
    </w:p>
    <w:p w:rsidR="00B020FE" w:rsidRPr="00B92F44" w:rsidRDefault="00B020FE" w:rsidP="00B020FE">
      <w:pPr>
        <w:jc w:val="both"/>
        <w:rPr>
          <w:sz w:val="26"/>
          <w:szCs w:val="26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 xml:space="preserve">3. Проверку </w:t>
      </w:r>
      <w:r w:rsidRPr="00B92F44">
        <w:rPr>
          <w:rFonts w:eastAsiaTheme="minorHAnsi"/>
          <w:bCs/>
          <w:sz w:val="26"/>
          <w:szCs w:val="26"/>
          <w:lang w:eastAsia="en-US"/>
        </w:rPr>
        <w:t xml:space="preserve">осуществляет </w:t>
      </w:r>
      <w:r w:rsidRPr="00B92F44">
        <w:rPr>
          <w:rFonts w:eastAsiaTheme="minorHAnsi" w:cstheme="minorBidi"/>
          <w:sz w:val="26"/>
          <w:szCs w:val="26"/>
          <w:lang w:eastAsia="en-US"/>
        </w:rPr>
        <w:t>администрация</w:t>
      </w:r>
      <w:r w:rsidRPr="000C0CC3">
        <w:rPr>
          <w:rFonts w:eastAsiaTheme="minorHAnsi" w:cstheme="minorBidi"/>
          <w:sz w:val="26"/>
          <w:szCs w:val="26"/>
          <w:lang w:eastAsia="en-US"/>
        </w:rPr>
        <w:t xml:space="preserve"> Култукского городского поселения Слюдянского района</w:t>
      </w:r>
      <w:r w:rsidRPr="00B92F44">
        <w:rPr>
          <w:sz w:val="26"/>
          <w:szCs w:val="26"/>
        </w:rPr>
        <w:t xml:space="preserve"> </w:t>
      </w:r>
      <w:r w:rsidRPr="00B92F44">
        <w:rPr>
          <w:rFonts w:eastAsiaTheme="minorHAnsi"/>
          <w:iCs/>
          <w:sz w:val="26"/>
          <w:szCs w:val="26"/>
          <w:lang w:eastAsia="en-US"/>
        </w:rPr>
        <w:t>(далее – уполномоченный орган).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92F44">
        <w:rPr>
          <w:rFonts w:eastAsiaTheme="minorHAnsi"/>
          <w:bCs/>
          <w:sz w:val="26"/>
          <w:szCs w:val="26"/>
          <w:lang w:eastAsia="en-US"/>
        </w:rPr>
        <w:t>4. Основанием для осуществления</w:t>
      </w:r>
      <w:r w:rsidRPr="001E4462">
        <w:rPr>
          <w:rFonts w:eastAsiaTheme="minorHAnsi"/>
          <w:bCs/>
          <w:sz w:val="26"/>
          <w:szCs w:val="26"/>
          <w:lang w:eastAsia="en-US"/>
        </w:rPr>
        <w:t xml:space="preserve"> проверки является информация, представленная в письменном виде в установленном порядке: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>д) общероссийскими и региональными средствами массовой информации.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5. Информация анонимного характера не может служить основанием для проверки.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7. При осуществлении проверки уполномоченный орган вправе: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а) проводить беседу с гражданином, руководителем муниципального учреждения;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8. Учредитель обеспечивает: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E4462">
          <w:rPr>
            <w:rFonts w:eastAsiaTheme="minorHAnsi"/>
            <w:bCs/>
            <w:sz w:val="26"/>
            <w:szCs w:val="26"/>
            <w:lang w:eastAsia="en-US"/>
          </w:rPr>
          <w:t>пункте 1</w:t>
        </w:r>
      </w:hyperlink>
      <w:r w:rsidRPr="001E4462">
        <w:rPr>
          <w:rFonts w:eastAsiaTheme="minorHAnsi"/>
          <w:bCs/>
          <w:sz w:val="26"/>
          <w:szCs w:val="26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9. Учредитель обязан ознакомить руководителя муниципального учреждения</w:t>
      </w:r>
      <w:r w:rsidRPr="001E4462">
        <w:rPr>
          <w:rFonts w:eastAsiaTheme="minorHAnsi"/>
          <w:sz w:val="26"/>
          <w:szCs w:val="26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1E4462">
          <w:rPr>
            <w:rFonts w:eastAsiaTheme="minorHAnsi"/>
            <w:sz w:val="26"/>
            <w:szCs w:val="26"/>
            <w:lang w:eastAsia="en-US"/>
          </w:rPr>
          <w:t>пункте 11</w:t>
        </w:r>
      </w:hyperlink>
      <w:r w:rsidRPr="001E4462">
        <w:rPr>
          <w:rFonts w:eastAsiaTheme="minorHAnsi"/>
          <w:sz w:val="26"/>
          <w:szCs w:val="26"/>
          <w:lang w:eastAsia="en-US"/>
        </w:rPr>
        <w:t xml:space="preserve"> настоящих Правил.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sz w:val="26"/>
          <w:szCs w:val="26"/>
          <w:lang w:eastAsia="en-US"/>
        </w:rPr>
        <w:t xml:space="preserve">В случае отказа </w:t>
      </w:r>
      <w:r w:rsidRPr="001E4462">
        <w:rPr>
          <w:rFonts w:eastAsiaTheme="minorHAnsi"/>
          <w:bCs/>
          <w:sz w:val="26"/>
          <w:szCs w:val="26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 w:rsidRPr="001E4462">
        <w:rPr>
          <w:rFonts w:eastAsiaTheme="minorHAnsi"/>
          <w:bCs/>
          <w:sz w:val="26"/>
          <w:szCs w:val="26"/>
          <w:u w:val="single"/>
          <w:lang w:eastAsia="en-US"/>
        </w:rPr>
        <w:t>В случае невозможности по объективным причинам (</w:t>
      </w:r>
      <w:r w:rsidRPr="001E4462">
        <w:rPr>
          <w:rFonts w:eastAsiaTheme="minorHAnsi"/>
          <w:sz w:val="26"/>
          <w:szCs w:val="26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E4462">
        <w:rPr>
          <w:rFonts w:eastAsiaTheme="minorHAnsi"/>
          <w:bCs/>
          <w:sz w:val="26"/>
          <w:szCs w:val="26"/>
          <w:u w:val="single"/>
          <w:lang w:eastAsia="en-US"/>
        </w:rPr>
        <w:t>ознакомить руководителя муниципального учреждения</w:t>
      </w:r>
      <w:r w:rsidRPr="001E4462">
        <w:rPr>
          <w:rFonts w:eastAsiaTheme="minorHAnsi"/>
          <w:sz w:val="26"/>
          <w:szCs w:val="26"/>
          <w:u w:val="single"/>
          <w:lang w:eastAsia="en-US"/>
        </w:rPr>
        <w:t xml:space="preserve"> с результатами проверки под личную подпись или в случае </w:t>
      </w:r>
      <w:r w:rsidRPr="001E4462">
        <w:rPr>
          <w:rFonts w:eastAsiaTheme="minorHAnsi"/>
          <w:bCs/>
          <w:sz w:val="26"/>
          <w:szCs w:val="26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10. Руководитель муниципального учреждения  вправе: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11. По результатам проверки учредитель принимает одно из следующих решений: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а) о назначении гражданина на должность руководителя муниципального учреждения;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 xml:space="preserve">г) </w:t>
      </w:r>
      <w:r w:rsidRPr="001E4462">
        <w:rPr>
          <w:rFonts w:eastAsia="Calibri"/>
          <w:sz w:val="26"/>
          <w:szCs w:val="26"/>
        </w:rPr>
        <w:t xml:space="preserve">об отсутствии оснований для применения </w:t>
      </w:r>
      <w:r w:rsidRPr="001E4462">
        <w:rPr>
          <w:rFonts w:eastAsiaTheme="minorHAnsi"/>
          <w:bCs/>
          <w:sz w:val="26"/>
          <w:szCs w:val="26"/>
          <w:lang w:eastAsia="en-US"/>
        </w:rPr>
        <w:t xml:space="preserve">к руководителю муниципального учреждения </w:t>
      </w:r>
      <w:r w:rsidRPr="001E4462">
        <w:rPr>
          <w:rFonts w:eastAsia="Calibri"/>
          <w:sz w:val="26"/>
          <w:szCs w:val="26"/>
        </w:rPr>
        <w:t>мер юридической ответственности.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 xml:space="preserve">13. </w:t>
      </w:r>
      <w:r w:rsidRPr="001E4462">
        <w:rPr>
          <w:rFonts w:eastAsiaTheme="minorHAnsi"/>
          <w:sz w:val="26"/>
          <w:szCs w:val="26"/>
          <w:lang w:eastAsia="en-US"/>
        </w:rPr>
        <w:t xml:space="preserve">Сведения о результатах </w:t>
      </w:r>
      <w:r w:rsidRPr="001E4462">
        <w:rPr>
          <w:rFonts w:eastAsiaTheme="minorHAnsi"/>
          <w:sz w:val="26"/>
          <w:szCs w:val="26"/>
          <w:u w:val="single"/>
          <w:lang w:eastAsia="en-US"/>
        </w:rPr>
        <w:t>проверки предоставляются</w:t>
      </w:r>
      <w:r w:rsidRPr="001E4462">
        <w:rPr>
          <w:rFonts w:eastAsiaTheme="minorHAnsi"/>
          <w:sz w:val="26"/>
          <w:szCs w:val="26"/>
          <w:lang w:eastAsia="en-US"/>
        </w:rPr>
        <w:t xml:space="preserve"> уполномоченным органом с одновременным уведомлением об этом </w:t>
      </w:r>
      <w:r w:rsidRPr="001E4462">
        <w:rPr>
          <w:rFonts w:eastAsiaTheme="minorHAnsi"/>
          <w:bCs/>
          <w:sz w:val="26"/>
          <w:szCs w:val="26"/>
          <w:lang w:eastAsia="en-US"/>
        </w:rPr>
        <w:t>гражданина, руководителя муниципального учреждения,</w:t>
      </w:r>
      <w:r w:rsidRPr="001E4462">
        <w:rPr>
          <w:rFonts w:eastAsiaTheme="minorHAnsi"/>
          <w:sz w:val="26"/>
          <w:szCs w:val="26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020FE" w:rsidRPr="001E4462" w:rsidRDefault="00B020FE" w:rsidP="00B020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E4462">
        <w:rPr>
          <w:rFonts w:eastAsiaTheme="minorHAnsi"/>
          <w:bCs/>
          <w:sz w:val="26"/>
          <w:szCs w:val="26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4C3175" w:rsidRPr="001017C4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DA5A60" w:rsidTr="001017C4">
        <w:tc>
          <w:tcPr>
            <w:tcW w:w="4390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718B1" w:rsidRPr="00DA5A60" w:rsidRDefault="00C718B1" w:rsidP="001E4462">
      <w:pPr>
        <w:widowControl w:val="0"/>
        <w:autoSpaceDE w:val="0"/>
        <w:autoSpaceDN w:val="0"/>
        <w:adjustRightInd w:val="0"/>
        <w:jc w:val="both"/>
        <w:rPr>
          <w:b/>
        </w:rPr>
        <w:sectPr w:rsidR="00C718B1" w:rsidRPr="00DA5A60" w:rsidSect="00611C00">
          <w:headerReference w:type="even" r:id="rId12"/>
          <w:headerReference w:type="default" r:id="rId13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sectPr w:rsidR="00667758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DF" w:rsidRDefault="00346FDF" w:rsidP="005D1960">
      <w:r>
        <w:separator/>
      </w:r>
    </w:p>
  </w:endnote>
  <w:endnote w:type="continuationSeparator" w:id="0">
    <w:p w:rsidR="00346FDF" w:rsidRDefault="00346FD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DF" w:rsidRDefault="00346FDF" w:rsidP="005D1960">
      <w:r>
        <w:separator/>
      </w:r>
    </w:p>
  </w:footnote>
  <w:footnote w:type="continuationSeparator" w:id="0">
    <w:p w:rsidR="00346FDF" w:rsidRDefault="00346FD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C4" w:rsidRDefault="001017C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92F44">
      <w:rPr>
        <w:noProof/>
      </w:rPr>
      <w:t>2</w:t>
    </w:r>
    <w:r>
      <w:fldChar w:fldCharType="end"/>
    </w:r>
  </w:p>
  <w:p w:rsidR="001017C4" w:rsidRDefault="00101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C4" w:rsidRDefault="001017C4">
    <w:pPr>
      <w:pStyle w:val="a3"/>
      <w:jc w:val="center"/>
    </w:pPr>
  </w:p>
  <w:p w:rsidR="001017C4" w:rsidRDefault="001017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143F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3F1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D14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0C0CC3"/>
    <w:rsid w:val="001017C4"/>
    <w:rsid w:val="00113EAE"/>
    <w:rsid w:val="00167AD3"/>
    <w:rsid w:val="001E4462"/>
    <w:rsid w:val="002F3B3B"/>
    <w:rsid w:val="00342E48"/>
    <w:rsid w:val="00346FDF"/>
    <w:rsid w:val="00380535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0CB2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020FE"/>
    <w:rsid w:val="00B21C7A"/>
    <w:rsid w:val="00B34A15"/>
    <w:rsid w:val="00B35110"/>
    <w:rsid w:val="00B54A56"/>
    <w:rsid w:val="00B71851"/>
    <w:rsid w:val="00B736CC"/>
    <w:rsid w:val="00B92F44"/>
    <w:rsid w:val="00BA2566"/>
    <w:rsid w:val="00BB372C"/>
    <w:rsid w:val="00BF2BD2"/>
    <w:rsid w:val="00C44783"/>
    <w:rsid w:val="00C718B1"/>
    <w:rsid w:val="00C85A45"/>
    <w:rsid w:val="00CA74A4"/>
    <w:rsid w:val="00CB477D"/>
    <w:rsid w:val="00CC5FDA"/>
    <w:rsid w:val="00CD2BBC"/>
    <w:rsid w:val="00CD7166"/>
    <w:rsid w:val="00CF1074"/>
    <w:rsid w:val="00D143F1"/>
    <w:rsid w:val="00D20560"/>
    <w:rsid w:val="00D56670"/>
    <w:rsid w:val="00DA2570"/>
    <w:rsid w:val="00DA55D5"/>
    <w:rsid w:val="00DA5A60"/>
    <w:rsid w:val="00DB43B2"/>
    <w:rsid w:val="00E0777E"/>
    <w:rsid w:val="00E42926"/>
    <w:rsid w:val="00E668AD"/>
    <w:rsid w:val="00E85D5D"/>
    <w:rsid w:val="00ED76DE"/>
    <w:rsid w:val="00EF440A"/>
    <w:rsid w:val="00F013AF"/>
    <w:rsid w:val="00F05BA8"/>
    <w:rsid w:val="00F1107A"/>
    <w:rsid w:val="00F228B1"/>
    <w:rsid w:val="00F30E1D"/>
    <w:rsid w:val="00F76919"/>
    <w:rsid w:val="00F93B44"/>
    <w:rsid w:val="00F97B68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FDFD92"/>
  <w15:docId w15:val="{7C918E69-0970-4DB3-A9BB-0818760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AE66-DEED-4500-A268-A39720C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Urist</cp:lastModifiedBy>
  <cp:revision>11</cp:revision>
  <cp:lastPrinted>2017-05-29T02:20:00Z</cp:lastPrinted>
  <dcterms:created xsi:type="dcterms:W3CDTF">2021-09-02T05:59:00Z</dcterms:created>
  <dcterms:modified xsi:type="dcterms:W3CDTF">2021-09-14T07:18:00Z</dcterms:modified>
</cp:coreProperties>
</file>