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3C" w:rsidRPr="000C737A" w:rsidRDefault="00B76A31" w:rsidP="00FB7D3C">
      <w:pPr>
        <w:pStyle w:val="2"/>
        <w:spacing w:before="0" w:after="0"/>
        <w:ind w:firstLine="0"/>
        <w:contextualSpacing/>
        <w:jc w:val="center"/>
        <w:rPr>
          <w:rFonts w:ascii="Arial" w:hAnsi="Arial" w:cs="Arial"/>
          <w:sz w:val="32"/>
          <w:szCs w:val="32"/>
        </w:rPr>
      </w:pPr>
      <w:r>
        <w:rPr>
          <w:rFonts w:ascii="Arial" w:hAnsi="Arial" w:cs="Arial"/>
          <w:i w:val="0"/>
          <w:sz w:val="32"/>
          <w:szCs w:val="32"/>
        </w:rPr>
        <w:t>19.04.2018</w:t>
      </w:r>
      <w:r w:rsidR="00E2456D">
        <w:rPr>
          <w:rFonts w:ascii="Arial" w:hAnsi="Arial" w:cs="Arial"/>
          <w:i w:val="0"/>
          <w:sz w:val="32"/>
          <w:szCs w:val="32"/>
        </w:rPr>
        <w:t>г.</w:t>
      </w:r>
      <w:bookmarkStart w:id="0" w:name="_GoBack"/>
      <w:bookmarkEnd w:id="0"/>
      <w:r w:rsidR="00FB7D3C" w:rsidRPr="000C737A">
        <w:rPr>
          <w:rFonts w:ascii="Arial" w:hAnsi="Arial" w:cs="Arial"/>
          <w:i w:val="0"/>
          <w:sz w:val="32"/>
          <w:szCs w:val="32"/>
        </w:rPr>
        <w:t xml:space="preserve"> №</w:t>
      </w:r>
      <w:r>
        <w:rPr>
          <w:rFonts w:ascii="Arial" w:hAnsi="Arial" w:cs="Arial"/>
          <w:i w:val="0"/>
          <w:sz w:val="32"/>
          <w:szCs w:val="32"/>
        </w:rPr>
        <w:t>20</w:t>
      </w:r>
      <w:r w:rsidR="0032120A">
        <w:rPr>
          <w:rFonts w:ascii="Arial" w:hAnsi="Arial" w:cs="Arial"/>
          <w:i w:val="0"/>
          <w:sz w:val="32"/>
          <w:szCs w:val="32"/>
        </w:rPr>
        <w:t>9</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РОССИЙСКАЯ ФЕДЕРАЦИЯ</w:t>
      </w:r>
    </w:p>
    <w:p w:rsidR="00FB7D3C"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ИРКУТСКАЯ ОБЛАСТЬ</w:t>
      </w:r>
    </w:p>
    <w:p w:rsidR="00203D31" w:rsidRPr="000C737A" w:rsidRDefault="00203D31" w:rsidP="00FB7D3C">
      <w:pPr>
        <w:pStyle w:val="a4"/>
        <w:spacing w:before="0" w:beforeAutospacing="0" w:after="0" w:afterAutospacing="0"/>
        <w:contextualSpacing/>
        <w:jc w:val="center"/>
        <w:rPr>
          <w:rFonts w:ascii="Arial" w:hAnsi="Arial" w:cs="Arial"/>
          <w:b/>
          <w:bCs/>
          <w:sz w:val="32"/>
          <w:szCs w:val="32"/>
        </w:rPr>
      </w:pPr>
      <w:r>
        <w:rPr>
          <w:rFonts w:ascii="Arial" w:hAnsi="Arial" w:cs="Arial"/>
          <w:b/>
          <w:bCs/>
          <w:sz w:val="32"/>
          <w:szCs w:val="32"/>
        </w:rPr>
        <w:t>СЛЮДЯНСКИЙ МУНИЦИПАЛЬНЫЙ РАЙОН</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КУЛТУКСКОЕ ГОРОДСКОЕ ПОСЕЛЕНИЕ</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АДМИНИСТРАЦИЯ</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ПОСТАНОВЛЕНИЕ</w:t>
      </w:r>
    </w:p>
    <w:p w:rsidR="00634120" w:rsidRPr="00FB7D3C" w:rsidRDefault="00634120" w:rsidP="00FB7D3C">
      <w:pPr>
        <w:spacing w:after="0"/>
        <w:contextualSpacing/>
        <w:jc w:val="both"/>
        <w:rPr>
          <w:rFonts w:ascii="Arial" w:hAnsi="Arial" w:cs="Arial"/>
          <w:sz w:val="24"/>
          <w:szCs w:val="24"/>
        </w:rPr>
      </w:pPr>
    </w:p>
    <w:p w:rsidR="00CE7677" w:rsidRPr="00BD4D97" w:rsidRDefault="00CE7677" w:rsidP="00CE7677">
      <w:pPr>
        <w:spacing w:after="0" w:line="100" w:lineRule="atLeast"/>
        <w:jc w:val="center"/>
        <w:rPr>
          <w:rFonts w:ascii="Arial" w:hAnsi="Arial" w:cs="Arial"/>
          <w:b/>
          <w:sz w:val="32"/>
          <w:szCs w:val="32"/>
        </w:rPr>
      </w:pPr>
      <w:r w:rsidRPr="00BD4D97">
        <w:rPr>
          <w:rFonts w:ascii="Arial" w:hAnsi="Arial" w:cs="Arial"/>
          <w:b/>
          <w:sz w:val="32"/>
          <w:szCs w:val="32"/>
        </w:rPr>
        <w:t>«ОБ УТВЕРЖДЕНИЕ АДМИНИСТРАТИВНОГО РЕГЛАМЕНТА ПРЕДОСТАВЛЕНИ</w:t>
      </w:r>
      <w:r w:rsidR="00E21357">
        <w:rPr>
          <w:rFonts w:ascii="Arial" w:hAnsi="Arial" w:cs="Arial"/>
          <w:b/>
          <w:sz w:val="32"/>
          <w:szCs w:val="32"/>
        </w:rPr>
        <w:t>Я</w:t>
      </w:r>
      <w:r w:rsidRPr="00BD4D97">
        <w:rPr>
          <w:rFonts w:ascii="Arial" w:hAnsi="Arial" w:cs="Arial"/>
          <w:b/>
          <w:sz w:val="32"/>
          <w:szCs w:val="32"/>
        </w:rPr>
        <w:t xml:space="preserve"> МУНИЦИПАЛЬНО</w:t>
      </w:r>
      <w:r w:rsidR="00E21357">
        <w:rPr>
          <w:rFonts w:ascii="Arial" w:hAnsi="Arial" w:cs="Arial"/>
          <w:b/>
          <w:sz w:val="32"/>
          <w:szCs w:val="32"/>
        </w:rPr>
        <w:t>Й</w:t>
      </w:r>
      <w:r w:rsidRPr="00BD4D97">
        <w:rPr>
          <w:rFonts w:ascii="Arial" w:hAnsi="Arial" w:cs="Arial"/>
          <w:b/>
          <w:sz w:val="32"/>
          <w:szCs w:val="32"/>
        </w:rPr>
        <w:t xml:space="preserve"> УСЛУГИ «</w:t>
      </w:r>
      <w:r w:rsidR="0032120A">
        <w:rPr>
          <w:rFonts w:ascii="Arial" w:hAnsi="Arial" w:cs="Arial"/>
          <w:b/>
          <w:sz w:val="32"/>
          <w:szCs w:val="32"/>
        </w:rPr>
        <w:t>УСТАНОВЛЕНИЕ СЕРВИТУТА В ОТНОШЕНИИ ЗЕМЕЛЬНОГО УЧАСТКА, НАХОДЯЩЕГОСЯ В МУНИЦИПАЛЬНОЙ СОБСТВЕННОСТИ</w:t>
      </w:r>
      <w:r w:rsidRPr="00BD4D97">
        <w:rPr>
          <w:rFonts w:ascii="Arial" w:hAnsi="Arial" w:cs="Arial"/>
          <w:b/>
          <w:sz w:val="32"/>
          <w:szCs w:val="32"/>
        </w:rPr>
        <w:t xml:space="preserve">» </w:t>
      </w:r>
    </w:p>
    <w:p w:rsidR="00634120" w:rsidRPr="00FB7D3C" w:rsidRDefault="00634120" w:rsidP="007D5E42">
      <w:pPr>
        <w:spacing w:after="0"/>
        <w:ind w:firstLine="708"/>
        <w:jc w:val="both"/>
        <w:rPr>
          <w:rFonts w:ascii="Arial" w:hAnsi="Arial" w:cs="Arial"/>
          <w:sz w:val="24"/>
          <w:szCs w:val="24"/>
        </w:rPr>
      </w:pPr>
    </w:p>
    <w:p w:rsidR="00634120" w:rsidRPr="00FB7D3C" w:rsidRDefault="00634120" w:rsidP="00FB7D3C">
      <w:pPr>
        <w:spacing w:after="0"/>
        <w:ind w:firstLine="708"/>
        <w:jc w:val="both"/>
        <w:rPr>
          <w:rFonts w:ascii="Arial" w:hAnsi="Arial" w:cs="Arial"/>
          <w:sz w:val="24"/>
          <w:szCs w:val="24"/>
        </w:rPr>
      </w:pPr>
      <w:proofErr w:type="gramStart"/>
      <w:r w:rsidRPr="00FB7D3C">
        <w:rPr>
          <w:rFonts w:ascii="Arial" w:hAnsi="Arial" w:cs="Arial"/>
          <w:sz w:val="24"/>
          <w:szCs w:val="24"/>
        </w:rPr>
        <w:t>В соответствии с Федеральным законом от 27.07.2010 года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w:t>
      </w:r>
      <w:proofErr w:type="gramEnd"/>
      <w:r w:rsidRPr="00FB7D3C">
        <w:rPr>
          <w:rFonts w:ascii="Arial" w:hAnsi="Arial" w:cs="Arial"/>
          <w:sz w:val="24"/>
          <w:szCs w:val="24"/>
        </w:rPr>
        <w:t xml:space="preserve"> Култукского городского поселения,</w:t>
      </w:r>
    </w:p>
    <w:p w:rsidR="007D5E42" w:rsidRDefault="007D5E42" w:rsidP="00FB7D3C">
      <w:pPr>
        <w:tabs>
          <w:tab w:val="left" w:pos="3119"/>
          <w:tab w:val="left" w:pos="6521"/>
        </w:tabs>
        <w:spacing w:after="0"/>
        <w:contextualSpacing/>
        <w:jc w:val="both"/>
        <w:rPr>
          <w:rFonts w:ascii="Arial" w:hAnsi="Arial" w:cs="Arial"/>
          <w:sz w:val="24"/>
          <w:szCs w:val="24"/>
        </w:rPr>
      </w:pPr>
    </w:p>
    <w:p w:rsidR="00634120" w:rsidRPr="000C737A" w:rsidRDefault="00634120" w:rsidP="007D5E42">
      <w:pPr>
        <w:tabs>
          <w:tab w:val="left" w:pos="3119"/>
          <w:tab w:val="left" w:pos="6521"/>
        </w:tabs>
        <w:spacing w:after="0"/>
        <w:contextualSpacing/>
        <w:jc w:val="center"/>
        <w:rPr>
          <w:rFonts w:ascii="Arial" w:hAnsi="Arial" w:cs="Arial"/>
          <w:b/>
          <w:sz w:val="30"/>
          <w:szCs w:val="30"/>
        </w:rPr>
      </w:pPr>
      <w:r w:rsidRPr="000C737A">
        <w:rPr>
          <w:rFonts w:ascii="Arial" w:hAnsi="Arial" w:cs="Arial"/>
          <w:b/>
          <w:sz w:val="30"/>
          <w:szCs w:val="30"/>
        </w:rPr>
        <w:t>ПОСТАНОВЛЯЮ:</w:t>
      </w:r>
    </w:p>
    <w:p w:rsidR="007D5E42" w:rsidRPr="00FB7D3C" w:rsidRDefault="007D5E42" w:rsidP="00FB7D3C">
      <w:pPr>
        <w:tabs>
          <w:tab w:val="left" w:pos="3119"/>
          <w:tab w:val="left" w:pos="6521"/>
        </w:tabs>
        <w:spacing w:after="0"/>
        <w:contextualSpacing/>
        <w:jc w:val="both"/>
        <w:rPr>
          <w:rFonts w:ascii="Arial" w:hAnsi="Arial" w:cs="Arial"/>
          <w:sz w:val="24"/>
          <w:szCs w:val="24"/>
        </w:rPr>
      </w:pPr>
    </w:p>
    <w:p w:rsidR="00634120" w:rsidRDefault="00F15111" w:rsidP="00F15111">
      <w:pPr>
        <w:tabs>
          <w:tab w:val="left" w:pos="426"/>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634120" w:rsidRPr="0032120A">
        <w:rPr>
          <w:rFonts w:ascii="Arial" w:eastAsia="Times New Roman" w:hAnsi="Arial" w:cs="Arial"/>
          <w:sz w:val="24"/>
          <w:szCs w:val="24"/>
          <w:lang w:eastAsia="ru-RU"/>
        </w:rPr>
        <w:t xml:space="preserve">Утвердить административный регламент предоставления муниципальной услуги </w:t>
      </w:r>
      <w:r w:rsidR="0032120A" w:rsidRPr="0032120A">
        <w:rPr>
          <w:rFonts w:ascii="Arial" w:hAnsi="Arial" w:cs="Arial"/>
          <w:sz w:val="24"/>
          <w:szCs w:val="24"/>
        </w:rPr>
        <w:t>«Установление сервитута в отношении земельного участка, находящегося в муниципальной собственности». (Приложение № 1)</w:t>
      </w:r>
    </w:p>
    <w:p w:rsidR="00634120" w:rsidRDefault="00F15111" w:rsidP="00F15111">
      <w:pPr>
        <w:tabs>
          <w:tab w:val="left" w:pos="426"/>
        </w:tabs>
        <w:spacing w:after="0" w:line="240" w:lineRule="auto"/>
        <w:jc w:val="both"/>
        <w:rPr>
          <w:rFonts w:ascii="Arial" w:eastAsia="Times New Roman" w:hAnsi="Arial" w:cs="Times New Roman"/>
          <w:sz w:val="24"/>
          <w:szCs w:val="24"/>
          <w:lang w:eastAsia="ru-RU"/>
        </w:rPr>
      </w:pPr>
      <w:r>
        <w:rPr>
          <w:rFonts w:ascii="Arial" w:eastAsia="Times New Roman" w:hAnsi="Arial" w:cs="Arial"/>
          <w:sz w:val="24"/>
          <w:szCs w:val="24"/>
          <w:lang w:eastAsia="ru-RU"/>
        </w:rPr>
        <w:t xml:space="preserve">2. </w:t>
      </w:r>
      <w:r w:rsidR="00634120" w:rsidRPr="007D5E42">
        <w:rPr>
          <w:rFonts w:ascii="Arial" w:eastAsia="Times New Roman" w:hAnsi="Arial" w:cs="Times New Roman"/>
          <w:sz w:val="24"/>
          <w:szCs w:val="24"/>
          <w:lang w:eastAsia="ru-RU"/>
        </w:rPr>
        <w:t>Опубликовать настоящее постановление в приложении к газете «С</w:t>
      </w:r>
      <w:r w:rsidR="00C8210D">
        <w:rPr>
          <w:rFonts w:ascii="Arial" w:eastAsia="Times New Roman" w:hAnsi="Arial" w:cs="Times New Roman"/>
          <w:sz w:val="24"/>
          <w:szCs w:val="24"/>
          <w:lang w:eastAsia="ru-RU"/>
        </w:rPr>
        <w:t>лавное море</w:t>
      </w:r>
      <w:r w:rsidR="00634120" w:rsidRPr="007D5E42">
        <w:rPr>
          <w:rFonts w:ascii="Arial" w:eastAsia="Times New Roman" w:hAnsi="Arial" w:cs="Times New Roman"/>
          <w:sz w:val="24"/>
          <w:szCs w:val="24"/>
          <w:lang w:eastAsia="ru-RU"/>
        </w:rPr>
        <w:t>»</w:t>
      </w:r>
    </w:p>
    <w:p w:rsidR="00634120" w:rsidRPr="007D5E42" w:rsidRDefault="00F15111" w:rsidP="00F15111">
      <w:pPr>
        <w:tabs>
          <w:tab w:val="left" w:pos="426"/>
        </w:tabs>
        <w:spacing w:after="0" w:line="24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3. </w:t>
      </w:r>
      <w:proofErr w:type="gramStart"/>
      <w:r w:rsidR="00634120" w:rsidRPr="007D5E42">
        <w:rPr>
          <w:rFonts w:ascii="Arial" w:eastAsia="Times New Roman" w:hAnsi="Arial" w:cs="Times New Roman"/>
          <w:sz w:val="24"/>
          <w:szCs w:val="24"/>
          <w:lang w:eastAsia="ru-RU"/>
        </w:rPr>
        <w:t>Контроль за</w:t>
      </w:r>
      <w:proofErr w:type="gramEnd"/>
      <w:r w:rsidR="00634120" w:rsidRPr="007D5E42">
        <w:rPr>
          <w:rFonts w:ascii="Arial" w:eastAsia="Times New Roman" w:hAnsi="Arial" w:cs="Times New Roman"/>
          <w:sz w:val="24"/>
          <w:szCs w:val="24"/>
          <w:lang w:eastAsia="ru-RU"/>
        </w:rPr>
        <w:t xml:space="preserve">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w:t>
      </w:r>
    </w:p>
    <w:p w:rsidR="00634120" w:rsidRDefault="00634120" w:rsidP="00FB7D3C">
      <w:pPr>
        <w:spacing w:after="0"/>
        <w:contextualSpacing/>
        <w:jc w:val="both"/>
        <w:rPr>
          <w:rFonts w:ascii="Arial" w:hAnsi="Arial" w:cs="Arial"/>
          <w:sz w:val="24"/>
          <w:szCs w:val="24"/>
        </w:rPr>
      </w:pPr>
    </w:p>
    <w:p w:rsidR="007D5E42" w:rsidRPr="00FB7D3C" w:rsidRDefault="007D5E42" w:rsidP="00FB7D3C">
      <w:pPr>
        <w:spacing w:after="0"/>
        <w:contextualSpacing/>
        <w:jc w:val="both"/>
        <w:rPr>
          <w:rFonts w:ascii="Arial" w:hAnsi="Arial" w:cs="Arial"/>
          <w:sz w:val="24"/>
          <w:szCs w:val="24"/>
        </w:rPr>
      </w:pPr>
    </w:p>
    <w:p w:rsidR="00634120" w:rsidRPr="00FB7D3C" w:rsidRDefault="00A87C2F" w:rsidP="00FB7D3C">
      <w:pPr>
        <w:spacing w:after="0"/>
        <w:contextualSpacing/>
        <w:jc w:val="both"/>
        <w:rPr>
          <w:rFonts w:ascii="Arial" w:hAnsi="Arial" w:cs="Arial"/>
          <w:sz w:val="24"/>
          <w:szCs w:val="24"/>
        </w:rPr>
      </w:pPr>
      <w:r w:rsidRPr="00FB7D3C">
        <w:rPr>
          <w:rFonts w:ascii="Arial" w:hAnsi="Arial" w:cs="Arial"/>
          <w:sz w:val="24"/>
          <w:szCs w:val="24"/>
        </w:rPr>
        <w:t>Глава</w:t>
      </w:r>
      <w:r w:rsidR="00634120" w:rsidRPr="00FB7D3C">
        <w:rPr>
          <w:rFonts w:ascii="Arial" w:hAnsi="Arial" w:cs="Arial"/>
          <w:sz w:val="24"/>
          <w:szCs w:val="24"/>
        </w:rPr>
        <w:tab/>
        <w:t xml:space="preserve">Култукского </w:t>
      </w:r>
    </w:p>
    <w:p w:rsidR="000C737A" w:rsidRDefault="00634120" w:rsidP="00FB7D3C">
      <w:pPr>
        <w:spacing w:after="0"/>
        <w:contextualSpacing/>
        <w:jc w:val="both"/>
        <w:rPr>
          <w:rFonts w:ascii="Arial" w:hAnsi="Arial" w:cs="Arial"/>
          <w:sz w:val="24"/>
          <w:szCs w:val="24"/>
        </w:rPr>
      </w:pPr>
      <w:r w:rsidRPr="00FB7D3C">
        <w:rPr>
          <w:rFonts w:ascii="Arial" w:hAnsi="Arial" w:cs="Arial"/>
          <w:sz w:val="24"/>
          <w:szCs w:val="24"/>
        </w:rPr>
        <w:t xml:space="preserve">муниципального образования </w:t>
      </w:r>
      <w:r w:rsidR="0032120A">
        <w:rPr>
          <w:rFonts w:ascii="Arial" w:hAnsi="Arial" w:cs="Arial"/>
          <w:sz w:val="24"/>
          <w:szCs w:val="24"/>
        </w:rPr>
        <w:t xml:space="preserve">                                                                Ю.А. Шарапов</w:t>
      </w:r>
    </w:p>
    <w:p w:rsidR="00203D31" w:rsidRDefault="00203D31" w:rsidP="00FB7D3C">
      <w:pPr>
        <w:spacing w:after="0"/>
        <w:contextualSpacing/>
        <w:jc w:val="both"/>
        <w:rPr>
          <w:rFonts w:ascii="Arial" w:hAnsi="Arial" w:cs="Arial"/>
          <w:sz w:val="24"/>
          <w:szCs w:val="24"/>
        </w:rPr>
      </w:pPr>
    </w:p>
    <w:p w:rsidR="0032120A" w:rsidRDefault="0032120A" w:rsidP="00203D31">
      <w:pPr>
        <w:pStyle w:val="21"/>
        <w:ind w:right="-1"/>
        <w:jc w:val="right"/>
        <w:rPr>
          <w:rFonts w:ascii="Courier New" w:hAnsi="Courier New" w:cs="Courier New"/>
          <w:b w:val="0"/>
          <w:sz w:val="22"/>
          <w:szCs w:val="22"/>
        </w:rPr>
      </w:pPr>
    </w:p>
    <w:p w:rsidR="0032120A" w:rsidRDefault="0032120A" w:rsidP="00203D31">
      <w:pPr>
        <w:pStyle w:val="21"/>
        <w:ind w:right="-1"/>
        <w:jc w:val="right"/>
        <w:rPr>
          <w:rFonts w:ascii="Courier New" w:hAnsi="Courier New" w:cs="Courier New"/>
          <w:b w:val="0"/>
          <w:sz w:val="22"/>
          <w:szCs w:val="22"/>
        </w:rPr>
      </w:pPr>
    </w:p>
    <w:p w:rsidR="0032120A" w:rsidRDefault="0032120A" w:rsidP="00203D31">
      <w:pPr>
        <w:pStyle w:val="21"/>
        <w:ind w:right="-1"/>
        <w:jc w:val="right"/>
        <w:rPr>
          <w:rFonts w:ascii="Courier New" w:hAnsi="Courier New" w:cs="Courier New"/>
          <w:b w:val="0"/>
          <w:sz w:val="22"/>
          <w:szCs w:val="22"/>
        </w:rPr>
      </w:pPr>
    </w:p>
    <w:p w:rsidR="0032120A" w:rsidRDefault="0032120A" w:rsidP="00203D31">
      <w:pPr>
        <w:pStyle w:val="21"/>
        <w:ind w:right="-1"/>
        <w:jc w:val="right"/>
        <w:rPr>
          <w:rFonts w:ascii="Courier New" w:hAnsi="Courier New" w:cs="Courier New"/>
          <w:b w:val="0"/>
          <w:sz w:val="22"/>
          <w:szCs w:val="22"/>
        </w:rPr>
      </w:pPr>
    </w:p>
    <w:p w:rsidR="0032120A" w:rsidRDefault="0032120A" w:rsidP="00203D31">
      <w:pPr>
        <w:pStyle w:val="21"/>
        <w:ind w:right="-1"/>
        <w:jc w:val="right"/>
        <w:rPr>
          <w:rFonts w:ascii="Courier New" w:hAnsi="Courier New" w:cs="Courier New"/>
          <w:b w:val="0"/>
          <w:sz w:val="22"/>
          <w:szCs w:val="22"/>
        </w:rPr>
      </w:pPr>
    </w:p>
    <w:p w:rsidR="0032120A" w:rsidRDefault="0032120A" w:rsidP="00203D31">
      <w:pPr>
        <w:pStyle w:val="21"/>
        <w:ind w:right="-1"/>
        <w:jc w:val="right"/>
        <w:rPr>
          <w:rFonts w:ascii="Courier New" w:hAnsi="Courier New" w:cs="Courier New"/>
          <w:b w:val="0"/>
          <w:sz w:val="22"/>
          <w:szCs w:val="22"/>
        </w:rPr>
      </w:pPr>
    </w:p>
    <w:p w:rsidR="00203D31" w:rsidRDefault="00203D31" w:rsidP="00203D31">
      <w:pPr>
        <w:pStyle w:val="21"/>
        <w:ind w:right="-1"/>
        <w:jc w:val="right"/>
        <w:rPr>
          <w:rFonts w:ascii="Courier New" w:hAnsi="Courier New" w:cs="Courier New"/>
          <w:b w:val="0"/>
          <w:sz w:val="22"/>
          <w:szCs w:val="22"/>
        </w:rPr>
      </w:pPr>
      <w:r>
        <w:rPr>
          <w:rFonts w:ascii="Courier New" w:hAnsi="Courier New" w:cs="Courier New"/>
          <w:b w:val="0"/>
          <w:sz w:val="22"/>
          <w:szCs w:val="22"/>
        </w:rPr>
        <w:lastRenderedPageBreak/>
        <w:t xml:space="preserve">Приложение к постановлению </w:t>
      </w:r>
    </w:p>
    <w:p w:rsidR="00203D31" w:rsidRDefault="00203D31" w:rsidP="00203D31">
      <w:pPr>
        <w:pStyle w:val="21"/>
        <w:ind w:right="-1"/>
        <w:jc w:val="right"/>
        <w:rPr>
          <w:rFonts w:ascii="Courier New" w:hAnsi="Courier New" w:cs="Courier New"/>
          <w:b w:val="0"/>
          <w:sz w:val="22"/>
          <w:szCs w:val="22"/>
        </w:rPr>
      </w:pPr>
      <w:r>
        <w:rPr>
          <w:rFonts w:ascii="Courier New" w:hAnsi="Courier New" w:cs="Courier New"/>
          <w:b w:val="0"/>
          <w:sz w:val="22"/>
          <w:szCs w:val="22"/>
        </w:rPr>
        <w:t xml:space="preserve">администрации </w:t>
      </w:r>
      <w:proofErr w:type="spellStart"/>
      <w:r>
        <w:rPr>
          <w:rFonts w:ascii="Courier New" w:hAnsi="Courier New" w:cs="Courier New"/>
          <w:b w:val="0"/>
          <w:sz w:val="22"/>
          <w:szCs w:val="22"/>
        </w:rPr>
        <w:t>Култукского</w:t>
      </w:r>
      <w:proofErr w:type="spellEnd"/>
    </w:p>
    <w:p w:rsidR="00203D31" w:rsidRDefault="00203D31" w:rsidP="00203D31">
      <w:pPr>
        <w:pStyle w:val="21"/>
        <w:ind w:right="-1"/>
        <w:jc w:val="right"/>
        <w:rPr>
          <w:rFonts w:ascii="Courier New" w:hAnsi="Courier New" w:cs="Courier New"/>
          <w:b w:val="0"/>
          <w:sz w:val="22"/>
          <w:szCs w:val="22"/>
        </w:rPr>
      </w:pPr>
      <w:r>
        <w:rPr>
          <w:rFonts w:ascii="Courier New" w:hAnsi="Courier New" w:cs="Courier New"/>
          <w:b w:val="0"/>
          <w:sz w:val="22"/>
          <w:szCs w:val="22"/>
        </w:rPr>
        <w:t xml:space="preserve"> городского поселения </w:t>
      </w:r>
    </w:p>
    <w:p w:rsidR="00203D31" w:rsidRDefault="00203D31" w:rsidP="00203D31">
      <w:pPr>
        <w:pStyle w:val="21"/>
        <w:ind w:right="-1"/>
        <w:jc w:val="right"/>
        <w:rPr>
          <w:rFonts w:ascii="Arial" w:hAnsi="Arial" w:cs="Arial"/>
          <w:sz w:val="30"/>
          <w:szCs w:val="30"/>
        </w:rPr>
      </w:pPr>
      <w:r>
        <w:rPr>
          <w:rFonts w:ascii="Courier New" w:hAnsi="Courier New" w:cs="Courier New"/>
          <w:b w:val="0"/>
          <w:sz w:val="22"/>
          <w:szCs w:val="22"/>
        </w:rPr>
        <w:t>№</w:t>
      </w:r>
      <w:r w:rsidR="00B76A31">
        <w:rPr>
          <w:rFonts w:ascii="Courier New" w:hAnsi="Courier New" w:cs="Courier New"/>
          <w:b w:val="0"/>
          <w:sz w:val="22"/>
          <w:szCs w:val="22"/>
        </w:rPr>
        <w:t>20</w:t>
      </w:r>
      <w:r w:rsidR="0032120A">
        <w:rPr>
          <w:rFonts w:ascii="Courier New" w:hAnsi="Courier New" w:cs="Courier New"/>
          <w:b w:val="0"/>
          <w:sz w:val="22"/>
          <w:szCs w:val="22"/>
        </w:rPr>
        <w:t>9</w:t>
      </w:r>
      <w:r>
        <w:rPr>
          <w:rFonts w:ascii="Courier New" w:hAnsi="Courier New" w:cs="Courier New"/>
          <w:b w:val="0"/>
          <w:sz w:val="22"/>
          <w:szCs w:val="22"/>
        </w:rPr>
        <w:t xml:space="preserve"> от </w:t>
      </w:r>
      <w:r w:rsidR="00B76A31">
        <w:rPr>
          <w:rFonts w:ascii="Courier New" w:hAnsi="Courier New" w:cs="Courier New"/>
          <w:b w:val="0"/>
          <w:sz w:val="22"/>
          <w:szCs w:val="22"/>
        </w:rPr>
        <w:t>19.04</w:t>
      </w:r>
      <w:r>
        <w:rPr>
          <w:rFonts w:ascii="Courier New" w:hAnsi="Courier New" w:cs="Courier New"/>
          <w:b w:val="0"/>
          <w:sz w:val="22"/>
          <w:szCs w:val="22"/>
        </w:rPr>
        <w:t xml:space="preserve">.2018г. </w:t>
      </w:r>
    </w:p>
    <w:p w:rsidR="00203D31" w:rsidRPr="00FB7D3C" w:rsidRDefault="00203D31" w:rsidP="00FB7D3C">
      <w:pPr>
        <w:spacing w:after="0"/>
        <w:contextualSpacing/>
        <w:jc w:val="both"/>
        <w:rPr>
          <w:rFonts w:ascii="Arial" w:hAnsi="Arial" w:cs="Arial"/>
          <w:sz w:val="24"/>
          <w:szCs w:val="24"/>
        </w:rPr>
      </w:pPr>
    </w:p>
    <w:p w:rsidR="0037683B" w:rsidRPr="000C737A" w:rsidRDefault="000C737A" w:rsidP="00F15111">
      <w:pPr>
        <w:shd w:val="clear" w:color="auto" w:fill="FFFFFF"/>
        <w:spacing w:after="0" w:line="240" w:lineRule="auto"/>
        <w:contextualSpacing/>
        <w:jc w:val="center"/>
        <w:rPr>
          <w:rFonts w:ascii="Arial" w:eastAsia="Times New Roman" w:hAnsi="Arial" w:cs="Arial"/>
          <w:b/>
          <w:sz w:val="30"/>
          <w:szCs w:val="30"/>
          <w:lang w:eastAsia="ru-RU"/>
        </w:rPr>
      </w:pPr>
      <w:r w:rsidRPr="000C737A">
        <w:rPr>
          <w:rFonts w:ascii="Arial" w:hAnsi="Arial" w:cs="Arial"/>
          <w:b/>
          <w:sz w:val="30"/>
          <w:szCs w:val="30"/>
        </w:rPr>
        <w:t xml:space="preserve">Административный регламент </w:t>
      </w:r>
      <w:r w:rsidR="00E21357">
        <w:rPr>
          <w:rFonts w:ascii="Arial" w:hAnsi="Arial" w:cs="Arial"/>
          <w:b/>
          <w:sz w:val="30"/>
          <w:szCs w:val="30"/>
        </w:rPr>
        <w:t>п</w:t>
      </w:r>
      <w:r w:rsidR="0037683B" w:rsidRPr="000C737A">
        <w:rPr>
          <w:rFonts w:ascii="Arial" w:eastAsia="Times New Roman" w:hAnsi="Arial" w:cs="Arial"/>
          <w:b/>
          <w:bCs/>
          <w:sz w:val="30"/>
          <w:szCs w:val="30"/>
          <w:lang w:eastAsia="ru-RU"/>
        </w:rPr>
        <w:t>редоставления муниципальной услуги «</w:t>
      </w:r>
      <w:r w:rsidR="0032120A">
        <w:rPr>
          <w:rFonts w:ascii="Arial" w:eastAsia="Times New Roman" w:hAnsi="Arial" w:cs="Arial"/>
          <w:b/>
          <w:bCs/>
          <w:sz w:val="30"/>
          <w:szCs w:val="30"/>
          <w:lang w:eastAsia="ru-RU"/>
        </w:rPr>
        <w:t>Установление сервитута в отношении земельного участка, находящегося в муниципальной собственности</w:t>
      </w:r>
      <w:r w:rsidR="0037683B" w:rsidRPr="000C737A">
        <w:rPr>
          <w:rFonts w:ascii="Arial" w:eastAsia="Times New Roman" w:hAnsi="Arial" w:cs="Arial"/>
          <w:b/>
          <w:bCs/>
          <w:sz w:val="30"/>
          <w:szCs w:val="30"/>
          <w:lang w:eastAsia="ru-RU"/>
        </w:rPr>
        <w:t>»</w:t>
      </w:r>
    </w:p>
    <w:p w:rsidR="0032120A" w:rsidRPr="00F15CC4" w:rsidRDefault="0037683B" w:rsidP="0032120A">
      <w:pPr>
        <w:shd w:val="clear" w:color="auto" w:fill="FFFFFF"/>
        <w:spacing w:after="0" w:line="240" w:lineRule="auto"/>
        <w:contextualSpacing/>
        <w:jc w:val="both"/>
        <w:rPr>
          <w:rFonts w:ascii="Arial" w:hAnsi="Arial" w:cs="Arial"/>
          <w:sz w:val="24"/>
          <w:szCs w:val="24"/>
        </w:rPr>
      </w:pPr>
      <w:r w:rsidRPr="00FB7D3C">
        <w:rPr>
          <w:rFonts w:ascii="Arial" w:eastAsia="Times New Roman" w:hAnsi="Arial" w:cs="Arial"/>
          <w:sz w:val="24"/>
          <w:szCs w:val="24"/>
          <w:lang w:eastAsia="ru-RU"/>
        </w:rPr>
        <w:t> </w:t>
      </w:r>
    </w:p>
    <w:p w:rsidR="0032120A" w:rsidRPr="00F15CC4" w:rsidRDefault="0032120A" w:rsidP="0032120A">
      <w:pPr>
        <w:pStyle w:val="ConsPlusNormal0"/>
        <w:jc w:val="center"/>
        <w:outlineLvl w:val="1"/>
        <w:rPr>
          <w:sz w:val="24"/>
          <w:szCs w:val="24"/>
        </w:rPr>
      </w:pPr>
      <w:r w:rsidRPr="00F15CC4">
        <w:rPr>
          <w:sz w:val="24"/>
          <w:szCs w:val="24"/>
        </w:rPr>
        <w:t>Раздел I. ОБЩИЕ ПОЛОЖЕНИЯ</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 ПРЕДМЕТ РЕГУЛИРОВАНИЯ АДМИНИСТРАТИВНОГО РЕГЛАМЕНТА</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муниципальной собственности.</w:t>
      </w:r>
    </w:p>
    <w:p w:rsidR="0032120A" w:rsidRPr="00F15CC4" w:rsidRDefault="0032120A" w:rsidP="0032120A">
      <w:pPr>
        <w:pStyle w:val="ConsPlusNormal0"/>
        <w:ind w:firstLine="540"/>
        <w:jc w:val="both"/>
        <w:rPr>
          <w:sz w:val="24"/>
          <w:szCs w:val="24"/>
        </w:rPr>
      </w:pPr>
      <w:r w:rsidRPr="00F15CC4">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F15CC4">
        <w:rPr>
          <w:sz w:val="24"/>
          <w:szCs w:val="24"/>
        </w:rPr>
        <w:t>Култукского</w:t>
      </w:r>
      <w:proofErr w:type="spellEnd"/>
      <w:r w:rsidRPr="00F15CC4">
        <w:rPr>
          <w:sz w:val="24"/>
          <w:szCs w:val="24"/>
        </w:rPr>
        <w:t xml:space="preserve"> муниципального образования при осуществлении полномочий.</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2. КРУГ ЗАЯВИТЕЛЕЙ</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3. Заявителями, имеющими право на получение муниципальной услуги, являются физические, юридические лица, предприниматели, а также их представители (далее - заявители).</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3. ТРЕБОВАНИЯ К ПОРЯДКУ ИНФОРМИРОВАНИЯ</w:t>
      </w:r>
    </w:p>
    <w:p w:rsidR="0032120A" w:rsidRPr="00F15CC4" w:rsidRDefault="0032120A" w:rsidP="0032120A">
      <w:pPr>
        <w:pStyle w:val="ConsPlusNormal0"/>
        <w:jc w:val="center"/>
        <w:rPr>
          <w:sz w:val="24"/>
          <w:szCs w:val="24"/>
        </w:rPr>
      </w:pPr>
      <w:r w:rsidRPr="00F15CC4">
        <w:rPr>
          <w:sz w:val="24"/>
          <w:szCs w:val="24"/>
        </w:rPr>
        <w:t>О ПРЕДОСТАВЛЕНИИ 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 xml:space="preserve">4. Организацию предоставления муниципальной услуги осуществляет отдел земельных отношений администрации </w:t>
      </w:r>
      <w:proofErr w:type="spellStart"/>
      <w:r w:rsidRPr="00F15CC4">
        <w:rPr>
          <w:sz w:val="24"/>
          <w:szCs w:val="24"/>
        </w:rPr>
        <w:t>Култукского</w:t>
      </w:r>
      <w:proofErr w:type="spellEnd"/>
      <w:r w:rsidRPr="00F15CC4">
        <w:rPr>
          <w:sz w:val="24"/>
          <w:szCs w:val="24"/>
        </w:rPr>
        <w:t xml:space="preserve"> городского поселения (далее - уполномоченный орган).</w:t>
      </w:r>
    </w:p>
    <w:p w:rsidR="0032120A" w:rsidRPr="00F15CC4" w:rsidRDefault="0032120A" w:rsidP="0032120A">
      <w:pPr>
        <w:pStyle w:val="ConsPlusNormal0"/>
        <w:ind w:firstLine="540"/>
        <w:jc w:val="both"/>
        <w:rPr>
          <w:sz w:val="24"/>
          <w:szCs w:val="24"/>
        </w:rPr>
      </w:pPr>
      <w:r w:rsidRPr="00F15CC4">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32120A" w:rsidRPr="00F15CC4" w:rsidRDefault="0032120A" w:rsidP="0032120A">
      <w:pPr>
        <w:pStyle w:val="ConsPlusNormal0"/>
        <w:ind w:firstLine="540"/>
        <w:jc w:val="both"/>
        <w:rPr>
          <w:sz w:val="24"/>
          <w:szCs w:val="24"/>
        </w:rPr>
      </w:pPr>
      <w:r w:rsidRPr="00F15CC4">
        <w:rPr>
          <w:sz w:val="24"/>
          <w:szCs w:val="24"/>
        </w:rPr>
        <w:t>5. Информация предоставляется:</w:t>
      </w:r>
    </w:p>
    <w:p w:rsidR="0032120A" w:rsidRPr="00F15CC4" w:rsidRDefault="0032120A" w:rsidP="0032120A">
      <w:pPr>
        <w:pStyle w:val="ConsPlusNormal0"/>
        <w:ind w:firstLine="540"/>
        <w:jc w:val="both"/>
        <w:rPr>
          <w:sz w:val="24"/>
          <w:szCs w:val="24"/>
        </w:rPr>
      </w:pPr>
      <w:r w:rsidRPr="00F15CC4">
        <w:rPr>
          <w:sz w:val="24"/>
          <w:szCs w:val="24"/>
        </w:rPr>
        <w:t>1) при личном контакте с заявителями;</w:t>
      </w:r>
    </w:p>
    <w:p w:rsidR="0032120A" w:rsidRPr="00F15CC4" w:rsidRDefault="0032120A" w:rsidP="0032120A">
      <w:pPr>
        <w:pStyle w:val="ConsPlusNormal0"/>
        <w:ind w:firstLine="540"/>
        <w:jc w:val="both"/>
        <w:rPr>
          <w:sz w:val="24"/>
          <w:szCs w:val="24"/>
        </w:rPr>
      </w:pPr>
      <w:r w:rsidRPr="00F15CC4">
        <w:rPr>
          <w:sz w:val="24"/>
          <w:szCs w:val="24"/>
        </w:rPr>
        <w:t>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http://администрация-кгп</w:t>
      </w:r>
      <w:proofErr w:type="gramStart"/>
      <w:r w:rsidRPr="00F15CC4">
        <w:rPr>
          <w:sz w:val="24"/>
          <w:szCs w:val="24"/>
        </w:rPr>
        <w:t>.р</w:t>
      </w:r>
      <w:proofErr w:type="gramEnd"/>
      <w:r w:rsidRPr="00F15CC4">
        <w:rPr>
          <w:sz w:val="24"/>
          <w:szCs w:val="24"/>
        </w:rPr>
        <w:t>ф,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2120A" w:rsidRPr="00F15CC4" w:rsidRDefault="0032120A" w:rsidP="0032120A">
      <w:pPr>
        <w:pStyle w:val="ConsPlusNormal0"/>
        <w:ind w:firstLine="540"/>
        <w:jc w:val="both"/>
        <w:rPr>
          <w:sz w:val="24"/>
          <w:szCs w:val="24"/>
        </w:rPr>
      </w:pPr>
      <w:r w:rsidRPr="00F15CC4">
        <w:rPr>
          <w:sz w:val="24"/>
          <w:szCs w:val="24"/>
        </w:rPr>
        <w:t>3) письменно, в случае письменного обращения заявителя.</w:t>
      </w:r>
    </w:p>
    <w:p w:rsidR="0032120A" w:rsidRPr="00F15CC4" w:rsidRDefault="0032120A" w:rsidP="0032120A">
      <w:pPr>
        <w:tabs>
          <w:tab w:val="left" w:pos="1260"/>
        </w:tabs>
        <w:ind w:firstLine="709"/>
        <w:jc w:val="both"/>
        <w:rPr>
          <w:rFonts w:ascii="Arial" w:hAnsi="Arial" w:cs="Arial"/>
          <w:sz w:val="24"/>
          <w:szCs w:val="24"/>
        </w:rPr>
      </w:pPr>
      <w:proofErr w:type="gramStart"/>
      <w:r w:rsidRPr="00F15CC4">
        <w:rPr>
          <w:rFonts w:ascii="Arial" w:eastAsia="Arial Unicode MS" w:hAnsi="Arial" w:cs="Arial"/>
          <w:sz w:val="24"/>
          <w:szCs w:val="24"/>
        </w:rPr>
        <w:lastRenderedPageBreak/>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с МФЦ, с которыми Администрация заключило в соответствии с законодательством соглашение о взаимодействии.</w:t>
      </w:r>
      <w:proofErr w:type="gramEnd"/>
    </w:p>
    <w:p w:rsidR="0032120A" w:rsidRPr="00F15CC4" w:rsidRDefault="0032120A" w:rsidP="0032120A">
      <w:pPr>
        <w:pStyle w:val="ConsPlusNormal0"/>
        <w:ind w:firstLine="540"/>
        <w:jc w:val="both"/>
        <w:rPr>
          <w:sz w:val="24"/>
          <w:szCs w:val="24"/>
        </w:rPr>
      </w:pPr>
      <w:r w:rsidRPr="00F15CC4">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7. Должностные лица уполномоченного органа предоставляют информацию по следующим вопросам:</w:t>
      </w:r>
    </w:p>
    <w:p w:rsidR="0032120A" w:rsidRPr="00F15CC4" w:rsidRDefault="0032120A" w:rsidP="0032120A">
      <w:pPr>
        <w:pStyle w:val="ConsPlusNormal0"/>
        <w:ind w:firstLine="540"/>
        <w:jc w:val="both"/>
        <w:rPr>
          <w:sz w:val="24"/>
          <w:szCs w:val="24"/>
        </w:rPr>
      </w:pPr>
      <w:r w:rsidRPr="00F15CC4">
        <w:rPr>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32120A" w:rsidRPr="00F15CC4" w:rsidRDefault="0032120A" w:rsidP="0032120A">
      <w:pPr>
        <w:pStyle w:val="ConsPlusNormal0"/>
        <w:ind w:firstLine="540"/>
        <w:jc w:val="both"/>
        <w:rPr>
          <w:sz w:val="24"/>
          <w:szCs w:val="24"/>
        </w:rPr>
      </w:pPr>
      <w:r w:rsidRPr="00F15CC4">
        <w:rPr>
          <w:sz w:val="24"/>
          <w:szCs w:val="24"/>
        </w:rPr>
        <w:t>2) о порядке предоставления муниципальной услуги и ходе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3) о перечне документов, необходимых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4) о времени приема документов, необходимых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5) о сроке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6) об основаниях отказа в приеме заявления и документов, необходимых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7) об основаниях отказа в предоставлении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8. Основными требованиями при предоставлении информации являются:</w:t>
      </w:r>
    </w:p>
    <w:p w:rsidR="0032120A" w:rsidRPr="00F15CC4" w:rsidRDefault="0032120A" w:rsidP="0032120A">
      <w:pPr>
        <w:pStyle w:val="ConsPlusNormal0"/>
        <w:ind w:firstLine="540"/>
        <w:jc w:val="both"/>
        <w:rPr>
          <w:sz w:val="24"/>
          <w:szCs w:val="24"/>
        </w:rPr>
      </w:pPr>
      <w:r w:rsidRPr="00F15CC4">
        <w:rPr>
          <w:sz w:val="24"/>
          <w:szCs w:val="24"/>
        </w:rPr>
        <w:t>1) актуальность;</w:t>
      </w:r>
    </w:p>
    <w:p w:rsidR="0032120A" w:rsidRPr="00F15CC4" w:rsidRDefault="0032120A" w:rsidP="0032120A">
      <w:pPr>
        <w:pStyle w:val="ConsPlusNormal0"/>
        <w:ind w:firstLine="540"/>
        <w:jc w:val="both"/>
        <w:rPr>
          <w:sz w:val="24"/>
          <w:szCs w:val="24"/>
        </w:rPr>
      </w:pPr>
      <w:r w:rsidRPr="00F15CC4">
        <w:rPr>
          <w:sz w:val="24"/>
          <w:szCs w:val="24"/>
        </w:rPr>
        <w:t>2) своевременность;</w:t>
      </w:r>
    </w:p>
    <w:p w:rsidR="0032120A" w:rsidRPr="00F15CC4" w:rsidRDefault="0032120A" w:rsidP="0032120A">
      <w:pPr>
        <w:pStyle w:val="ConsPlusNormal0"/>
        <w:ind w:firstLine="540"/>
        <w:jc w:val="both"/>
        <w:rPr>
          <w:sz w:val="24"/>
          <w:szCs w:val="24"/>
        </w:rPr>
      </w:pPr>
      <w:r w:rsidRPr="00F15CC4">
        <w:rPr>
          <w:sz w:val="24"/>
          <w:szCs w:val="24"/>
        </w:rPr>
        <w:t>3) четкость и доступность в изложении информации;</w:t>
      </w:r>
    </w:p>
    <w:p w:rsidR="0032120A" w:rsidRPr="00F15CC4" w:rsidRDefault="0032120A" w:rsidP="0032120A">
      <w:pPr>
        <w:pStyle w:val="ConsPlusNormal0"/>
        <w:ind w:firstLine="540"/>
        <w:jc w:val="both"/>
        <w:rPr>
          <w:sz w:val="24"/>
          <w:szCs w:val="24"/>
        </w:rPr>
      </w:pPr>
      <w:r w:rsidRPr="00F15CC4">
        <w:rPr>
          <w:sz w:val="24"/>
          <w:szCs w:val="24"/>
        </w:rPr>
        <w:t>4) полнота информации;</w:t>
      </w:r>
    </w:p>
    <w:p w:rsidR="0032120A" w:rsidRPr="00F15CC4" w:rsidRDefault="0032120A" w:rsidP="0032120A">
      <w:pPr>
        <w:pStyle w:val="ConsPlusNormal0"/>
        <w:ind w:firstLine="540"/>
        <w:jc w:val="both"/>
        <w:rPr>
          <w:sz w:val="24"/>
          <w:szCs w:val="24"/>
        </w:rPr>
      </w:pPr>
      <w:r w:rsidRPr="00F15CC4">
        <w:rPr>
          <w:sz w:val="24"/>
          <w:szCs w:val="24"/>
        </w:rPr>
        <w:t>5) соответствие информации требованиям законодательства.</w:t>
      </w:r>
    </w:p>
    <w:p w:rsidR="0032120A" w:rsidRPr="00F15CC4" w:rsidRDefault="0032120A" w:rsidP="0032120A">
      <w:pPr>
        <w:pStyle w:val="ConsPlusNormal0"/>
        <w:ind w:firstLine="540"/>
        <w:jc w:val="both"/>
        <w:rPr>
          <w:sz w:val="24"/>
          <w:szCs w:val="24"/>
        </w:rPr>
      </w:pPr>
      <w:r w:rsidRPr="00F15CC4">
        <w:rPr>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10. При ответах на телефонные звонки должностные лица уполномоченного органа подробно и в вежливой (корректной) форме информирует заявителей по интересующим их вопросам. Ответ на телефонный звонок начинается с информации о фамилии, имени, отчестве (последнее - если имеется) и должности лица, принявшего телефонный звонок.</w:t>
      </w:r>
    </w:p>
    <w:p w:rsidR="0032120A" w:rsidRPr="00F15CC4" w:rsidRDefault="0032120A" w:rsidP="0032120A">
      <w:pPr>
        <w:pStyle w:val="ConsPlusNormal0"/>
        <w:ind w:firstLine="540"/>
        <w:jc w:val="both"/>
        <w:rPr>
          <w:sz w:val="24"/>
          <w:szCs w:val="24"/>
        </w:rPr>
      </w:pPr>
      <w:r w:rsidRPr="00F15CC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2120A" w:rsidRPr="00F15CC4" w:rsidRDefault="0032120A" w:rsidP="0032120A">
      <w:pPr>
        <w:pStyle w:val="ConsPlusNormal0"/>
        <w:ind w:firstLine="540"/>
        <w:jc w:val="both"/>
        <w:rPr>
          <w:sz w:val="24"/>
          <w:szCs w:val="24"/>
        </w:rPr>
      </w:pPr>
      <w:r w:rsidRPr="00F15CC4">
        <w:rPr>
          <w:sz w:val="24"/>
          <w:szCs w:val="24"/>
        </w:rPr>
        <w:t>11.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32120A" w:rsidRPr="00F15CC4" w:rsidRDefault="0032120A" w:rsidP="0032120A">
      <w:pPr>
        <w:pStyle w:val="ConsPlusNormal0"/>
        <w:ind w:firstLine="540"/>
        <w:jc w:val="both"/>
        <w:rPr>
          <w:sz w:val="24"/>
          <w:szCs w:val="24"/>
        </w:rPr>
      </w:pPr>
      <w:r w:rsidRPr="00F15CC4">
        <w:rPr>
          <w:sz w:val="24"/>
          <w:szCs w:val="24"/>
        </w:rPr>
        <w:t xml:space="preserve">Прием заявителей руководителем уполномоченного органа проводится по </w:t>
      </w:r>
      <w:r w:rsidRPr="00F15CC4">
        <w:rPr>
          <w:sz w:val="24"/>
          <w:szCs w:val="24"/>
        </w:rPr>
        <w:lastRenderedPageBreak/>
        <w:t>предварительной записи, которая осуществляется по телефону 8(39544)43225.</w:t>
      </w:r>
    </w:p>
    <w:p w:rsidR="0032120A" w:rsidRPr="00F15CC4" w:rsidRDefault="0032120A" w:rsidP="0032120A">
      <w:pPr>
        <w:pStyle w:val="ConsPlusNormal0"/>
        <w:ind w:firstLine="540"/>
        <w:jc w:val="both"/>
        <w:rPr>
          <w:sz w:val="24"/>
          <w:szCs w:val="24"/>
        </w:rPr>
      </w:pPr>
      <w:r w:rsidRPr="00F15CC4">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32120A" w:rsidRPr="00F15CC4" w:rsidRDefault="0032120A" w:rsidP="0032120A">
      <w:pPr>
        <w:pStyle w:val="ConsPlusNormal0"/>
        <w:ind w:firstLine="540"/>
        <w:jc w:val="both"/>
        <w:rPr>
          <w:sz w:val="24"/>
          <w:szCs w:val="24"/>
        </w:rPr>
      </w:pPr>
      <w:r w:rsidRPr="00F15CC4">
        <w:rPr>
          <w:sz w:val="24"/>
          <w:szCs w:val="24"/>
        </w:rPr>
        <w:t>Днем регистрации обращения является день его поступления в уполномоченный орган.</w:t>
      </w:r>
    </w:p>
    <w:p w:rsidR="0032120A" w:rsidRPr="00F15CC4" w:rsidRDefault="0032120A" w:rsidP="0032120A">
      <w:pPr>
        <w:pStyle w:val="ConsPlusNormal0"/>
        <w:ind w:firstLine="540"/>
        <w:jc w:val="both"/>
        <w:rPr>
          <w:sz w:val="24"/>
          <w:szCs w:val="24"/>
        </w:rPr>
      </w:pPr>
      <w:r w:rsidRPr="00F15CC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2120A" w:rsidRPr="00F15CC4" w:rsidRDefault="0032120A" w:rsidP="0032120A">
      <w:pPr>
        <w:pStyle w:val="ConsPlusNormal0"/>
        <w:ind w:firstLine="540"/>
        <w:jc w:val="both"/>
        <w:rPr>
          <w:sz w:val="24"/>
          <w:szCs w:val="24"/>
        </w:rPr>
      </w:pPr>
      <w:r w:rsidRPr="00F15CC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2120A" w:rsidRPr="00F15CC4" w:rsidRDefault="0032120A" w:rsidP="0032120A">
      <w:pPr>
        <w:pStyle w:val="ConsPlusNormal0"/>
        <w:ind w:firstLine="540"/>
        <w:jc w:val="both"/>
        <w:rPr>
          <w:sz w:val="24"/>
          <w:szCs w:val="24"/>
        </w:rPr>
      </w:pPr>
      <w:r w:rsidRPr="00F15CC4">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2120A" w:rsidRPr="00F15CC4" w:rsidRDefault="0032120A" w:rsidP="0032120A">
      <w:pPr>
        <w:pStyle w:val="ConsPlusNormal0"/>
        <w:ind w:firstLine="540"/>
        <w:jc w:val="both"/>
        <w:rPr>
          <w:sz w:val="24"/>
          <w:szCs w:val="24"/>
        </w:rPr>
      </w:pPr>
      <w:r w:rsidRPr="00F15CC4">
        <w:rPr>
          <w:sz w:val="24"/>
          <w:szCs w:val="24"/>
        </w:rPr>
        <w:t>1) на стендах, расположенных в помещениях, занимаемых уполномоченным органом;</w:t>
      </w:r>
    </w:p>
    <w:p w:rsidR="0032120A" w:rsidRPr="00F15CC4" w:rsidRDefault="0032120A" w:rsidP="0032120A">
      <w:pPr>
        <w:pStyle w:val="ConsPlusNormal0"/>
        <w:ind w:firstLine="540"/>
        <w:jc w:val="both"/>
        <w:rPr>
          <w:sz w:val="24"/>
          <w:szCs w:val="24"/>
        </w:rPr>
      </w:pPr>
      <w:r w:rsidRPr="00F15CC4">
        <w:rPr>
          <w:sz w:val="24"/>
          <w:szCs w:val="24"/>
        </w:rPr>
        <w:t>2) на официальном сайте уполномоченного органа в информационно-телекоммуникационной сети "Интернет" - http://администрация-кгп</w:t>
      </w:r>
      <w:proofErr w:type="gramStart"/>
      <w:r w:rsidRPr="00F15CC4">
        <w:rPr>
          <w:sz w:val="24"/>
          <w:szCs w:val="24"/>
        </w:rPr>
        <w:t>.р</w:t>
      </w:r>
      <w:proofErr w:type="gramEnd"/>
      <w:r w:rsidRPr="00F15CC4">
        <w:rPr>
          <w:sz w:val="24"/>
          <w:szCs w:val="24"/>
        </w:rPr>
        <w:t>ф, на Портале;</w:t>
      </w:r>
    </w:p>
    <w:p w:rsidR="0032120A" w:rsidRPr="00F15CC4" w:rsidRDefault="0032120A" w:rsidP="0032120A">
      <w:pPr>
        <w:pStyle w:val="ConsPlusNormal0"/>
        <w:ind w:firstLine="540"/>
        <w:jc w:val="both"/>
        <w:rPr>
          <w:sz w:val="24"/>
          <w:szCs w:val="24"/>
        </w:rPr>
      </w:pPr>
      <w:r w:rsidRPr="00F15CC4">
        <w:rPr>
          <w:sz w:val="24"/>
          <w:szCs w:val="24"/>
        </w:rPr>
        <w:t>3) посредством публикации в средствах массовой информации.</w:t>
      </w:r>
    </w:p>
    <w:p w:rsidR="0032120A" w:rsidRPr="00F15CC4" w:rsidRDefault="0032120A" w:rsidP="0032120A">
      <w:pPr>
        <w:pStyle w:val="ConsPlusNormal0"/>
        <w:ind w:firstLine="540"/>
        <w:jc w:val="both"/>
        <w:rPr>
          <w:sz w:val="24"/>
          <w:szCs w:val="24"/>
        </w:rPr>
      </w:pPr>
      <w:r w:rsidRPr="00F15CC4">
        <w:rPr>
          <w:sz w:val="24"/>
          <w:szCs w:val="24"/>
        </w:rPr>
        <w:t>14. На стендах, расположенных в помещениях, уполномоченным органом, размещается следующая информация:</w:t>
      </w:r>
    </w:p>
    <w:p w:rsidR="0032120A" w:rsidRPr="00F15CC4" w:rsidRDefault="0032120A" w:rsidP="0032120A">
      <w:pPr>
        <w:pStyle w:val="ConsPlusNormal0"/>
        <w:ind w:firstLine="540"/>
        <w:jc w:val="both"/>
        <w:rPr>
          <w:sz w:val="24"/>
          <w:szCs w:val="24"/>
        </w:rPr>
      </w:pPr>
      <w:r w:rsidRPr="00F15CC4">
        <w:rPr>
          <w:sz w:val="24"/>
          <w:szCs w:val="24"/>
        </w:rPr>
        <w:t>1) перечень документов, необходимых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2) о сроках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3) извлечения из административного регламента:</w:t>
      </w:r>
    </w:p>
    <w:p w:rsidR="0032120A" w:rsidRPr="00F15CC4" w:rsidRDefault="0032120A" w:rsidP="0032120A">
      <w:pPr>
        <w:pStyle w:val="ConsPlusNormal0"/>
        <w:ind w:firstLine="540"/>
        <w:jc w:val="both"/>
        <w:rPr>
          <w:sz w:val="24"/>
          <w:szCs w:val="24"/>
        </w:rPr>
      </w:pPr>
      <w:r w:rsidRPr="00F15CC4">
        <w:rPr>
          <w:sz w:val="24"/>
          <w:szCs w:val="24"/>
        </w:rPr>
        <w:t>а) об основаниях отказа в предоставлении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б) об описании результата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2120A" w:rsidRPr="00F15CC4" w:rsidRDefault="0032120A" w:rsidP="0032120A">
      <w:pPr>
        <w:pStyle w:val="ConsPlusNormal0"/>
        <w:ind w:firstLine="540"/>
        <w:jc w:val="both"/>
        <w:rPr>
          <w:sz w:val="24"/>
          <w:szCs w:val="24"/>
        </w:rPr>
      </w:pPr>
      <w:r w:rsidRPr="00F15CC4">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15. Информация об уполномоченном органе:</w:t>
      </w:r>
    </w:p>
    <w:p w:rsidR="0032120A" w:rsidRPr="00F15CC4" w:rsidRDefault="0032120A" w:rsidP="0032120A">
      <w:pPr>
        <w:pStyle w:val="ConsPlusNormal0"/>
        <w:ind w:firstLine="540"/>
        <w:jc w:val="both"/>
        <w:rPr>
          <w:sz w:val="24"/>
          <w:szCs w:val="24"/>
        </w:rPr>
      </w:pPr>
      <w:r w:rsidRPr="00F15CC4">
        <w:rPr>
          <w:sz w:val="24"/>
          <w:szCs w:val="24"/>
        </w:rPr>
        <w:t xml:space="preserve">1) место нахождения: Иркутская область, </w:t>
      </w:r>
      <w:proofErr w:type="spellStart"/>
      <w:r w:rsidRPr="00F15CC4">
        <w:rPr>
          <w:sz w:val="24"/>
          <w:szCs w:val="24"/>
        </w:rPr>
        <w:t>Слюдянский</w:t>
      </w:r>
      <w:proofErr w:type="spellEnd"/>
      <w:r w:rsidRPr="00F15CC4">
        <w:rPr>
          <w:sz w:val="24"/>
          <w:szCs w:val="24"/>
        </w:rPr>
        <w:t xml:space="preserve"> район, р.п. Култук, ул. Кирова, д. 35;</w:t>
      </w:r>
    </w:p>
    <w:p w:rsidR="0032120A" w:rsidRPr="00F15CC4" w:rsidRDefault="0032120A" w:rsidP="0032120A">
      <w:pPr>
        <w:pStyle w:val="ConsPlusNormal0"/>
        <w:ind w:firstLine="540"/>
        <w:jc w:val="both"/>
        <w:rPr>
          <w:sz w:val="24"/>
          <w:szCs w:val="24"/>
        </w:rPr>
      </w:pPr>
      <w:r w:rsidRPr="00F15CC4">
        <w:rPr>
          <w:sz w:val="24"/>
          <w:szCs w:val="24"/>
        </w:rPr>
        <w:t>2) телефон: 8(39544)43225;</w:t>
      </w:r>
    </w:p>
    <w:p w:rsidR="0032120A" w:rsidRPr="00F15CC4" w:rsidRDefault="0032120A" w:rsidP="0032120A">
      <w:pPr>
        <w:pStyle w:val="ConsPlusNormal0"/>
        <w:ind w:firstLine="540"/>
        <w:jc w:val="both"/>
        <w:rPr>
          <w:sz w:val="24"/>
          <w:szCs w:val="24"/>
        </w:rPr>
      </w:pPr>
      <w:r w:rsidRPr="00F15CC4">
        <w:rPr>
          <w:sz w:val="24"/>
          <w:szCs w:val="24"/>
        </w:rPr>
        <w:t xml:space="preserve">3) почтовый адрес для направления документов и обращений: 665911, Иркутская область, </w:t>
      </w:r>
      <w:proofErr w:type="spellStart"/>
      <w:r w:rsidRPr="00F15CC4">
        <w:rPr>
          <w:sz w:val="24"/>
          <w:szCs w:val="24"/>
        </w:rPr>
        <w:t>Слюдянский</w:t>
      </w:r>
      <w:proofErr w:type="spellEnd"/>
      <w:r w:rsidRPr="00F15CC4">
        <w:rPr>
          <w:sz w:val="24"/>
          <w:szCs w:val="24"/>
        </w:rPr>
        <w:t xml:space="preserve"> район, р.п. Култук, ул. Кирова, д. 35;</w:t>
      </w:r>
    </w:p>
    <w:p w:rsidR="0032120A" w:rsidRPr="00F15CC4" w:rsidRDefault="0032120A" w:rsidP="0032120A">
      <w:pPr>
        <w:pStyle w:val="ConsPlusNormal0"/>
        <w:ind w:firstLine="540"/>
        <w:jc w:val="both"/>
        <w:rPr>
          <w:sz w:val="24"/>
          <w:szCs w:val="24"/>
        </w:rPr>
      </w:pPr>
      <w:r w:rsidRPr="00F15CC4">
        <w:rPr>
          <w:sz w:val="24"/>
          <w:szCs w:val="24"/>
        </w:rPr>
        <w:t>4) официальный сайт в информационно-телекоммуникационной сети "Интернет" - http://администрация-кгп</w:t>
      </w:r>
      <w:proofErr w:type="gramStart"/>
      <w:r w:rsidRPr="00F15CC4">
        <w:rPr>
          <w:sz w:val="24"/>
          <w:szCs w:val="24"/>
        </w:rPr>
        <w:t>.р</w:t>
      </w:r>
      <w:proofErr w:type="gramEnd"/>
      <w:r w:rsidRPr="00F15CC4">
        <w:rPr>
          <w:sz w:val="24"/>
          <w:szCs w:val="24"/>
        </w:rPr>
        <w:t>ф;</w:t>
      </w:r>
    </w:p>
    <w:p w:rsidR="0032120A" w:rsidRPr="00F15CC4" w:rsidRDefault="0032120A" w:rsidP="0032120A">
      <w:pPr>
        <w:pStyle w:val="ConsPlusNormal0"/>
        <w:ind w:firstLine="540"/>
        <w:jc w:val="both"/>
        <w:rPr>
          <w:sz w:val="24"/>
          <w:szCs w:val="24"/>
        </w:rPr>
      </w:pPr>
      <w:r w:rsidRPr="00F15CC4">
        <w:rPr>
          <w:sz w:val="24"/>
          <w:szCs w:val="24"/>
        </w:rPr>
        <w:t xml:space="preserve">5) адрес электронной почты: </w:t>
      </w:r>
      <w:proofErr w:type="spellStart"/>
      <w:r w:rsidRPr="00F15CC4">
        <w:rPr>
          <w:sz w:val="24"/>
          <w:szCs w:val="24"/>
          <w:lang w:val="en-US"/>
        </w:rPr>
        <w:t>adm</w:t>
      </w:r>
      <w:proofErr w:type="spellEnd"/>
      <w:r w:rsidRPr="00F15CC4">
        <w:rPr>
          <w:sz w:val="24"/>
          <w:szCs w:val="24"/>
        </w:rPr>
        <w:t>_</w:t>
      </w:r>
      <w:proofErr w:type="spellStart"/>
      <w:r w:rsidRPr="00F15CC4">
        <w:rPr>
          <w:sz w:val="24"/>
          <w:szCs w:val="24"/>
          <w:lang w:val="en-US"/>
        </w:rPr>
        <w:t>kultuk</w:t>
      </w:r>
      <w:proofErr w:type="spellEnd"/>
      <w:r w:rsidRPr="00F15CC4">
        <w:rPr>
          <w:sz w:val="24"/>
          <w:szCs w:val="24"/>
        </w:rPr>
        <w:t>@</w:t>
      </w:r>
      <w:r w:rsidRPr="00F15CC4">
        <w:rPr>
          <w:sz w:val="24"/>
          <w:szCs w:val="24"/>
          <w:lang w:val="en-US"/>
        </w:rPr>
        <w:t>mail</w:t>
      </w:r>
      <w:r w:rsidRPr="00F15CC4">
        <w:rPr>
          <w:sz w:val="24"/>
          <w:szCs w:val="24"/>
        </w:rPr>
        <w:t>.</w:t>
      </w:r>
      <w:proofErr w:type="spellStart"/>
      <w:r w:rsidRPr="00F15CC4">
        <w:rPr>
          <w:sz w:val="24"/>
          <w:szCs w:val="24"/>
        </w:rPr>
        <w:t>ru</w:t>
      </w:r>
      <w:proofErr w:type="spellEnd"/>
      <w:r w:rsidRPr="00F15CC4">
        <w:rPr>
          <w:sz w:val="24"/>
          <w:szCs w:val="24"/>
        </w:rPr>
        <w:t>.</w:t>
      </w:r>
    </w:p>
    <w:p w:rsidR="0032120A" w:rsidRPr="00F15CC4" w:rsidRDefault="0032120A" w:rsidP="0032120A">
      <w:pPr>
        <w:pStyle w:val="ConsPlusNormal0"/>
        <w:ind w:firstLine="540"/>
        <w:jc w:val="both"/>
        <w:rPr>
          <w:sz w:val="24"/>
          <w:szCs w:val="24"/>
        </w:rPr>
      </w:pPr>
      <w:r w:rsidRPr="00F15CC4">
        <w:rPr>
          <w:sz w:val="24"/>
          <w:szCs w:val="24"/>
        </w:rPr>
        <w:t>16. График приема заявителей:</w:t>
      </w:r>
    </w:p>
    <w:p w:rsidR="0032120A" w:rsidRPr="00F15CC4" w:rsidRDefault="0032120A" w:rsidP="0032120A">
      <w:pPr>
        <w:pStyle w:val="ConsPlusNormal0"/>
        <w:jc w:val="both"/>
        <w:rPr>
          <w:sz w:val="24"/>
          <w:szCs w:val="24"/>
        </w:rPr>
      </w:pPr>
    </w:p>
    <w:tbl>
      <w:tblPr>
        <w:tblW w:w="0" w:type="auto"/>
        <w:tblInd w:w="70" w:type="dxa"/>
        <w:tblLayout w:type="fixed"/>
        <w:tblCellMar>
          <w:left w:w="70" w:type="dxa"/>
          <w:right w:w="70" w:type="dxa"/>
        </w:tblCellMar>
        <w:tblLook w:val="0000"/>
      </w:tblPr>
      <w:tblGrid>
        <w:gridCol w:w="3226"/>
        <w:gridCol w:w="3651"/>
      </w:tblGrid>
      <w:tr w:rsidR="0032120A" w:rsidRPr="00F15CC4" w:rsidTr="006263AF">
        <w:trPr>
          <w:trHeight w:val="228"/>
        </w:trPr>
        <w:tc>
          <w:tcPr>
            <w:tcW w:w="3226"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Дни недели</w:t>
            </w:r>
          </w:p>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 xml:space="preserve">Понедельник       </w:t>
            </w:r>
          </w:p>
        </w:tc>
        <w:tc>
          <w:tcPr>
            <w:tcW w:w="3651"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Часы приема граждан</w:t>
            </w:r>
          </w:p>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 xml:space="preserve">с 8.00 до 17.00 </w:t>
            </w:r>
          </w:p>
        </w:tc>
      </w:tr>
      <w:tr w:rsidR="0032120A" w:rsidRPr="00F15CC4" w:rsidTr="006263AF">
        <w:trPr>
          <w:trHeight w:val="92"/>
        </w:trPr>
        <w:tc>
          <w:tcPr>
            <w:tcW w:w="3226"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lastRenderedPageBreak/>
              <w:t xml:space="preserve">Среда                  </w:t>
            </w:r>
          </w:p>
        </w:tc>
        <w:tc>
          <w:tcPr>
            <w:tcW w:w="3651"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с 8.00 до 17.00</w:t>
            </w:r>
          </w:p>
        </w:tc>
      </w:tr>
      <w:tr w:rsidR="0032120A" w:rsidRPr="00F15CC4" w:rsidTr="006263AF">
        <w:trPr>
          <w:trHeight w:val="92"/>
        </w:trPr>
        <w:tc>
          <w:tcPr>
            <w:tcW w:w="3226"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 xml:space="preserve">Четверг                </w:t>
            </w:r>
          </w:p>
        </w:tc>
        <w:tc>
          <w:tcPr>
            <w:tcW w:w="3651"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с 8.00 до 17.00</w:t>
            </w:r>
          </w:p>
        </w:tc>
      </w:tr>
      <w:tr w:rsidR="0032120A" w:rsidRPr="00F15CC4" w:rsidTr="006263AF">
        <w:trPr>
          <w:trHeight w:val="92"/>
        </w:trPr>
        <w:tc>
          <w:tcPr>
            <w:tcW w:w="3226"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 xml:space="preserve">Пятница                </w:t>
            </w:r>
          </w:p>
        </w:tc>
        <w:tc>
          <w:tcPr>
            <w:tcW w:w="3651"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 xml:space="preserve">с 8.00 до 12.00             </w:t>
            </w:r>
          </w:p>
        </w:tc>
      </w:tr>
      <w:tr w:rsidR="0032120A" w:rsidRPr="00F15CC4" w:rsidTr="006263AF">
        <w:trPr>
          <w:trHeight w:val="92"/>
        </w:trPr>
        <w:tc>
          <w:tcPr>
            <w:tcW w:w="3226"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 xml:space="preserve">Суббота                </w:t>
            </w:r>
          </w:p>
        </w:tc>
        <w:tc>
          <w:tcPr>
            <w:tcW w:w="3651"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 xml:space="preserve">выходной день             </w:t>
            </w:r>
          </w:p>
        </w:tc>
      </w:tr>
      <w:tr w:rsidR="0032120A" w:rsidRPr="00F15CC4" w:rsidTr="006263AF">
        <w:trPr>
          <w:trHeight w:val="92"/>
        </w:trPr>
        <w:tc>
          <w:tcPr>
            <w:tcW w:w="3226"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 xml:space="preserve">Воскресенье            </w:t>
            </w:r>
          </w:p>
        </w:tc>
        <w:tc>
          <w:tcPr>
            <w:tcW w:w="3651" w:type="dxa"/>
            <w:shd w:val="clear" w:color="auto" w:fill="auto"/>
          </w:tcPr>
          <w:p w:rsidR="0032120A" w:rsidRPr="00F15CC4" w:rsidRDefault="0032120A" w:rsidP="006263AF">
            <w:pPr>
              <w:snapToGrid w:val="0"/>
              <w:rPr>
                <w:rFonts w:ascii="Arial" w:eastAsia="Arial CYR" w:hAnsi="Arial" w:cs="Arial"/>
                <w:sz w:val="24"/>
                <w:szCs w:val="24"/>
              </w:rPr>
            </w:pPr>
            <w:r w:rsidRPr="00F15CC4">
              <w:rPr>
                <w:rFonts w:ascii="Arial" w:eastAsia="Arial CYR" w:hAnsi="Arial" w:cs="Arial"/>
                <w:sz w:val="24"/>
                <w:szCs w:val="24"/>
              </w:rPr>
              <w:t xml:space="preserve">выходной день             </w:t>
            </w:r>
          </w:p>
        </w:tc>
      </w:tr>
    </w:tbl>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1"/>
        <w:rPr>
          <w:sz w:val="24"/>
          <w:szCs w:val="24"/>
        </w:rPr>
      </w:pPr>
      <w:r w:rsidRPr="00F15CC4">
        <w:rPr>
          <w:sz w:val="24"/>
          <w:szCs w:val="24"/>
        </w:rPr>
        <w:t>Раздел II. СТАНДАРТ ПРЕДОСТАВЛЕНИЯ 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4. НАИМЕНОВАНИЕ 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bookmarkStart w:id="1" w:name="P128"/>
      <w:bookmarkEnd w:id="1"/>
      <w:r w:rsidRPr="00F15CC4">
        <w:rPr>
          <w:sz w:val="24"/>
          <w:szCs w:val="24"/>
        </w:rPr>
        <w:t xml:space="preserve">17. Под муниципальной услугой в настоящем административном регламенте понимается установление сервитута в отношении земельного участка, находящегося в муниципальной собственности </w:t>
      </w:r>
      <w:proofErr w:type="spellStart"/>
      <w:r w:rsidRPr="00F15CC4">
        <w:rPr>
          <w:sz w:val="24"/>
          <w:szCs w:val="24"/>
        </w:rPr>
        <w:t>Култукского</w:t>
      </w:r>
      <w:proofErr w:type="spellEnd"/>
      <w:r w:rsidRPr="00F15CC4">
        <w:rPr>
          <w:sz w:val="24"/>
          <w:szCs w:val="24"/>
        </w:rPr>
        <w:t xml:space="preserve"> муниципального образования.</w:t>
      </w:r>
    </w:p>
    <w:p w:rsidR="0032120A" w:rsidRPr="00F15CC4" w:rsidRDefault="0032120A" w:rsidP="0032120A">
      <w:pPr>
        <w:pStyle w:val="ConsPlusNormal0"/>
        <w:ind w:firstLine="540"/>
        <w:jc w:val="both"/>
        <w:rPr>
          <w:sz w:val="24"/>
          <w:szCs w:val="24"/>
        </w:rPr>
      </w:pPr>
      <w:r w:rsidRPr="00F15CC4">
        <w:rPr>
          <w:sz w:val="24"/>
          <w:szCs w:val="24"/>
        </w:rPr>
        <w:t xml:space="preserve">18. Установление сервитута в отношении земельного участка, находящегося в муниципальной собственности </w:t>
      </w:r>
      <w:proofErr w:type="spellStart"/>
      <w:r w:rsidRPr="00F15CC4">
        <w:rPr>
          <w:sz w:val="24"/>
          <w:szCs w:val="24"/>
        </w:rPr>
        <w:t>Култукского</w:t>
      </w:r>
      <w:proofErr w:type="spellEnd"/>
      <w:r w:rsidRPr="00F15CC4">
        <w:rPr>
          <w:sz w:val="24"/>
          <w:szCs w:val="24"/>
        </w:rPr>
        <w:t xml:space="preserve"> муниципального образования осуществляется в соответствии с законодательством.</w:t>
      </w:r>
    </w:p>
    <w:p w:rsidR="0032120A" w:rsidRPr="00F15CC4" w:rsidRDefault="0032120A" w:rsidP="0032120A">
      <w:pPr>
        <w:pStyle w:val="ConsPlusNormal0"/>
        <w:ind w:firstLine="540"/>
        <w:jc w:val="both"/>
        <w:rPr>
          <w:sz w:val="24"/>
          <w:szCs w:val="24"/>
        </w:rPr>
      </w:pPr>
      <w:r w:rsidRPr="00F15CC4">
        <w:rPr>
          <w:sz w:val="24"/>
          <w:szCs w:val="24"/>
        </w:rPr>
        <w:t xml:space="preserve">19.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6" w:history="1">
        <w:r w:rsidRPr="00F15CC4">
          <w:rPr>
            <w:sz w:val="24"/>
            <w:szCs w:val="24"/>
          </w:rPr>
          <w:t>кодексом</w:t>
        </w:r>
      </w:hyperlink>
      <w:r w:rsidRPr="00F15CC4">
        <w:rPr>
          <w:sz w:val="24"/>
          <w:szCs w:val="24"/>
        </w:rPr>
        <w:t xml:space="preserve"> Российской Федерации, Земельным </w:t>
      </w:r>
      <w:hyperlink r:id="rId7" w:history="1">
        <w:r w:rsidRPr="00F15CC4">
          <w:rPr>
            <w:sz w:val="24"/>
            <w:szCs w:val="24"/>
          </w:rPr>
          <w:t>кодексом</w:t>
        </w:r>
      </w:hyperlink>
      <w:r w:rsidRPr="00F15CC4">
        <w:rPr>
          <w:sz w:val="24"/>
          <w:szCs w:val="24"/>
        </w:rPr>
        <w:t xml:space="preserve"> Российской Федерации, Федеральным </w:t>
      </w:r>
      <w:hyperlink r:id="rId8" w:history="1">
        <w:r w:rsidRPr="00F15CC4">
          <w:rPr>
            <w:sz w:val="24"/>
            <w:szCs w:val="24"/>
          </w:rPr>
          <w:t>законом</w:t>
        </w:r>
      </w:hyperlink>
      <w:r w:rsidRPr="00F15CC4">
        <w:rPr>
          <w:sz w:val="24"/>
          <w:szCs w:val="24"/>
        </w:rPr>
        <w:t xml:space="preserve"> от 27.07.2010 N 210-ФЗ "Об организации предоставления государственных и муниципальных услуг".</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5. НАИМЕНОВАНИЕ ОРГАНА МЕСТНОГО САМОУПРАВЛЕНИЯ,</w:t>
      </w:r>
    </w:p>
    <w:p w:rsidR="0032120A" w:rsidRPr="00F15CC4" w:rsidRDefault="0032120A" w:rsidP="0032120A">
      <w:pPr>
        <w:pStyle w:val="ConsPlusNormal0"/>
        <w:jc w:val="center"/>
        <w:rPr>
          <w:sz w:val="24"/>
          <w:szCs w:val="24"/>
        </w:rPr>
      </w:pPr>
      <w:proofErr w:type="gramStart"/>
      <w:r w:rsidRPr="00F15CC4">
        <w:rPr>
          <w:sz w:val="24"/>
          <w:szCs w:val="24"/>
        </w:rPr>
        <w:t>ПРЕДОСТАВЛЯЮЩЕГО</w:t>
      </w:r>
      <w:proofErr w:type="gramEnd"/>
      <w:r w:rsidRPr="00F15CC4">
        <w:rPr>
          <w:sz w:val="24"/>
          <w:szCs w:val="24"/>
        </w:rPr>
        <w:t xml:space="preserve"> МУНИЦИПАЛЬНУЮ УСЛУГУ</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2120A" w:rsidRPr="00F15CC4" w:rsidRDefault="0032120A" w:rsidP="0032120A">
      <w:pPr>
        <w:pStyle w:val="ConsPlusNormal0"/>
        <w:ind w:firstLine="540"/>
        <w:jc w:val="both"/>
        <w:rPr>
          <w:sz w:val="24"/>
          <w:szCs w:val="24"/>
        </w:rPr>
      </w:pPr>
      <w:r w:rsidRPr="00F15CC4">
        <w:rPr>
          <w:sz w:val="24"/>
          <w:szCs w:val="24"/>
        </w:rPr>
        <w:t xml:space="preserve">21. </w:t>
      </w:r>
      <w:proofErr w:type="gramStart"/>
      <w:r w:rsidRPr="00F15CC4">
        <w:rPr>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F15CC4">
          <w:rPr>
            <w:sz w:val="24"/>
            <w:szCs w:val="24"/>
          </w:rPr>
          <w:t>перечень</w:t>
        </w:r>
      </w:hyperlink>
      <w:r w:rsidRPr="00F15CC4">
        <w:rPr>
          <w:sz w:val="24"/>
          <w:szCs w:val="24"/>
        </w:rPr>
        <w:t xml:space="preserve">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sidRPr="00F15CC4">
        <w:rPr>
          <w:sz w:val="24"/>
          <w:szCs w:val="24"/>
        </w:rPr>
        <w:t>Култукского</w:t>
      </w:r>
      <w:proofErr w:type="spellEnd"/>
      <w:r w:rsidRPr="00F15CC4">
        <w:rPr>
          <w:sz w:val="24"/>
          <w:szCs w:val="24"/>
        </w:rPr>
        <w:t xml:space="preserve"> муниципального образования от  06.02.2013г</w:t>
      </w:r>
      <w:proofErr w:type="gramEnd"/>
      <w:r w:rsidRPr="00F15CC4">
        <w:rPr>
          <w:sz w:val="24"/>
          <w:szCs w:val="24"/>
        </w:rPr>
        <w:t>. № 33.</w:t>
      </w:r>
    </w:p>
    <w:p w:rsidR="0032120A" w:rsidRPr="00F15CC4" w:rsidRDefault="0032120A" w:rsidP="0032120A">
      <w:pPr>
        <w:pStyle w:val="ConsPlusNormal0"/>
        <w:ind w:firstLine="540"/>
        <w:jc w:val="both"/>
        <w:rPr>
          <w:sz w:val="24"/>
          <w:szCs w:val="24"/>
        </w:rPr>
      </w:pPr>
      <w:r w:rsidRPr="00F15CC4">
        <w:rPr>
          <w:sz w:val="24"/>
          <w:szCs w:val="24"/>
        </w:rPr>
        <w:t>22. В предоставлении муниципальной услуги участвуют:</w:t>
      </w:r>
    </w:p>
    <w:p w:rsidR="0032120A" w:rsidRPr="00F15CC4" w:rsidRDefault="0032120A" w:rsidP="0032120A">
      <w:pPr>
        <w:pStyle w:val="ConsPlusNormal0"/>
        <w:ind w:firstLine="540"/>
        <w:jc w:val="both"/>
        <w:rPr>
          <w:sz w:val="24"/>
          <w:szCs w:val="24"/>
        </w:rPr>
      </w:pPr>
      <w:r w:rsidRPr="00F15CC4">
        <w:rPr>
          <w:sz w:val="24"/>
          <w:szCs w:val="24"/>
        </w:rPr>
        <w:t>1) Федеральная служба государственной регистрации, кадастра и картографии;</w:t>
      </w:r>
    </w:p>
    <w:p w:rsidR="0032120A" w:rsidRPr="00F15CC4" w:rsidRDefault="0032120A" w:rsidP="0032120A">
      <w:pPr>
        <w:pStyle w:val="ConsPlusNormal0"/>
        <w:ind w:firstLine="540"/>
        <w:jc w:val="both"/>
        <w:rPr>
          <w:sz w:val="24"/>
          <w:szCs w:val="24"/>
        </w:rPr>
      </w:pPr>
      <w:r w:rsidRPr="00F15CC4">
        <w:rPr>
          <w:sz w:val="24"/>
          <w:szCs w:val="24"/>
        </w:rPr>
        <w:t>2) Управление Федеральной налоговой службы по Иркутской области;</w:t>
      </w:r>
    </w:p>
    <w:p w:rsidR="0032120A" w:rsidRPr="00F15CC4" w:rsidRDefault="0032120A" w:rsidP="0032120A">
      <w:pPr>
        <w:pStyle w:val="ConsPlusNormal0"/>
        <w:ind w:firstLine="540"/>
        <w:jc w:val="both"/>
        <w:rPr>
          <w:sz w:val="24"/>
          <w:szCs w:val="24"/>
        </w:rPr>
      </w:pPr>
      <w:r w:rsidRPr="00F15CC4">
        <w:rPr>
          <w:sz w:val="24"/>
          <w:szCs w:val="24"/>
        </w:rPr>
        <w:t xml:space="preserve">3) отраслевые, функциональные и территориальные органы администрации </w:t>
      </w:r>
      <w:proofErr w:type="spellStart"/>
      <w:r w:rsidRPr="00F15CC4">
        <w:rPr>
          <w:sz w:val="24"/>
          <w:szCs w:val="24"/>
        </w:rPr>
        <w:t>Култукского</w:t>
      </w:r>
      <w:proofErr w:type="spellEnd"/>
      <w:r w:rsidRPr="00F15CC4">
        <w:rPr>
          <w:sz w:val="24"/>
          <w:szCs w:val="24"/>
        </w:rPr>
        <w:t xml:space="preserve"> муниципального образования.</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6. ОПИСАНИЕ РЕЗУЛЬТАТА ПРЕДОСТАВЛЕНИЯ</w:t>
      </w:r>
    </w:p>
    <w:p w:rsidR="0032120A" w:rsidRPr="00F15CC4" w:rsidRDefault="0032120A" w:rsidP="0032120A">
      <w:pPr>
        <w:pStyle w:val="ConsPlusNormal0"/>
        <w:jc w:val="center"/>
        <w:rPr>
          <w:sz w:val="24"/>
          <w:szCs w:val="24"/>
        </w:rPr>
      </w:pPr>
      <w:r w:rsidRPr="00F15CC4">
        <w:rPr>
          <w:sz w:val="24"/>
          <w:szCs w:val="24"/>
        </w:rPr>
        <w:t>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23. Результатом предоставления муниципальной услуги является:</w:t>
      </w:r>
    </w:p>
    <w:p w:rsidR="0032120A" w:rsidRPr="00F15CC4" w:rsidRDefault="0032120A" w:rsidP="0032120A">
      <w:pPr>
        <w:pStyle w:val="ConsPlusNormal0"/>
        <w:ind w:firstLine="540"/>
        <w:jc w:val="both"/>
        <w:rPr>
          <w:sz w:val="24"/>
          <w:szCs w:val="24"/>
        </w:rPr>
      </w:pPr>
      <w:r w:rsidRPr="00F15CC4">
        <w:rPr>
          <w:sz w:val="24"/>
          <w:szCs w:val="24"/>
        </w:rPr>
        <w:lastRenderedPageBreak/>
        <w:t>1) уведомление о возможности заключения соглашения об установлении сервитута в предложенных заявителем границах;</w:t>
      </w:r>
    </w:p>
    <w:p w:rsidR="0032120A" w:rsidRPr="00F15CC4" w:rsidRDefault="0032120A" w:rsidP="0032120A">
      <w:pPr>
        <w:pStyle w:val="ConsPlusNormal0"/>
        <w:ind w:firstLine="540"/>
        <w:jc w:val="both"/>
        <w:rPr>
          <w:sz w:val="24"/>
          <w:szCs w:val="24"/>
        </w:rPr>
      </w:pPr>
      <w:r w:rsidRPr="00F15CC4">
        <w:rPr>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2120A" w:rsidRPr="00F15CC4" w:rsidRDefault="0032120A" w:rsidP="0032120A">
      <w:pPr>
        <w:pStyle w:val="ConsPlusNormal0"/>
        <w:ind w:firstLine="540"/>
        <w:jc w:val="both"/>
        <w:rPr>
          <w:sz w:val="24"/>
          <w:szCs w:val="24"/>
        </w:rPr>
      </w:pPr>
      <w:r w:rsidRPr="00F15CC4">
        <w:rPr>
          <w:sz w:val="24"/>
          <w:szCs w:val="24"/>
        </w:rPr>
        <w:t>3) проект соглашения об установлении сервитута;</w:t>
      </w:r>
    </w:p>
    <w:p w:rsidR="0032120A" w:rsidRPr="00F15CC4" w:rsidRDefault="0032120A" w:rsidP="0032120A">
      <w:pPr>
        <w:pStyle w:val="ConsPlusNormal0"/>
        <w:ind w:firstLine="540"/>
        <w:jc w:val="both"/>
        <w:rPr>
          <w:sz w:val="24"/>
          <w:szCs w:val="24"/>
        </w:rPr>
      </w:pPr>
      <w:r w:rsidRPr="00F15CC4">
        <w:rPr>
          <w:sz w:val="24"/>
          <w:szCs w:val="24"/>
        </w:rPr>
        <w:t>4) уведомление об отказе в установлении сервитута.</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7. СРОК ПРЕДОСТАВЛЕНИЯ МУНИЦИПАЛЬНОЙ УСЛУГИ, В ТОМ</w:t>
      </w:r>
    </w:p>
    <w:p w:rsidR="0032120A" w:rsidRPr="00F15CC4" w:rsidRDefault="0032120A" w:rsidP="0032120A">
      <w:pPr>
        <w:pStyle w:val="ConsPlusNormal0"/>
        <w:jc w:val="center"/>
        <w:rPr>
          <w:sz w:val="24"/>
          <w:szCs w:val="24"/>
        </w:rPr>
      </w:pPr>
      <w:proofErr w:type="gramStart"/>
      <w:r w:rsidRPr="00F15CC4">
        <w:rPr>
          <w:sz w:val="24"/>
          <w:szCs w:val="24"/>
        </w:rPr>
        <w:t>ЧИСЛЕ</w:t>
      </w:r>
      <w:proofErr w:type="gramEnd"/>
      <w:r w:rsidRPr="00F15CC4">
        <w:rPr>
          <w:sz w:val="24"/>
          <w:szCs w:val="24"/>
        </w:rPr>
        <w:t xml:space="preserve"> С УЧЕТОМ НЕОБХОДИМОСТИ ОБРАЩЕНИЯ В ОРГАНИЗАЦИИ,</w:t>
      </w:r>
    </w:p>
    <w:p w:rsidR="0032120A" w:rsidRPr="00F15CC4" w:rsidRDefault="0032120A" w:rsidP="0032120A">
      <w:pPr>
        <w:pStyle w:val="ConsPlusNormal0"/>
        <w:jc w:val="center"/>
        <w:rPr>
          <w:sz w:val="24"/>
          <w:szCs w:val="24"/>
        </w:rPr>
      </w:pPr>
      <w:r w:rsidRPr="00F15CC4">
        <w:rPr>
          <w:sz w:val="24"/>
          <w:szCs w:val="24"/>
        </w:rPr>
        <w:t>УЧАСТВУЮЩИЕ В ПРЕДОСТАВЛЕНИИ МУНИЦИПАЛЬНОЙ УСЛУГИ, СРОК</w:t>
      </w:r>
    </w:p>
    <w:p w:rsidR="0032120A" w:rsidRPr="00F15CC4" w:rsidRDefault="0032120A" w:rsidP="0032120A">
      <w:pPr>
        <w:pStyle w:val="ConsPlusNormal0"/>
        <w:jc w:val="center"/>
        <w:rPr>
          <w:sz w:val="24"/>
          <w:szCs w:val="24"/>
        </w:rPr>
      </w:pPr>
      <w:r w:rsidRPr="00F15CC4">
        <w:rPr>
          <w:sz w:val="24"/>
          <w:szCs w:val="24"/>
        </w:rPr>
        <w:t>ПРИОСТАНОВЛЕНИЯ МУНИЦИПАЛЬНОЙ УСЛУГИ, СРОК ВЫДАЧИ</w:t>
      </w:r>
    </w:p>
    <w:p w:rsidR="0032120A" w:rsidRPr="00F15CC4" w:rsidRDefault="0032120A" w:rsidP="0032120A">
      <w:pPr>
        <w:pStyle w:val="ConsPlusNormal0"/>
        <w:jc w:val="center"/>
        <w:rPr>
          <w:sz w:val="24"/>
          <w:szCs w:val="24"/>
        </w:rPr>
      </w:pPr>
      <w:r w:rsidRPr="00F15CC4">
        <w:rPr>
          <w:sz w:val="24"/>
          <w:szCs w:val="24"/>
        </w:rPr>
        <w:t>ДОКУМЕНТОВ, ЯВЛЯЮЩИХСЯ РЕЗУЛЬТАТОМ ПРЕДОСТАВЛЕНИЯ</w:t>
      </w:r>
    </w:p>
    <w:p w:rsidR="0032120A" w:rsidRPr="00F15CC4" w:rsidRDefault="0032120A" w:rsidP="0032120A">
      <w:pPr>
        <w:pStyle w:val="ConsPlusNormal0"/>
        <w:jc w:val="center"/>
        <w:rPr>
          <w:sz w:val="24"/>
          <w:szCs w:val="24"/>
        </w:rPr>
      </w:pPr>
      <w:r w:rsidRPr="00F15CC4">
        <w:rPr>
          <w:sz w:val="24"/>
          <w:szCs w:val="24"/>
        </w:rPr>
        <w:t>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 xml:space="preserve">24. Уполномоченный орган в срок не более чем тридцать календарных дней со дня получения заявления, указанного в </w:t>
      </w:r>
      <w:hyperlink w:anchor="P197" w:history="1">
        <w:r w:rsidRPr="00F15CC4">
          <w:rPr>
            <w:sz w:val="24"/>
            <w:szCs w:val="24"/>
          </w:rPr>
          <w:t>пункте 30</w:t>
        </w:r>
      </w:hyperlink>
      <w:r w:rsidRPr="00F15CC4">
        <w:rPr>
          <w:sz w:val="24"/>
          <w:szCs w:val="24"/>
        </w:rPr>
        <w:t xml:space="preserve"> настоящего Административного регламента, обязан выполнить одно из следующих действий:</w:t>
      </w:r>
    </w:p>
    <w:p w:rsidR="0032120A" w:rsidRPr="00F15CC4" w:rsidRDefault="0032120A" w:rsidP="0032120A">
      <w:pPr>
        <w:pStyle w:val="ConsPlusNormal0"/>
        <w:ind w:firstLine="540"/>
        <w:jc w:val="both"/>
        <w:rPr>
          <w:sz w:val="24"/>
          <w:szCs w:val="24"/>
        </w:rPr>
      </w:pPr>
      <w:r w:rsidRPr="00F15CC4">
        <w:rPr>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32120A" w:rsidRPr="00F15CC4" w:rsidRDefault="0032120A" w:rsidP="0032120A">
      <w:pPr>
        <w:pStyle w:val="ConsPlusNormal0"/>
        <w:ind w:firstLine="540"/>
        <w:jc w:val="both"/>
        <w:rPr>
          <w:sz w:val="24"/>
          <w:szCs w:val="24"/>
        </w:rPr>
      </w:pPr>
      <w:r w:rsidRPr="00F15CC4">
        <w:rPr>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2120A" w:rsidRPr="00F15CC4" w:rsidRDefault="0032120A" w:rsidP="0032120A">
      <w:pPr>
        <w:pStyle w:val="ConsPlusNormal0"/>
        <w:ind w:firstLine="540"/>
        <w:jc w:val="both"/>
        <w:rPr>
          <w:sz w:val="24"/>
          <w:szCs w:val="24"/>
        </w:rPr>
      </w:pPr>
      <w:r w:rsidRPr="00F15CC4">
        <w:rPr>
          <w:sz w:val="24"/>
          <w:szCs w:val="24"/>
        </w:rPr>
        <w:t xml:space="preserve">3) направить заявителю подписанные руководителем уполномоченного органа экземпляры проекта соглашения об установлении сервитута в случае, если указанное в </w:t>
      </w:r>
      <w:hyperlink r:id="rId10" w:history="1">
        <w:r w:rsidRPr="00F15CC4">
          <w:rPr>
            <w:sz w:val="24"/>
            <w:szCs w:val="24"/>
          </w:rPr>
          <w:t>пункте 1 статьи 39.26</w:t>
        </w:r>
      </w:hyperlink>
      <w:r w:rsidRPr="00F15CC4">
        <w:rPr>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1" w:history="1">
        <w:r w:rsidRPr="00F15CC4">
          <w:rPr>
            <w:sz w:val="24"/>
            <w:szCs w:val="24"/>
          </w:rPr>
          <w:t>пунктом 4 статьи 39.25</w:t>
        </w:r>
      </w:hyperlink>
      <w:r w:rsidRPr="00F15CC4">
        <w:rPr>
          <w:sz w:val="24"/>
          <w:szCs w:val="24"/>
        </w:rPr>
        <w:t xml:space="preserve"> Земельного кодекса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4) принять решение об отказе в установлении сервитута и направить это решение заявителю с указанием оснований такого отказа.</w:t>
      </w:r>
    </w:p>
    <w:p w:rsidR="0032120A" w:rsidRPr="00F15CC4" w:rsidRDefault="0032120A" w:rsidP="0032120A">
      <w:pPr>
        <w:pStyle w:val="ConsPlusNormal0"/>
        <w:ind w:firstLine="540"/>
        <w:jc w:val="both"/>
        <w:rPr>
          <w:sz w:val="24"/>
          <w:szCs w:val="24"/>
        </w:rPr>
      </w:pPr>
      <w:r w:rsidRPr="00F15CC4">
        <w:rPr>
          <w:sz w:val="24"/>
          <w:szCs w:val="24"/>
        </w:rPr>
        <w:t xml:space="preserve">25. </w:t>
      </w:r>
      <w:proofErr w:type="gramStart"/>
      <w:r w:rsidRPr="00F15CC4">
        <w:rPr>
          <w:sz w:val="24"/>
          <w:szCs w:val="24"/>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F15CC4">
        <w:rPr>
          <w:sz w:val="24"/>
          <w:szCs w:val="24"/>
        </w:rPr>
        <w:t xml:space="preserve">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находящегося в муниципальной собственности на срок до трех лет.</w:t>
      </w:r>
    </w:p>
    <w:p w:rsidR="0032120A" w:rsidRPr="00F15CC4" w:rsidRDefault="0032120A" w:rsidP="0032120A">
      <w:pPr>
        <w:pStyle w:val="ConsPlusNormal0"/>
        <w:ind w:firstLine="540"/>
        <w:jc w:val="both"/>
        <w:rPr>
          <w:sz w:val="24"/>
          <w:szCs w:val="24"/>
        </w:rPr>
      </w:pPr>
      <w:r w:rsidRPr="00F15CC4">
        <w:rPr>
          <w:sz w:val="24"/>
          <w:szCs w:val="24"/>
        </w:rPr>
        <w:t>26. В срок не более чем тридцать календарных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руководителем уполномоченного органа, в трех экземплярах. Заявитель обязан подписать указанное соглашение не позднее чем через тридцать дней со дня его получения.</w:t>
      </w:r>
    </w:p>
    <w:p w:rsidR="0032120A" w:rsidRPr="00F15CC4" w:rsidRDefault="0032120A" w:rsidP="0032120A">
      <w:pPr>
        <w:pStyle w:val="ConsPlusNormal0"/>
        <w:ind w:firstLine="540"/>
        <w:jc w:val="both"/>
        <w:rPr>
          <w:sz w:val="24"/>
          <w:szCs w:val="24"/>
        </w:rPr>
      </w:pPr>
      <w:r w:rsidRPr="00F15CC4">
        <w:rPr>
          <w:sz w:val="24"/>
          <w:szCs w:val="24"/>
        </w:rPr>
        <w:t xml:space="preserve">27.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муниципальной услуги на срок до </w:t>
      </w:r>
      <w:r w:rsidRPr="00F15CC4">
        <w:rPr>
          <w:sz w:val="24"/>
          <w:szCs w:val="24"/>
        </w:rPr>
        <w:lastRenderedPageBreak/>
        <w:t>тридцати рабочих дней.</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8. ПЕРЕЧЕНЬ НОРМАТИВНЫХ ПРАВОВЫХ АКТОВ, РЕГУЛИРУЮЩИХ</w:t>
      </w:r>
    </w:p>
    <w:p w:rsidR="0032120A" w:rsidRPr="00F15CC4" w:rsidRDefault="0032120A" w:rsidP="0032120A">
      <w:pPr>
        <w:pStyle w:val="ConsPlusNormal0"/>
        <w:jc w:val="center"/>
        <w:rPr>
          <w:sz w:val="24"/>
          <w:szCs w:val="24"/>
        </w:rPr>
      </w:pPr>
      <w:r w:rsidRPr="00F15CC4">
        <w:rPr>
          <w:sz w:val="24"/>
          <w:szCs w:val="24"/>
        </w:rPr>
        <w:t>ОТНОШЕНИЯ, ВОЗНИКАЮЩИЕ В СВЯЗИ С ПРЕДОСТАВЛЕНИЕМ</w:t>
      </w:r>
    </w:p>
    <w:p w:rsidR="0032120A" w:rsidRPr="00F15CC4" w:rsidRDefault="0032120A" w:rsidP="0032120A">
      <w:pPr>
        <w:pStyle w:val="ConsPlusNormal0"/>
        <w:jc w:val="center"/>
        <w:rPr>
          <w:sz w:val="24"/>
          <w:szCs w:val="24"/>
        </w:rPr>
      </w:pPr>
      <w:r w:rsidRPr="00F15CC4">
        <w:rPr>
          <w:sz w:val="24"/>
          <w:szCs w:val="24"/>
        </w:rPr>
        <w:t>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28. Предоставление муниципальной услуги осуществляется в соответствии с законодательством.</w:t>
      </w:r>
    </w:p>
    <w:p w:rsidR="0032120A" w:rsidRPr="00F15CC4" w:rsidRDefault="0032120A" w:rsidP="0032120A">
      <w:pPr>
        <w:pStyle w:val="ConsPlusNormal0"/>
        <w:ind w:firstLine="540"/>
        <w:jc w:val="both"/>
        <w:rPr>
          <w:sz w:val="24"/>
          <w:szCs w:val="24"/>
        </w:rPr>
      </w:pPr>
      <w:r w:rsidRPr="00F15CC4">
        <w:rPr>
          <w:sz w:val="24"/>
          <w:szCs w:val="24"/>
        </w:rPr>
        <w:t>29. Правовой основой предоставления муниципальной услуги являются следующие нормативные правовые акты:</w:t>
      </w:r>
    </w:p>
    <w:p w:rsidR="0032120A" w:rsidRPr="00F15CC4" w:rsidRDefault="0032120A" w:rsidP="0032120A">
      <w:pPr>
        <w:pStyle w:val="ConsPlusNormal0"/>
        <w:ind w:firstLine="540"/>
        <w:jc w:val="both"/>
        <w:rPr>
          <w:sz w:val="24"/>
          <w:szCs w:val="24"/>
        </w:rPr>
      </w:pPr>
      <w:r w:rsidRPr="00F15CC4">
        <w:rPr>
          <w:sz w:val="24"/>
          <w:szCs w:val="24"/>
        </w:rPr>
        <w:t xml:space="preserve">1) </w:t>
      </w:r>
      <w:hyperlink r:id="rId12" w:history="1">
        <w:r w:rsidRPr="00F15CC4">
          <w:rPr>
            <w:sz w:val="24"/>
            <w:szCs w:val="24"/>
          </w:rPr>
          <w:t>Конституция</w:t>
        </w:r>
      </w:hyperlink>
      <w:r w:rsidRPr="00F15CC4">
        <w:rPr>
          <w:sz w:val="24"/>
          <w:szCs w:val="24"/>
        </w:rPr>
        <w:t xml:space="preserve">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 xml:space="preserve">2) Земельный </w:t>
      </w:r>
      <w:hyperlink r:id="rId13" w:history="1">
        <w:r w:rsidRPr="00F15CC4">
          <w:rPr>
            <w:sz w:val="24"/>
            <w:szCs w:val="24"/>
          </w:rPr>
          <w:t>кодекс</w:t>
        </w:r>
      </w:hyperlink>
      <w:r w:rsidRPr="00F15CC4">
        <w:rPr>
          <w:sz w:val="24"/>
          <w:szCs w:val="24"/>
        </w:rPr>
        <w:t xml:space="preserve">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 xml:space="preserve">3) Гражданский </w:t>
      </w:r>
      <w:hyperlink r:id="rId14" w:history="1">
        <w:r w:rsidRPr="00F15CC4">
          <w:rPr>
            <w:sz w:val="24"/>
            <w:szCs w:val="24"/>
          </w:rPr>
          <w:t>кодекс</w:t>
        </w:r>
      </w:hyperlink>
      <w:r w:rsidRPr="00F15CC4">
        <w:rPr>
          <w:sz w:val="24"/>
          <w:szCs w:val="24"/>
        </w:rPr>
        <w:t xml:space="preserve">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 xml:space="preserve">4) Градостроительным </w:t>
      </w:r>
      <w:hyperlink r:id="rId15" w:history="1">
        <w:r w:rsidRPr="00F15CC4">
          <w:rPr>
            <w:sz w:val="24"/>
            <w:szCs w:val="24"/>
          </w:rPr>
          <w:t>кодексом</w:t>
        </w:r>
      </w:hyperlink>
      <w:r w:rsidRPr="00F15CC4">
        <w:rPr>
          <w:sz w:val="24"/>
          <w:szCs w:val="24"/>
        </w:rPr>
        <w:t xml:space="preserve">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 xml:space="preserve">5) Федеральный </w:t>
      </w:r>
      <w:hyperlink r:id="rId16" w:history="1">
        <w:r w:rsidRPr="00F15CC4">
          <w:rPr>
            <w:sz w:val="24"/>
            <w:szCs w:val="24"/>
          </w:rPr>
          <w:t>закон</w:t>
        </w:r>
      </w:hyperlink>
      <w:r w:rsidRPr="00F15CC4">
        <w:rPr>
          <w:sz w:val="24"/>
          <w:szCs w:val="24"/>
        </w:rPr>
        <w:t xml:space="preserve"> от 25.10.2001 N 137-ФЗ "О введении в действие Земельного кодекса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 xml:space="preserve">6) Федеральный </w:t>
      </w:r>
      <w:hyperlink r:id="rId17" w:history="1">
        <w:r w:rsidRPr="00F15CC4">
          <w:rPr>
            <w:sz w:val="24"/>
            <w:szCs w:val="24"/>
          </w:rPr>
          <w:t>закон</w:t>
        </w:r>
      </w:hyperlink>
      <w:r w:rsidRPr="00F15CC4">
        <w:rPr>
          <w:sz w:val="24"/>
          <w:szCs w:val="24"/>
        </w:rPr>
        <w:t xml:space="preserve"> от 06.10.2003 N 131-ФЗ "Об общих принципах организации местного самоуправления в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 xml:space="preserve">7) Федеральный </w:t>
      </w:r>
      <w:hyperlink r:id="rId18" w:history="1">
        <w:r w:rsidRPr="00F15CC4">
          <w:rPr>
            <w:sz w:val="24"/>
            <w:szCs w:val="24"/>
          </w:rPr>
          <w:t>закон</w:t>
        </w:r>
      </w:hyperlink>
      <w:r w:rsidRPr="00F15CC4">
        <w:rPr>
          <w:sz w:val="24"/>
          <w:szCs w:val="24"/>
        </w:rPr>
        <w:t xml:space="preserve"> от 27.07.2010 N 210-ФЗ "Об организации предоставления государственных и муниципальных услуг";</w:t>
      </w:r>
    </w:p>
    <w:p w:rsidR="0032120A" w:rsidRPr="00F15CC4" w:rsidRDefault="0032120A" w:rsidP="0032120A">
      <w:pPr>
        <w:pStyle w:val="ConsPlusNormal0"/>
        <w:ind w:firstLine="540"/>
        <w:jc w:val="both"/>
        <w:rPr>
          <w:sz w:val="24"/>
          <w:szCs w:val="24"/>
        </w:rPr>
      </w:pPr>
      <w:r w:rsidRPr="00F15CC4">
        <w:rPr>
          <w:sz w:val="24"/>
          <w:szCs w:val="24"/>
        </w:rPr>
        <w:t xml:space="preserve">8) Федеральный </w:t>
      </w:r>
      <w:hyperlink r:id="rId19" w:history="1">
        <w:r w:rsidRPr="00F15CC4">
          <w:rPr>
            <w:sz w:val="24"/>
            <w:szCs w:val="24"/>
          </w:rPr>
          <w:t>закон</w:t>
        </w:r>
      </w:hyperlink>
      <w:r w:rsidRPr="00F15CC4">
        <w:rPr>
          <w:sz w:val="24"/>
          <w:szCs w:val="24"/>
        </w:rPr>
        <w:t xml:space="preserve"> от 27.06.2006 N 152-ФЗ "О персональных данных";</w:t>
      </w:r>
    </w:p>
    <w:p w:rsidR="0032120A" w:rsidRPr="00F15CC4" w:rsidRDefault="0032120A" w:rsidP="0032120A">
      <w:pPr>
        <w:pStyle w:val="ConsPlusNormal0"/>
        <w:ind w:firstLine="540"/>
        <w:jc w:val="both"/>
        <w:rPr>
          <w:sz w:val="24"/>
          <w:szCs w:val="24"/>
        </w:rPr>
      </w:pPr>
      <w:r w:rsidRPr="00F15CC4">
        <w:rPr>
          <w:sz w:val="24"/>
          <w:szCs w:val="24"/>
        </w:rPr>
        <w:t xml:space="preserve">9) Федеральный </w:t>
      </w:r>
      <w:hyperlink r:id="rId20" w:history="1">
        <w:r w:rsidRPr="00F15CC4">
          <w:rPr>
            <w:sz w:val="24"/>
            <w:szCs w:val="24"/>
          </w:rPr>
          <w:t>закон</w:t>
        </w:r>
      </w:hyperlink>
      <w:r w:rsidRPr="00F15CC4">
        <w:rPr>
          <w:sz w:val="24"/>
          <w:szCs w:val="24"/>
        </w:rPr>
        <w:t xml:space="preserve"> от 29 декабря 2004 года N 191-ФЗ "О введении в действие Градостроительного кодекса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 xml:space="preserve">10) Федеральный </w:t>
      </w:r>
      <w:hyperlink r:id="rId21" w:history="1">
        <w:r w:rsidRPr="00F15CC4">
          <w:rPr>
            <w:sz w:val="24"/>
            <w:szCs w:val="24"/>
          </w:rPr>
          <w:t>закон</w:t>
        </w:r>
      </w:hyperlink>
      <w:r w:rsidRPr="00F15CC4">
        <w:rPr>
          <w:sz w:val="24"/>
          <w:szCs w:val="24"/>
        </w:rPr>
        <w:t xml:space="preserve"> от 21 июля 1997 года N 122-ФЗ "О государственной регистрации прав на недвижимое имущество и сделок с ним";</w:t>
      </w:r>
    </w:p>
    <w:p w:rsidR="0032120A" w:rsidRPr="00F15CC4" w:rsidRDefault="0032120A" w:rsidP="0032120A">
      <w:pPr>
        <w:pStyle w:val="ConsPlusNormal0"/>
        <w:ind w:firstLine="540"/>
        <w:jc w:val="both"/>
        <w:rPr>
          <w:sz w:val="24"/>
          <w:szCs w:val="24"/>
        </w:rPr>
      </w:pPr>
      <w:r w:rsidRPr="00F15CC4">
        <w:rPr>
          <w:sz w:val="24"/>
          <w:szCs w:val="24"/>
        </w:rPr>
        <w:t xml:space="preserve">11) Федеральный </w:t>
      </w:r>
      <w:hyperlink r:id="rId22" w:history="1">
        <w:r w:rsidRPr="00F15CC4">
          <w:rPr>
            <w:sz w:val="24"/>
            <w:szCs w:val="24"/>
          </w:rPr>
          <w:t>закон</w:t>
        </w:r>
      </w:hyperlink>
      <w:r w:rsidRPr="00F15CC4">
        <w:rPr>
          <w:sz w:val="24"/>
          <w:szCs w:val="24"/>
        </w:rPr>
        <w:t xml:space="preserve"> от 24 июля 2007 года N 221-ФЗ "О государственном кадастре недвижимости";</w:t>
      </w:r>
    </w:p>
    <w:p w:rsidR="0032120A" w:rsidRPr="00F15CC4" w:rsidRDefault="0032120A" w:rsidP="0032120A">
      <w:pPr>
        <w:pStyle w:val="ConsPlusNormal0"/>
        <w:ind w:firstLine="540"/>
        <w:jc w:val="both"/>
        <w:rPr>
          <w:sz w:val="24"/>
          <w:szCs w:val="24"/>
        </w:rPr>
      </w:pPr>
      <w:r w:rsidRPr="00F15CC4">
        <w:rPr>
          <w:sz w:val="24"/>
          <w:szCs w:val="24"/>
        </w:rPr>
        <w:t xml:space="preserve">12) Федеральный </w:t>
      </w:r>
      <w:hyperlink r:id="rId23" w:history="1">
        <w:r w:rsidRPr="00F15CC4">
          <w:rPr>
            <w:sz w:val="24"/>
            <w:szCs w:val="24"/>
          </w:rPr>
          <w:t>закон</w:t>
        </w:r>
      </w:hyperlink>
      <w:r w:rsidRPr="00F15CC4">
        <w:rPr>
          <w:sz w:val="24"/>
          <w:szCs w:val="24"/>
        </w:rPr>
        <w:t xml:space="preserve"> от 18 июня 2001 года N 78-ФЗ "О землеустройстве";</w:t>
      </w:r>
    </w:p>
    <w:p w:rsidR="0032120A" w:rsidRPr="00F15CC4" w:rsidRDefault="0032120A" w:rsidP="0032120A">
      <w:pPr>
        <w:pStyle w:val="ConsPlusNormal0"/>
        <w:ind w:firstLine="540"/>
        <w:jc w:val="both"/>
        <w:rPr>
          <w:sz w:val="24"/>
          <w:szCs w:val="24"/>
        </w:rPr>
      </w:pPr>
      <w:r w:rsidRPr="00F15CC4">
        <w:rPr>
          <w:sz w:val="24"/>
          <w:szCs w:val="24"/>
        </w:rPr>
        <w:t xml:space="preserve">13) </w:t>
      </w:r>
      <w:hyperlink r:id="rId24" w:history="1">
        <w:r w:rsidRPr="00F15CC4">
          <w:rPr>
            <w:sz w:val="24"/>
            <w:szCs w:val="24"/>
          </w:rPr>
          <w:t>приказ</w:t>
        </w:r>
      </w:hyperlink>
      <w:r w:rsidRPr="00F15CC4">
        <w:rPr>
          <w:sz w:val="24"/>
          <w:szCs w:val="24"/>
        </w:rPr>
        <w:t xml:space="preserve"> Министерства экономического развития Российской Федерации от 27 февраля 2010 года N 75 "Об установлении порядка предоставления сведений, внесенных в государственный кадастр недвижимости";</w:t>
      </w:r>
    </w:p>
    <w:p w:rsidR="0032120A" w:rsidRPr="00F15CC4" w:rsidRDefault="0032120A" w:rsidP="0032120A">
      <w:pPr>
        <w:pStyle w:val="ConsPlusNormal0"/>
        <w:ind w:firstLine="540"/>
        <w:jc w:val="both"/>
        <w:rPr>
          <w:sz w:val="24"/>
          <w:szCs w:val="24"/>
        </w:rPr>
      </w:pPr>
      <w:r w:rsidRPr="00F15CC4">
        <w:rPr>
          <w:sz w:val="24"/>
          <w:szCs w:val="24"/>
        </w:rPr>
        <w:t xml:space="preserve">14) </w:t>
      </w:r>
      <w:hyperlink r:id="rId25" w:history="1">
        <w:r w:rsidRPr="00F15CC4">
          <w:rPr>
            <w:sz w:val="24"/>
            <w:szCs w:val="24"/>
          </w:rPr>
          <w:t>приказ</w:t>
        </w:r>
      </w:hyperlink>
      <w:r w:rsidRPr="00F15CC4">
        <w:rPr>
          <w:sz w:val="24"/>
          <w:szCs w:val="24"/>
        </w:rPr>
        <w:t xml:space="preserve"> Федеральной налоговой службы от 31 марта 2009 года N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w:t>
      </w:r>
    </w:p>
    <w:p w:rsidR="0032120A" w:rsidRPr="00F15CC4" w:rsidRDefault="0032120A" w:rsidP="0032120A">
      <w:pPr>
        <w:pStyle w:val="ConsPlusNormal0"/>
        <w:ind w:firstLine="540"/>
        <w:jc w:val="both"/>
        <w:rPr>
          <w:sz w:val="24"/>
          <w:szCs w:val="24"/>
        </w:rPr>
      </w:pPr>
      <w:r w:rsidRPr="00F15CC4">
        <w:rPr>
          <w:sz w:val="24"/>
          <w:szCs w:val="24"/>
        </w:rPr>
        <w:t xml:space="preserve">15) </w:t>
      </w:r>
      <w:hyperlink r:id="rId26" w:history="1">
        <w:r w:rsidRPr="00F15CC4">
          <w:rPr>
            <w:sz w:val="24"/>
            <w:szCs w:val="24"/>
          </w:rPr>
          <w:t>Закон</w:t>
        </w:r>
      </w:hyperlink>
      <w:r w:rsidRPr="00F15CC4">
        <w:rPr>
          <w:sz w:val="24"/>
          <w:szCs w:val="24"/>
        </w:rPr>
        <w:t xml:space="preserve"> Иркутской области от 21 декабря 2006 года N 99-оз "Об отдельных вопросах использования и охраны земель в Иркутской области";</w:t>
      </w:r>
    </w:p>
    <w:p w:rsidR="0032120A" w:rsidRPr="00F15CC4" w:rsidRDefault="0032120A" w:rsidP="0032120A">
      <w:pPr>
        <w:pStyle w:val="ConsPlusNormal0"/>
        <w:ind w:firstLine="540"/>
        <w:jc w:val="both"/>
        <w:rPr>
          <w:sz w:val="24"/>
          <w:szCs w:val="24"/>
        </w:rPr>
      </w:pPr>
      <w:r w:rsidRPr="00F15CC4">
        <w:rPr>
          <w:sz w:val="24"/>
          <w:szCs w:val="24"/>
        </w:rPr>
        <w:t xml:space="preserve">16) </w:t>
      </w:r>
      <w:hyperlink r:id="rId27" w:history="1">
        <w:r w:rsidRPr="00F15CC4">
          <w:rPr>
            <w:sz w:val="24"/>
            <w:szCs w:val="24"/>
          </w:rPr>
          <w:t>Устав</w:t>
        </w:r>
      </w:hyperlink>
      <w:r w:rsidRPr="00F15CC4">
        <w:rPr>
          <w:sz w:val="24"/>
          <w:szCs w:val="24"/>
        </w:rPr>
        <w:t xml:space="preserve"> </w:t>
      </w:r>
      <w:proofErr w:type="spellStart"/>
      <w:r w:rsidRPr="00F15CC4">
        <w:rPr>
          <w:sz w:val="24"/>
          <w:szCs w:val="24"/>
        </w:rPr>
        <w:t>Култукского</w:t>
      </w:r>
      <w:proofErr w:type="spellEnd"/>
      <w:r w:rsidRPr="00F15CC4">
        <w:rPr>
          <w:sz w:val="24"/>
          <w:szCs w:val="24"/>
        </w:rPr>
        <w:t xml:space="preserve"> муниципального образования.</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9. ИСЧЕРПЫВАЮЩИЙ ПЕРЕЧЕНЬ ДОКУМЕНТОВ, НЕОБХОДИМЫХ</w:t>
      </w:r>
    </w:p>
    <w:p w:rsidR="0032120A" w:rsidRPr="00F15CC4" w:rsidRDefault="0032120A" w:rsidP="0032120A">
      <w:pPr>
        <w:pStyle w:val="ConsPlusNormal0"/>
        <w:jc w:val="center"/>
        <w:rPr>
          <w:sz w:val="24"/>
          <w:szCs w:val="24"/>
        </w:rPr>
      </w:pPr>
      <w:r w:rsidRPr="00F15CC4">
        <w:rPr>
          <w:sz w:val="24"/>
          <w:szCs w:val="24"/>
        </w:rPr>
        <w:t>В СООТВЕТСТВИИ С НОРМАТИВНЫМИ ПРАВОВЫМИ АКТАМИ</w:t>
      </w:r>
    </w:p>
    <w:p w:rsidR="0032120A" w:rsidRPr="00F15CC4" w:rsidRDefault="0032120A" w:rsidP="0032120A">
      <w:pPr>
        <w:pStyle w:val="ConsPlusNormal0"/>
        <w:jc w:val="center"/>
        <w:rPr>
          <w:sz w:val="24"/>
          <w:szCs w:val="24"/>
        </w:rPr>
      </w:pPr>
      <w:r w:rsidRPr="00F15CC4">
        <w:rPr>
          <w:sz w:val="24"/>
          <w:szCs w:val="24"/>
        </w:rPr>
        <w:t>ДЛЯ ПРЕДОСТАВЛЕНИЯ МУНИЦИПАЛЬНОЙ УСЛУГИ И УСЛУГ, КОТОРЫЕ</w:t>
      </w:r>
    </w:p>
    <w:p w:rsidR="0032120A" w:rsidRPr="00F15CC4" w:rsidRDefault="0032120A" w:rsidP="0032120A">
      <w:pPr>
        <w:pStyle w:val="ConsPlusNormal0"/>
        <w:jc w:val="center"/>
        <w:rPr>
          <w:sz w:val="24"/>
          <w:szCs w:val="24"/>
        </w:rPr>
      </w:pPr>
      <w:r w:rsidRPr="00F15CC4">
        <w:rPr>
          <w:sz w:val="24"/>
          <w:szCs w:val="24"/>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bookmarkStart w:id="2" w:name="P197"/>
      <w:bookmarkEnd w:id="2"/>
      <w:r w:rsidRPr="00F15CC4">
        <w:rPr>
          <w:sz w:val="24"/>
          <w:szCs w:val="24"/>
        </w:rPr>
        <w:t xml:space="preserve">30. Предоставление муниципальной услуги осуществляется на основании </w:t>
      </w:r>
      <w:hyperlink w:anchor="P575" w:history="1">
        <w:r w:rsidRPr="00F15CC4">
          <w:rPr>
            <w:sz w:val="24"/>
            <w:szCs w:val="24"/>
          </w:rPr>
          <w:t>заявления</w:t>
        </w:r>
      </w:hyperlink>
      <w:r w:rsidRPr="00F15CC4">
        <w:rPr>
          <w:sz w:val="24"/>
          <w:szCs w:val="24"/>
        </w:rPr>
        <w:t xml:space="preserve"> на имя мэра городского округа об установлении сервитута в отношении земельного участка, находящегося в муниципальной собственности </w:t>
      </w:r>
      <w:proofErr w:type="spellStart"/>
      <w:r w:rsidRPr="00F15CC4">
        <w:rPr>
          <w:sz w:val="24"/>
          <w:szCs w:val="24"/>
        </w:rPr>
        <w:t>Култукского</w:t>
      </w:r>
      <w:proofErr w:type="spellEnd"/>
      <w:r w:rsidRPr="00F15CC4">
        <w:rPr>
          <w:sz w:val="24"/>
          <w:szCs w:val="24"/>
        </w:rPr>
        <w:t xml:space="preserve"> муниципального образования с приложением схемы границ сервитута на </w:t>
      </w:r>
      <w:r w:rsidRPr="00F15CC4">
        <w:rPr>
          <w:sz w:val="24"/>
          <w:szCs w:val="24"/>
        </w:rPr>
        <w:lastRenderedPageBreak/>
        <w:t>кадастровом плане территории. В заявлении должны быть указаны цель и предполагаемый срок действия сервитута.</w:t>
      </w:r>
    </w:p>
    <w:p w:rsidR="0032120A" w:rsidRPr="00F15CC4" w:rsidRDefault="0032120A" w:rsidP="0032120A">
      <w:pPr>
        <w:pStyle w:val="ConsPlusNormal0"/>
        <w:ind w:firstLine="540"/>
        <w:jc w:val="both"/>
        <w:rPr>
          <w:sz w:val="24"/>
          <w:szCs w:val="24"/>
        </w:rPr>
      </w:pPr>
      <w:r w:rsidRPr="00F15CC4">
        <w:rPr>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2120A" w:rsidRPr="00F15CC4" w:rsidRDefault="0032120A" w:rsidP="0032120A">
      <w:pPr>
        <w:pStyle w:val="ConsPlusNormal0"/>
        <w:ind w:firstLine="540"/>
        <w:jc w:val="both"/>
        <w:rPr>
          <w:sz w:val="24"/>
          <w:szCs w:val="24"/>
        </w:rPr>
      </w:pPr>
      <w:r w:rsidRPr="00F15CC4">
        <w:rPr>
          <w:sz w:val="24"/>
          <w:szCs w:val="24"/>
        </w:rPr>
        <w:t>К заявлению прилагаются следующие документы:</w:t>
      </w:r>
    </w:p>
    <w:p w:rsidR="0032120A" w:rsidRPr="00F15CC4" w:rsidRDefault="0032120A" w:rsidP="0032120A">
      <w:pPr>
        <w:pStyle w:val="ConsPlusNormal0"/>
        <w:ind w:firstLine="540"/>
        <w:jc w:val="both"/>
        <w:rPr>
          <w:sz w:val="24"/>
          <w:szCs w:val="24"/>
        </w:rPr>
      </w:pPr>
      <w:r w:rsidRPr="00F15CC4">
        <w:rPr>
          <w:sz w:val="24"/>
          <w:szCs w:val="24"/>
        </w:rPr>
        <w:t>1) копия документа, удостоверяющего личность заявителя - физического лица либо личность представителя заявителя;</w:t>
      </w:r>
    </w:p>
    <w:p w:rsidR="0032120A" w:rsidRPr="00F15CC4" w:rsidRDefault="0032120A" w:rsidP="0032120A">
      <w:pPr>
        <w:pStyle w:val="ConsPlusNormal0"/>
        <w:ind w:firstLine="540"/>
        <w:jc w:val="both"/>
        <w:rPr>
          <w:sz w:val="24"/>
          <w:szCs w:val="24"/>
        </w:rPr>
      </w:pPr>
      <w:bookmarkStart w:id="3" w:name="P201"/>
      <w:bookmarkEnd w:id="3"/>
      <w:proofErr w:type="gramStart"/>
      <w:r w:rsidRPr="00F15CC4">
        <w:rPr>
          <w:sz w:val="24"/>
          <w:szCs w:val="24"/>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решение суда о назначении опеки над недееспособным лицом, свидетельство о рождении несовершеннолетнего до 14 лет,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roofErr w:type="gramEnd"/>
    </w:p>
    <w:p w:rsidR="0032120A" w:rsidRPr="00F15CC4" w:rsidRDefault="0032120A" w:rsidP="0032120A">
      <w:pPr>
        <w:pStyle w:val="ConsPlusNormal0"/>
        <w:ind w:firstLine="540"/>
        <w:jc w:val="both"/>
        <w:rPr>
          <w:sz w:val="24"/>
          <w:szCs w:val="24"/>
        </w:rPr>
      </w:pPr>
      <w:bookmarkStart w:id="4" w:name="P202"/>
      <w:bookmarkEnd w:id="4"/>
      <w:r w:rsidRPr="00F15CC4">
        <w:rPr>
          <w:sz w:val="24"/>
          <w:szCs w:val="24"/>
        </w:rPr>
        <w:t xml:space="preserve">3) схема границ сервитута на кадастровом плане территории. </w:t>
      </w:r>
    </w:p>
    <w:p w:rsidR="0032120A" w:rsidRPr="00F15CC4" w:rsidRDefault="0032120A" w:rsidP="0032120A">
      <w:pPr>
        <w:pStyle w:val="ConsPlusNormal0"/>
        <w:ind w:firstLine="540"/>
        <w:jc w:val="both"/>
        <w:rPr>
          <w:sz w:val="24"/>
          <w:szCs w:val="24"/>
        </w:rPr>
      </w:pPr>
      <w:r w:rsidRPr="00F15CC4">
        <w:rPr>
          <w:sz w:val="24"/>
          <w:szCs w:val="24"/>
        </w:rPr>
        <w:t xml:space="preserve">31. Уполномоченный орган не вправе требовать от заявителя представления документов, не предусмотренных </w:t>
      </w:r>
      <w:hyperlink w:anchor="P197" w:history="1">
        <w:r w:rsidRPr="00F15CC4">
          <w:rPr>
            <w:sz w:val="24"/>
            <w:szCs w:val="24"/>
          </w:rPr>
          <w:t>пунктом 30</w:t>
        </w:r>
      </w:hyperlink>
      <w:r w:rsidRPr="00F15CC4">
        <w:rPr>
          <w:sz w:val="24"/>
          <w:szCs w:val="24"/>
        </w:rPr>
        <w:t xml:space="preserve"> настоящего Административного регламента.</w:t>
      </w:r>
    </w:p>
    <w:p w:rsidR="0032120A" w:rsidRPr="00F15CC4" w:rsidRDefault="0032120A" w:rsidP="0032120A">
      <w:pPr>
        <w:pStyle w:val="ConsPlusNormal0"/>
        <w:ind w:firstLine="540"/>
        <w:jc w:val="both"/>
        <w:rPr>
          <w:sz w:val="24"/>
          <w:szCs w:val="24"/>
        </w:rPr>
      </w:pPr>
      <w:bookmarkStart w:id="5" w:name="P208"/>
      <w:bookmarkEnd w:id="5"/>
      <w:r w:rsidRPr="00F15CC4">
        <w:rPr>
          <w:sz w:val="24"/>
          <w:szCs w:val="24"/>
        </w:rPr>
        <w:t>32. Документы, представляемые заявителями, должны соответствовать следующим требованиям:</w:t>
      </w:r>
    </w:p>
    <w:p w:rsidR="0032120A" w:rsidRPr="00F15CC4" w:rsidRDefault="0032120A" w:rsidP="0032120A">
      <w:pPr>
        <w:pStyle w:val="ConsPlusNormal0"/>
        <w:ind w:firstLine="540"/>
        <w:jc w:val="both"/>
        <w:rPr>
          <w:sz w:val="24"/>
          <w:szCs w:val="24"/>
        </w:rPr>
      </w:pPr>
      <w:r w:rsidRPr="00F15CC4">
        <w:rPr>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120A" w:rsidRPr="00F15CC4" w:rsidRDefault="0032120A" w:rsidP="0032120A">
      <w:pPr>
        <w:pStyle w:val="ConsPlusNormal0"/>
        <w:ind w:firstLine="540"/>
        <w:jc w:val="both"/>
        <w:rPr>
          <w:sz w:val="24"/>
          <w:szCs w:val="24"/>
        </w:rPr>
      </w:pPr>
      <w:r w:rsidRPr="00F15CC4">
        <w:rPr>
          <w:sz w:val="24"/>
          <w:szCs w:val="24"/>
        </w:rPr>
        <w:t>2) тексты документов должны быть написаны разборчиво;</w:t>
      </w:r>
    </w:p>
    <w:p w:rsidR="0032120A" w:rsidRPr="00F15CC4" w:rsidRDefault="0032120A" w:rsidP="0032120A">
      <w:pPr>
        <w:pStyle w:val="ConsPlusNormal0"/>
        <w:ind w:firstLine="540"/>
        <w:jc w:val="both"/>
        <w:rPr>
          <w:sz w:val="24"/>
          <w:szCs w:val="24"/>
        </w:rPr>
      </w:pPr>
      <w:r w:rsidRPr="00F15CC4">
        <w:rPr>
          <w:sz w:val="24"/>
          <w:szCs w:val="24"/>
        </w:rPr>
        <w:t>3) не должны иметь подчисток, приписок, зачеркнутых слов и не оговоренных в них исправлений;</w:t>
      </w:r>
    </w:p>
    <w:p w:rsidR="0032120A" w:rsidRPr="00F15CC4" w:rsidRDefault="0032120A" w:rsidP="0032120A">
      <w:pPr>
        <w:pStyle w:val="ConsPlusNormal0"/>
        <w:ind w:firstLine="540"/>
        <w:jc w:val="both"/>
        <w:rPr>
          <w:sz w:val="24"/>
          <w:szCs w:val="24"/>
        </w:rPr>
      </w:pPr>
      <w:r w:rsidRPr="00F15CC4">
        <w:rPr>
          <w:sz w:val="24"/>
          <w:szCs w:val="24"/>
        </w:rPr>
        <w:t>4) не должны быть исполнены карандашом;</w:t>
      </w:r>
    </w:p>
    <w:p w:rsidR="0032120A" w:rsidRPr="00F15CC4" w:rsidRDefault="0032120A" w:rsidP="0032120A">
      <w:pPr>
        <w:pStyle w:val="ConsPlusNormal0"/>
        <w:ind w:firstLine="540"/>
        <w:jc w:val="both"/>
        <w:rPr>
          <w:sz w:val="24"/>
          <w:szCs w:val="24"/>
        </w:rPr>
      </w:pPr>
      <w:r w:rsidRPr="00F15CC4">
        <w:rPr>
          <w:sz w:val="24"/>
          <w:szCs w:val="24"/>
        </w:rPr>
        <w:t>5) не должны иметь повреждений, наличие которых не позволяет однозначно истолковать их содержание.</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10. ПЕРЕЧЕНЬ ДОКУМЕНТОВ, НЕОБХОДИМЫХ В СООТВЕТСТВИИ</w:t>
      </w:r>
    </w:p>
    <w:p w:rsidR="0032120A" w:rsidRPr="00F15CC4" w:rsidRDefault="0032120A" w:rsidP="0032120A">
      <w:pPr>
        <w:pStyle w:val="ConsPlusNormal0"/>
        <w:jc w:val="center"/>
        <w:rPr>
          <w:sz w:val="24"/>
          <w:szCs w:val="24"/>
        </w:rPr>
      </w:pPr>
      <w:r w:rsidRPr="00F15CC4">
        <w:rPr>
          <w:sz w:val="24"/>
          <w:szCs w:val="24"/>
        </w:rPr>
        <w:t>С НОРМАТИВНЫМИ ПРАВОВЫМИ АКТАМИ ДЛЯ ПРЕДОСТАВЛЕНИЯ</w:t>
      </w:r>
    </w:p>
    <w:p w:rsidR="0032120A" w:rsidRPr="00F15CC4" w:rsidRDefault="0032120A" w:rsidP="0032120A">
      <w:pPr>
        <w:pStyle w:val="ConsPlusNormal0"/>
        <w:jc w:val="center"/>
        <w:rPr>
          <w:sz w:val="24"/>
          <w:szCs w:val="24"/>
        </w:rPr>
      </w:pPr>
      <w:r w:rsidRPr="00F15CC4">
        <w:rPr>
          <w:sz w:val="24"/>
          <w:szCs w:val="24"/>
        </w:rPr>
        <w:t>МУНИЦИПАЛЬНОЙ УСЛУГИ, КОТОРЫЕ НАХОДЯТСЯ В РАСПОРЯЖЕНИИ</w:t>
      </w:r>
    </w:p>
    <w:p w:rsidR="0032120A" w:rsidRPr="00F15CC4" w:rsidRDefault="0032120A" w:rsidP="0032120A">
      <w:pPr>
        <w:pStyle w:val="ConsPlusNormal0"/>
        <w:jc w:val="center"/>
        <w:rPr>
          <w:sz w:val="24"/>
          <w:szCs w:val="24"/>
        </w:rPr>
      </w:pPr>
      <w:r w:rsidRPr="00F15CC4">
        <w:rPr>
          <w:sz w:val="24"/>
          <w:szCs w:val="24"/>
        </w:rPr>
        <w:t>ГОСУДАРСТВЕННЫХ ОРГАНОВ, ОРГАНОВ МЕСТНОГО САМОУПРАВЛЕНИЯ КУЛТУКСКОГО МУНИЦИПАЛЬНОГО ОБРАЗОВАНИЯ И ИНЫХ ОРГАНОВ, УЧАСТВУЮЩИХ В ПРЕДОСТАВЛЕНИИ МУНИЦИПАЛЬНЫХ УСЛУГ, И КОТОРЫЕ</w:t>
      </w:r>
    </w:p>
    <w:p w:rsidR="0032120A" w:rsidRPr="00F15CC4" w:rsidRDefault="0032120A" w:rsidP="0032120A">
      <w:pPr>
        <w:pStyle w:val="ConsPlusNormal0"/>
        <w:jc w:val="center"/>
        <w:rPr>
          <w:sz w:val="24"/>
          <w:szCs w:val="24"/>
        </w:rPr>
      </w:pPr>
      <w:r w:rsidRPr="00F15CC4">
        <w:rPr>
          <w:sz w:val="24"/>
          <w:szCs w:val="24"/>
        </w:rPr>
        <w:t>ЗАЯВИТЕЛЬ ВПРАВЕ ПРЕДСТАВИТЬ</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bookmarkStart w:id="6" w:name="P223"/>
      <w:bookmarkEnd w:id="6"/>
      <w:r w:rsidRPr="00F15CC4">
        <w:rPr>
          <w:sz w:val="24"/>
          <w:szCs w:val="24"/>
        </w:rPr>
        <w:t>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2120A" w:rsidRPr="00F15CC4" w:rsidRDefault="0032120A" w:rsidP="0032120A">
      <w:pPr>
        <w:pStyle w:val="ConsPlusNormal0"/>
        <w:ind w:firstLine="540"/>
        <w:jc w:val="both"/>
        <w:rPr>
          <w:sz w:val="24"/>
          <w:szCs w:val="24"/>
        </w:rPr>
      </w:pPr>
      <w:r w:rsidRPr="00F15CC4">
        <w:rPr>
          <w:sz w:val="24"/>
          <w:szCs w:val="24"/>
        </w:rPr>
        <w:t>1) выписку из Единого государственного реестра о юридическом лице или выписку из Единого государственного реестра индивидуальных предпринимателей (далее - выписку из ЕГРЮЛ, ЕГРИП);</w:t>
      </w:r>
    </w:p>
    <w:p w:rsidR="0032120A" w:rsidRPr="00F15CC4" w:rsidRDefault="0032120A" w:rsidP="0032120A">
      <w:pPr>
        <w:pStyle w:val="ConsPlusNormal0"/>
        <w:ind w:firstLine="540"/>
        <w:jc w:val="both"/>
        <w:rPr>
          <w:sz w:val="24"/>
          <w:szCs w:val="24"/>
        </w:rPr>
      </w:pPr>
      <w:proofErr w:type="gramStart"/>
      <w:r w:rsidRPr="00F15CC4">
        <w:rPr>
          <w:sz w:val="24"/>
          <w:szCs w:val="24"/>
        </w:rPr>
        <w:t xml:space="preserve">2) выписку из Единого государственного реестра прав на недвижимое </w:t>
      </w:r>
      <w:r w:rsidRPr="00F15CC4">
        <w:rPr>
          <w:sz w:val="24"/>
          <w:szCs w:val="24"/>
        </w:rPr>
        <w:lastRenderedPageBreak/>
        <w:t>имущество и сделок с ним о правах на недвижимость (далее - выписку из ЕГРН),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roofErr w:type="gramEnd"/>
    </w:p>
    <w:p w:rsidR="0032120A" w:rsidRPr="00F15CC4" w:rsidRDefault="0032120A" w:rsidP="0032120A">
      <w:pPr>
        <w:pStyle w:val="ConsPlusNormal0"/>
        <w:ind w:firstLine="540"/>
        <w:jc w:val="both"/>
        <w:rPr>
          <w:sz w:val="24"/>
          <w:szCs w:val="24"/>
        </w:rPr>
      </w:pPr>
      <w:r w:rsidRPr="00F15CC4">
        <w:rPr>
          <w:sz w:val="24"/>
          <w:szCs w:val="24"/>
        </w:rPr>
        <w:t>3) выписки из Единого государственного реестра недвижимости на соседний земельный участок и земельный участок или уведомления об отсутствии в Едином государственном реестре недвижимости запрашиваемых сведений о зарегистрированных правах на указанные земельные участки;</w:t>
      </w:r>
    </w:p>
    <w:p w:rsidR="0032120A" w:rsidRPr="00F15CC4" w:rsidRDefault="0032120A" w:rsidP="0032120A">
      <w:pPr>
        <w:pStyle w:val="ConsPlusNormal0"/>
        <w:ind w:firstLine="540"/>
        <w:jc w:val="both"/>
        <w:rPr>
          <w:sz w:val="24"/>
          <w:szCs w:val="24"/>
        </w:rPr>
      </w:pPr>
      <w:r w:rsidRPr="00F15CC4">
        <w:rPr>
          <w:sz w:val="24"/>
          <w:szCs w:val="24"/>
        </w:rPr>
        <w:t>4) кадастровый паспорт земельного участка.</w:t>
      </w:r>
    </w:p>
    <w:p w:rsidR="0032120A" w:rsidRPr="00F15CC4" w:rsidRDefault="0032120A" w:rsidP="0032120A">
      <w:pPr>
        <w:pStyle w:val="ConsPlusNormal0"/>
        <w:ind w:firstLine="540"/>
        <w:jc w:val="both"/>
        <w:rPr>
          <w:sz w:val="24"/>
          <w:szCs w:val="24"/>
        </w:rPr>
      </w:pPr>
      <w:r w:rsidRPr="00F15CC4">
        <w:rPr>
          <w:sz w:val="24"/>
          <w:szCs w:val="24"/>
        </w:rPr>
        <w:t>Непредставление заявителем указанных документов не является основанием для отказа заявителю в представлении государственной услуги.</w:t>
      </w:r>
    </w:p>
    <w:p w:rsidR="0032120A" w:rsidRPr="00F15CC4" w:rsidRDefault="0032120A" w:rsidP="0032120A">
      <w:pPr>
        <w:pStyle w:val="ConsPlusNormal0"/>
        <w:ind w:firstLine="540"/>
        <w:jc w:val="both"/>
        <w:rPr>
          <w:sz w:val="24"/>
          <w:szCs w:val="24"/>
        </w:rPr>
      </w:pPr>
      <w:r w:rsidRPr="00F15CC4">
        <w:rPr>
          <w:sz w:val="24"/>
          <w:szCs w:val="24"/>
        </w:rPr>
        <w:t>Заявитель вправе представить документы, указанные в настоящем пункте. В случае их непредставления уполномоченный орган запрашивает сведения из указанных документов в режиме межведомственного взаимодействия.</w:t>
      </w:r>
    </w:p>
    <w:p w:rsidR="0032120A" w:rsidRPr="00F15CC4" w:rsidRDefault="0032120A" w:rsidP="0032120A">
      <w:pPr>
        <w:pStyle w:val="ConsPlusNormal0"/>
        <w:ind w:firstLine="540"/>
        <w:jc w:val="both"/>
        <w:rPr>
          <w:sz w:val="24"/>
          <w:szCs w:val="24"/>
        </w:rPr>
      </w:pPr>
      <w:r w:rsidRPr="00F15CC4">
        <w:rPr>
          <w:sz w:val="24"/>
          <w:szCs w:val="24"/>
        </w:rPr>
        <w:t>34. Уполномоченный орган не вправе требовать от заявителя:</w:t>
      </w:r>
    </w:p>
    <w:p w:rsidR="0032120A" w:rsidRPr="00F15CC4" w:rsidRDefault="0032120A" w:rsidP="0032120A">
      <w:pPr>
        <w:pStyle w:val="ConsPlusNormal0"/>
        <w:ind w:firstLine="540"/>
        <w:jc w:val="both"/>
        <w:rPr>
          <w:sz w:val="24"/>
          <w:szCs w:val="24"/>
        </w:rPr>
      </w:pPr>
      <w:r w:rsidRPr="00F15CC4">
        <w:rPr>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120A" w:rsidRPr="00F15CC4" w:rsidRDefault="0032120A" w:rsidP="0032120A">
      <w:pPr>
        <w:pStyle w:val="ConsPlusNormal0"/>
        <w:ind w:firstLine="540"/>
        <w:jc w:val="both"/>
        <w:rPr>
          <w:sz w:val="24"/>
          <w:szCs w:val="24"/>
        </w:rPr>
      </w:pPr>
      <w:proofErr w:type="gramStart"/>
      <w:r w:rsidRPr="00F15CC4">
        <w:rPr>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государственной услуги, за исключением документов, указанных в </w:t>
      </w:r>
      <w:hyperlink r:id="rId28" w:history="1">
        <w:r w:rsidRPr="00F15CC4">
          <w:rPr>
            <w:sz w:val="24"/>
            <w:szCs w:val="24"/>
          </w:rPr>
          <w:t>части 6 статьи 7</w:t>
        </w:r>
      </w:hyperlink>
      <w:r w:rsidRPr="00F15CC4">
        <w:rPr>
          <w:sz w:val="24"/>
          <w:szCs w:val="24"/>
        </w:rPr>
        <w:t xml:space="preserve"> Федерального закона от 27 июля 2010 года N 210-ФЗ "Об организации</w:t>
      </w:r>
      <w:proofErr w:type="gramEnd"/>
      <w:r w:rsidRPr="00F15CC4">
        <w:rPr>
          <w:sz w:val="24"/>
          <w:szCs w:val="24"/>
        </w:rPr>
        <w:t xml:space="preserve"> предоставления государственных и муниципальных услуг".</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11. ПЕРЕЧЕНЬ ОСНОВАНИЙ ДЛЯ ОТКАЗА В ПРИЕМЕ</w:t>
      </w:r>
    </w:p>
    <w:p w:rsidR="0032120A" w:rsidRPr="00F15CC4" w:rsidRDefault="0032120A" w:rsidP="0032120A">
      <w:pPr>
        <w:pStyle w:val="ConsPlusNormal0"/>
        <w:jc w:val="center"/>
        <w:rPr>
          <w:sz w:val="24"/>
          <w:szCs w:val="24"/>
        </w:rPr>
      </w:pPr>
      <w:r w:rsidRPr="00F15CC4">
        <w:rPr>
          <w:sz w:val="24"/>
          <w:szCs w:val="24"/>
        </w:rPr>
        <w:t>ЗАЯВЛЕНИЯ И ДОКУМЕНТОВ, НЕОБХОДИМЫХ ДЛЯ ПРЕДОСТАВЛЕНИЯ</w:t>
      </w:r>
    </w:p>
    <w:p w:rsidR="0032120A" w:rsidRPr="00F15CC4" w:rsidRDefault="0032120A" w:rsidP="0032120A">
      <w:pPr>
        <w:pStyle w:val="ConsPlusNormal0"/>
        <w:jc w:val="center"/>
        <w:rPr>
          <w:sz w:val="24"/>
          <w:szCs w:val="24"/>
        </w:rPr>
      </w:pPr>
      <w:r w:rsidRPr="00F15CC4">
        <w:rPr>
          <w:sz w:val="24"/>
          <w:szCs w:val="24"/>
        </w:rPr>
        <w:t>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bookmarkStart w:id="7" w:name="P238"/>
      <w:bookmarkEnd w:id="7"/>
      <w:r w:rsidRPr="00F15CC4">
        <w:rPr>
          <w:sz w:val="24"/>
          <w:szCs w:val="24"/>
        </w:rPr>
        <w:t>35. Основаниями для отказа в приеме документов являются:</w:t>
      </w:r>
    </w:p>
    <w:p w:rsidR="0032120A" w:rsidRPr="00F15CC4" w:rsidRDefault="0032120A" w:rsidP="0032120A">
      <w:pPr>
        <w:pStyle w:val="ConsPlusNormal0"/>
        <w:ind w:firstLine="540"/>
        <w:jc w:val="both"/>
        <w:rPr>
          <w:sz w:val="24"/>
          <w:szCs w:val="24"/>
        </w:rPr>
      </w:pPr>
      <w:r w:rsidRPr="00F15CC4">
        <w:rPr>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2120A" w:rsidRPr="00F15CC4" w:rsidRDefault="0032120A" w:rsidP="0032120A">
      <w:pPr>
        <w:pStyle w:val="ConsPlusNormal0"/>
        <w:ind w:firstLine="540"/>
        <w:jc w:val="both"/>
        <w:rPr>
          <w:sz w:val="24"/>
          <w:szCs w:val="24"/>
        </w:rPr>
      </w:pPr>
      <w:r w:rsidRPr="00F15CC4">
        <w:rPr>
          <w:sz w:val="24"/>
          <w:szCs w:val="24"/>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120A" w:rsidRPr="00F15CC4" w:rsidRDefault="0032120A" w:rsidP="0032120A">
      <w:pPr>
        <w:pStyle w:val="ConsPlusNormal0"/>
        <w:ind w:firstLine="540"/>
        <w:jc w:val="both"/>
        <w:rPr>
          <w:sz w:val="24"/>
          <w:szCs w:val="24"/>
        </w:rPr>
      </w:pPr>
      <w:r w:rsidRPr="00F15CC4">
        <w:rPr>
          <w:sz w:val="24"/>
          <w:szCs w:val="24"/>
        </w:rPr>
        <w:t xml:space="preserve">3) несоответствие документов требованиям, указанным в </w:t>
      </w:r>
      <w:hyperlink w:anchor="P208" w:history="1">
        <w:r w:rsidRPr="00F15CC4">
          <w:rPr>
            <w:sz w:val="24"/>
            <w:szCs w:val="24"/>
          </w:rPr>
          <w:t>пункте 32</w:t>
        </w:r>
      </w:hyperlink>
      <w:r w:rsidRPr="00F15CC4">
        <w:rPr>
          <w:sz w:val="24"/>
          <w:szCs w:val="24"/>
        </w:rPr>
        <w:t xml:space="preserve"> настоящего Административного регламента;</w:t>
      </w:r>
    </w:p>
    <w:p w:rsidR="0032120A" w:rsidRPr="00F15CC4" w:rsidRDefault="0032120A" w:rsidP="0032120A">
      <w:pPr>
        <w:pStyle w:val="ConsPlusNormal0"/>
        <w:ind w:firstLine="540"/>
        <w:jc w:val="both"/>
        <w:rPr>
          <w:sz w:val="24"/>
          <w:szCs w:val="24"/>
        </w:rPr>
      </w:pPr>
      <w:r w:rsidRPr="00F15CC4">
        <w:rPr>
          <w:sz w:val="24"/>
          <w:szCs w:val="24"/>
        </w:rPr>
        <w:t>4)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2120A" w:rsidRPr="00F15CC4" w:rsidRDefault="0032120A" w:rsidP="0032120A">
      <w:pPr>
        <w:pStyle w:val="ConsPlusNormal0"/>
        <w:ind w:firstLine="540"/>
        <w:jc w:val="both"/>
        <w:rPr>
          <w:sz w:val="24"/>
          <w:szCs w:val="24"/>
        </w:rPr>
      </w:pPr>
      <w:r w:rsidRPr="00F15CC4">
        <w:rPr>
          <w:sz w:val="24"/>
          <w:szCs w:val="24"/>
        </w:rPr>
        <w:t xml:space="preserve">5) текст заявления не поддается прочтению, ответ на заявление не дается, о чем в течение семи рабочих дней со дня регистрации заявления сообщается </w:t>
      </w:r>
      <w:r w:rsidRPr="00F15CC4">
        <w:rPr>
          <w:sz w:val="24"/>
          <w:szCs w:val="24"/>
        </w:rPr>
        <w:lastRenderedPageBreak/>
        <w:t>лицу, направившему заявление, в том случае, если его фамилия и почтовый адрес (адрес электронной почты) поддаются прочтению.</w:t>
      </w:r>
    </w:p>
    <w:p w:rsidR="0032120A" w:rsidRPr="00F15CC4" w:rsidRDefault="0032120A" w:rsidP="0032120A">
      <w:pPr>
        <w:pStyle w:val="ConsPlusNormal0"/>
        <w:ind w:firstLine="540"/>
        <w:jc w:val="both"/>
        <w:rPr>
          <w:sz w:val="24"/>
          <w:szCs w:val="24"/>
        </w:rPr>
      </w:pPr>
      <w:r w:rsidRPr="00F15CC4">
        <w:rPr>
          <w:sz w:val="24"/>
          <w:szCs w:val="24"/>
        </w:rPr>
        <w:t xml:space="preserve">36. </w:t>
      </w:r>
      <w:proofErr w:type="gramStart"/>
      <w:r w:rsidRPr="00F15CC4">
        <w:rPr>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208" w:history="1">
        <w:r w:rsidRPr="00F15CC4">
          <w:rPr>
            <w:sz w:val="24"/>
            <w:szCs w:val="24"/>
          </w:rPr>
          <w:t>пунктов 32</w:t>
        </w:r>
      </w:hyperlink>
      <w:r w:rsidRPr="00F15CC4">
        <w:rPr>
          <w:sz w:val="24"/>
          <w:szCs w:val="24"/>
        </w:rPr>
        <w:t xml:space="preserve"> и </w:t>
      </w:r>
      <w:hyperlink w:anchor="P238" w:history="1">
        <w:r w:rsidRPr="00F15CC4">
          <w:rPr>
            <w:sz w:val="24"/>
            <w:szCs w:val="24"/>
          </w:rPr>
          <w:t>35</w:t>
        </w:r>
      </w:hyperlink>
      <w:r w:rsidRPr="00F15CC4">
        <w:rPr>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01" w:history="1">
        <w:r w:rsidRPr="00F15CC4">
          <w:rPr>
            <w:sz w:val="24"/>
            <w:szCs w:val="24"/>
          </w:rPr>
          <w:t>подпунктами 2</w:t>
        </w:r>
      </w:hyperlink>
      <w:r w:rsidRPr="00F15CC4">
        <w:rPr>
          <w:sz w:val="24"/>
          <w:szCs w:val="24"/>
        </w:rPr>
        <w:t xml:space="preserve">, </w:t>
      </w:r>
      <w:hyperlink w:anchor="P202" w:history="1">
        <w:r w:rsidRPr="00F15CC4">
          <w:rPr>
            <w:sz w:val="24"/>
            <w:szCs w:val="24"/>
          </w:rPr>
          <w:t>3 пункта 30</w:t>
        </w:r>
      </w:hyperlink>
      <w:r w:rsidRPr="00F15CC4">
        <w:rPr>
          <w:sz w:val="24"/>
          <w:szCs w:val="24"/>
        </w:rPr>
        <w:t xml:space="preserve"> настоящего Административного регламента.</w:t>
      </w:r>
      <w:proofErr w:type="gramEnd"/>
      <w:r w:rsidRPr="00F15CC4">
        <w:rPr>
          <w:sz w:val="24"/>
          <w:szCs w:val="24"/>
        </w:rPr>
        <w:t xml:space="preserve"> При этом уполномоченным органом должны быть указаны причины возврата заявления о предоставлении земельного участка.</w:t>
      </w:r>
    </w:p>
    <w:p w:rsidR="0032120A" w:rsidRPr="00F15CC4" w:rsidRDefault="0032120A" w:rsidP="0032120A">
      <w:pPr>
        <w:pStyle w:val="ConsPlusNormal0"/>
        <w:ind w:firstLine="540"/>
        <w:jc w:val="both"/>
        <w:rPr>
          <w:sz w:val="24"/>
          <w:szCs w:val="24"/>
        </w:rPr>
      </w:pPr>
      <w:r w:rsidRPr="00F15CC4">
        <w:rPr>
          <w:sz w:val="24"/>
          <w:szCs w:val="24"/>
        </w:rPr>
        <w:t xml:space="preserve">37. </w:t>
      </w:r>
      <w:proofErr w:type="gramStart"/>
      <w:r w:rsidRPr="00F15CC4">
        <w:rPr>
          <w:sz w:val="24"/>
          <w:szCs w:val="24"/>
        </w:rPr>
        <w:t>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в уполномоченном органе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32120A" w:rsidRPr="00F15CC4" w:rsidRDefault="0032120A" w:rsidP="0032120A">
      <w:pPr>
        <w:pStyle w:val="ConsPlusNormal0"/>
        <w:ind w:firstLine="540"/>
        <w:jc w:val="both"/>
        <w:rPr>
          <w:sz w:val="24"/>
          <w:szCs w:val="24"/>
        </w:rPr>
      </w:pPr>
      <w:r w:rsidRPr="00F15CC4">
        <w:rPr>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32120A" w:rsidRPr="00F15CC4" w:rsidRDefault="0032120A" w:rsidP="0032120A">
      <w:pPr>
        <w:pStyle w:val="ConsPlusNormal0"/>
        <w:ind w:firstLine="540"/>
        <w:jc w:val="both"/>
        <w:rPr>
          <w:sz w:val="24"/>
          <w:szCs w:val="24"/>
        </w:rPr>
      </w:pPr>
      <w:r w:rsidRPr="00F15CC4">
        <w:rPr>
          <w:sz w:val="24"/>
          <w:szCs w:val="24"/>
        </w:rPr>
        <w:t xml:space="preserve">39. </w:t>
      </w:r>
      <w:proofErr w:type="gramStart"/>
      <w:r w:rsidRPr="00F15CC4">
        <w:rPr>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F15CC4">
        <w:rPr>
          <w:sz w:val="24"/>
          <w:szCs w:val="24"/>
        </w:rPr>
        <w:t xml:space="preserve"> и документы.</w:t>
      </w:r>
    </w:p>
    <w:p w:rsidR="0032120A" w:rsidRPr="00F15CC4" w:rsidRDefault="0032120A" w:rsidP="0032120A">
      <w:pPr>
        <w:pStyle w:val="ConsPlusNormal0"/>
        <w:ind w:firstLine="540"/>
        <w:jc w:val="both"/>
        <w:rPr>
          <w:sz w:val="24"/>
          <w:szCs w:val="24"/>
        </w:rPr>
      </w:pPr>
      <w:r w:rsidRPr="00F15CC4">
        <w:rPr>
          <w:sz w:val="24"/>
          <w:szCs w:val="24"/>
        </w:rPr>
        <w:t xml:space="preserve">40. Отказ в приеме документов не препятствует повторному обращению заявителя в порядке, установленном </w:t>
      </w:r>
      <w:hyperlink w:anchor="P365" w:history="1">
        <w:r w:rsidRPr="00F15CC4">
          <w:rPr>
            <w:sz w:val="24"/>
            <w:szCs w:val="24"/>
          </w:rPr>
          <w:t>пунктом 72</w:t>
        </w:r>
      </w:hyperlink>
      <w:r w:rsidRPr="00F15CC4">
        <w:rPr>
          <w:sz w:val="24"/>
          <w:szCs w:val="24"/>
        </w:rPr>
        <w:t xml:space="preserve"> настоящего Административного регламента.</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12. ПЕРЕЧЕНЬ ОСНОВАНИЙ ДЛЯ ПРИОСТАНОВЛЕНИЯ ИЛИ ОТКАЗА</w:t>
      </w:r>
    </w:p>
    <w:p w:rsidR="0032120A" w:rsidRPr="00F15CC4" w:rsidRDefault="0032120A" w:rsidP="0032120A">
      <w:pPr>
        <w:pStyle w:val="ConsPlusNormal0"/>
        <w:jc w:val="center"/>
        <w:rPr>
          <w:sz w:val="24"/>
          <w:szCs w:val="24"/>
        </w:rPr>
      </w:pPr>
      <w:r w:rsidRPr="00F15CC4">
        <w:rPr>
          <w:sz w:val="24"/>
          <w:szCs w:val="24"/>
        </w:rPr>
        <w:t>В ПРЕДОСТАВЛЕНИИ 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41. 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уполномоченный принимает решение о приостановлении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Иных случаев приостановления предоставления муниципальной услуги законодательством не предусмотрено.</w:t>
      </w:r>
    </w:p>
    <w:p w:rsidR="0032120A" w:rsidRPr="00F15CC4" w:rsidRDefault="0032120A" w:rsidP="0032120A">
      <w:pPr>
        <w:pStyle w:val="ConsPlusNormal0"/>
        <w:ind w:firstLine="540"/>
        <w:jc w:val="both"/>
        <w:rPr>
          <w:sz w:val="24"/>
          <w:szCs w:val="24"/>
        </w:rPr>
      </w:pPr>
      <w:r w:rsidRPr="00F15CC4">
        <w:rPr>
          <w:sz w:val="24"/>
          <w:szCs w:val="24"/>
        </w:rPr>
        <w:t>Уполномоченный орган в течение пяти рабочих дней со дня принятия решения о приостановлении предоставления муниципальной услуги направляет такое решение заявителю, в отношении которого принято такое решение, почтовым отправлением либо по обращению заявителя вручает его лично.</w:t>
      </w:r>
    </w:p>
    <w:p w:rsidR="0032120A" w:rsidRPr="00F15CC4" w:rsidRDefault="0032120A" w:rsidP="0032120A">
      <w:pPr>
        <w:pStyle w:val="ConsPlusNormal0"/>
        <w:ind w:firstLine="540"/>
        <w:jc w:val="both"/>
        <w:rPr>
          <w:sz w:val="24"/>
          <w:szCs w:val="24"/>
        </w:rPr>
      </w:pPr>
      <w:r w:rsidRPr="00F15CC4">
        <w:rPr>
          <w:sz w:val="24"/>
          <w:szCs w:val="24"/>
        </w:rPr>
        <w:t>42. Основаниями для отказа в предоставлении государственной услуги являются:</w:t>
      </w:r>
    </w:p>
    <w:p w:rsidR="0032120A" w:rsidRPr="00F15CC4" w:rsidRDefault="0032120A" w:rsidP="0032120A">
      <w:pPr>
        <w:pStyle w:val="ConsPlusNormal0"/>
        <w:ind w:firstLine="540"/>
        <w:jc w:val="both"/>
        <w:rPr>
          <w:sz w:val="24"/>
          <w:szCs w:val="24"/>
        </w:rPr>
      </w:pPr>
      <w:r w:rsidRPr="00F15CC4">
        <w:rPr>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2120A" w:rsidRPr="00F15CC4" w:rsidRDefault="0032120A" w:rsidP="0032120A">
      <w:pPr>
        <w:pStyle w:val="ConsPlusNormal0"/>
        <w:ind w:firstLine="540"/>
        <w:jc w:val="both"/>
        <w:rPr>
          <w:sz w:val="24"/>
          <w:szCs w:val="24"/>
        </w:rPr>
      </w:pPr>
      <w:r w:rsidRPr="00F15CC4">
        <w:rPr>
          <w:sz w:val="24"/>
          <w:szCs w:val="24"/>
        </w:rPr>
        <w:t xml:space="preserve">2) планируемое на условиях сервитута использование земельного участка не </w:t>
      </w:r>
      <w:r w:rsidRPr="00F15CC4">
        <w:rPr>
          <w:sz w:val="24"/>
          <w:szCs w:val="24"/>
        </w:rPr>
        <w:lastRenderedPageBreak/>
        <w:t>допускается в соответствии с федеральными законами;</w:t>
      </w:r>
    </w:p>
    <w:p w:rsidR="0032120A" w:rsidRPr="00F15CC4" w:rsidRDefault="0032120A" w:rsidP="0032120A">
      <w:pPr>
        <w:pStyle w:val="ConsPlusNormal0"/>
        <w:ind w:firstLine="540"/>
        <w:jc w:val="both"/>
        <w:rPr>
          <w:sz w:val="24"/>
          <w:szCs w:val="24"/>
        </w:rPr>
      </w:pPr>
      <w:r w:rsidRPr="00F15CC4">
        <w:rPr>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2120A" w:rsidRPr="00F15CC4" w:rsidRDefault="0032120A" w:rsidP="0032120A">
      <w:pPr>
        <w:pStyle w:val="ConsPlusNormal0"/>
        <w:ind w:firstLine="540"/>
        <w:jc w:val="both"/>
        <w:rPr>
          <w:sz w:val="24"/>
          <w:szCs w:val="24"/>
        </w:rPr>
      </w:pPr>
      <w:r w:rsidRPr="00F15CC4">
        <w:rPr>
          <w:sz w:val="24"/>
          <w:szCs w:val="24"/>
        </w:rPr>
        <w:t>43. Отказ в предоставлении муниципальной услуги может быть обжалован в порядке, установленном законодательством.</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13. ПЕРЕЧЕНЬ УСЛУГ, КОТОРЫЕ ЯВЛЯЮТСЯ НЕОБХОДИМЫМИ</w:t>
      </w:r>
    </w:p>
    <w:p w:rsidR="0032120A" w:rsidRPr="00F15CC4" w:rsidRDefault="0032120A" w:rsidP="0032120A">
      <w:pPr>
        <w:pStyle w:val="ConsPlusNormal0"/>
        <w:jc w:val="center"/>
        <w:rPr>
          <w:sz w:val="24"/>
          <w:szCs w:val="24"/>
        </w:rPr>
      </w:pPr>
      <w:r w:rsidRPr="00F15CC4">
        <w:rPr>
          <w:sz w:val="24"/>
          <w:szCs w:val="24"/>
        </w:rPr>
        <w:t xml:space="preserve">И </w:t>
      </w:r>
      <w:proofErr w:type="gramStart"/>
      <w:r w:rsidRPr="00F15CC4">
        <w:rPr>
          <w:sz w:val="24"/>
          <w:szCs w:val="24"/>
        </w:rPr>
        <w:t>ОБЯЗАТЕЛЬНЫМИ</w:t>
      </w:r>
      <w:proofErr w:type="gramEnd"/>
      <w:r w:rsidRPr="00F15CC4">
        <w:rPr>
          <w:sz w:val="24"/>
          <w:szCs w:val="24"/>
        </w:rPr>
        <w:t xml:space="preserve"> ДЛЯ ПРЕДОСТАВЛЕНИЯ МУНИЦИПАЛЬНОЙ УСЛУГИ,</w:t>
      </w:r>
    </w:p>
    <w:p w:rsidR="0032120A" w:rsidRPr="00F15CC4" w:rsidRDefault="0032120A" w:rsidP="0032120A">
      <w:pPr>
        <w:pStyle w:val="ConsPlusNormal0"/>
        <w:jc w:val="center"/>
        <w:rPr>
          <w:sz w:val="24"/>
          <w:szCs w:val="24"/>
        </w:rPr>
      </w:pPr>
      <w:r w:rsidRPr="00F15CC4">
        <w:rPr>
          <w:sz w:val="24"/>
          <w:szCs w:val="24"/>
        </w:rPr>
        <w:t>В ТОМ ЧИСЛЕ СВЕДЕНИЯ О ДОКУМЕНТЕ (ДОКУМЕНТАХ), ВЫДАВАЕМОМ</w:t>
      </w:r>
    </w:p>
    <w:p w:rsidR="0032120A" w:rsidRPr="00F15CC4" w:rsidRDefault="0032120A" w:rsidP="0032120A">
      <w:pPr>
        <w:pStyle w:val="ConsPlusNormal0"/>
        <w:jc w:val="center"/>
        <w:rPr>
          <w:sz w:val="24"/>
          <w:szCs w:val="24"/>
        </w:rPr>
      </w:pPr>
      <w:r w:rsidRPr="00F15CC4">
        <w:rPr>
          <w:sz w:val="24"/>
          <w:szCs w:val="24"/>
        </w:rPr>
        <w:t>(</w:t>
      </w:r>
      <w:proofErr w:type="gramStart"/>
      <w:r w:rsidRPr="00F15CC4">
        <w:rPr>
          <w:sz w:val="24"/>
          <w:szCs w:val="24"/>
        </w:rPr>
        <w:t>ВЫДАВАЕМЫХ</w:t>
      </w:r>
      <w:proofErr w:type="gramEnd"/>
      <w:r w:rsidRPr="00F15CC4">
        <w:rPr>
          <w:sz w:val="24"/>
          <w:szCs w:val="24"/>
        </w:rPr>
        <w:t>) ОРГАНИЗАЦИЯМИ, УЧАСТВУЮЩИМИ В ПРЕДОСТАВЛЕНИИ</w:t>
      </w:r>
    </w:p>
    <w:p w:rsidR="0032120A" w:rsidRPr="00F15CC4" w:rsidRDefault="0032120A" w:rsidP="0032120A">
      <w:pPr>
        <w:pStyle w:val="ConsPlusNormal0"/>
        <w:jc w:val="center"/>
        <w:rPr>
          <w:sz w:val="24"/>
          <w:szCs w:val="24"/>
        </w:rPr>
      </w:pPr>
      <w:r w:rsidRPr="00F15CC4">
        <w:rPr>
          <w:sz w:val="24"/>
          <w:szCs w:val="24"/>
        </w:rPr>
        <w:t>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 xml:space="preserve">44. </w:t>
      </w:r>
      <w:proofErr w:type="gramStart"/>
      <w:r w:rsidRPr="00F15CC4">
        <w:rPr>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14. ПОРЯДОК, РАЗМЕР И ОСНОВАНИЯ ВЗИМАНИЯ</w:t>
      </w:r>
    </w:p>
    <w:p w:rsidR="0032120A" w:rsidRPr="00F15CC4" w:rsidRDefault="0032120A" w:rsidP="0032120A">
      <w:pPr>
        <w:pStyle w:val="ConsPlusNormal0"/>
        <w:jc w:val="center"/>
        <w:rPr>
          <w:sz w:val="24"/>
          <w:szCs w:val="24"/>
        </w:rPr>
      </w:pPr>
      <w:r w:rsidRPr="00F15CC4">
        <w:rPr>
          <w:sz w:val="24"/>
          <w:szCs w:val="24"/>
        </w:rPr>
        <w:t>ГОСУДАРСТВЕННОЙ ПОШЛИНЫ ИЛИ ИНОЙ ПЛАТЫ, ВЗИМАЕМОЙ</w:t>
      </w:r>
    </w:p>
    <w:p w:rsidR="0032120A" w:rsidRPr="00F15CC4" w:rsidRDefault="0032120A" w:rsidP="0032120A">
      <w:pPr>
        <w:pStyle w:val="ConsPlusNormal0"/>
        <w:jc w:val="center"/>
        <w:rPr>
          <w:sz w:val="24"/>
          <w:szCs w:val="24"/>
        </w:rPr>
      </w:pPr>
      <w:r w:rsidRPr="00F15CC4">
        <w:rPr>
          <w:sz w:val="24"/>
          <w:szCs w:val="24"/>
        </w:rPr>
        <w:t>ЗА ПРЕДОСТАВЛЕНИЕ МУНИЦИПАЛЬНОЙ УСЛУГИ, В ТОМ ЧИСЛЕ</w:t>
      </w:r>
    </w:p>
    <w:p w:rsidR="0032120A" w:rsidRPr="00F15CC4" w:rsidRDefault="0032120A" w:rsidP="0032120A">
      <w:pPr>
        <w:pStyle w:val="ConsPlusNormal0"/>
        <w:jc w:val="center"/>
        <w:rPr>
          <w:sz w:val="24"/>
          <w:szCs w:val="24"/>
        </w:rPr>
      </w:pPr>
      <w:r w:rsidRPr="00F15CC4">
        <w:rPr>
          <w:sz w:val="24"/>
          <w:szCs w:val="24"/>
        </w:rPr>
        <w:t>В ЭЛЕКТРОННОЙ ФОРМЕ</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2120A" w:rsidRPr="00F15CC4" w:rsidRDefault="0032120A" w:rsidP="0032120A">
      <w:pPr>
        <w:pStyle w:val="ConsPlusNormal0"/>
        <w:ind w:firstLine="540"/>
        <w:jc w:val="both"/>
        <w:rPr>
          <w:sz w:val="24"/>
          <w:szCs w:val="24"/>
        </w:rPr>
      </w:pPr>
      <w:r w:rsidRPr="00F15CC4">
        <w:rPr>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15. ПОРЯДОК, РАЗМЕР И ОСНОВАНИЯ ВЗИМАНИЯ ПЛАТЫ</w:t>
      </w:r>
    </w:p>
    <w:p w:rsidR="0032120A" w:rsidRPr="00F15CC4" w:rsidRDefault="0032120A" w:rsidP="0032120A">
      <w:pPr>
        <w:pStyle w:val="ConsPlusNormal0"/>
        <w:jc w:val="center"/>
        <w:rPr>
          <w:sz w:val="24"/>
          <w:szCs w:val="24"/>
        </w:rPr>
      </w:pPr>
      <w:r w:rsidRPr="00F15CC4">
        <w:rPr>
          <w:sz w:val="24"/>
          <w:szCs w:val="24"/>
        </w:rPr>
        <w:t>ЗА ПРЕДОСТАВЛЕНИЕ УСЛУГ, КОТОРЫЕ ЯВЛЯЮТСЯ НЕОБХОДИМЫМИ</w:t>
      </w:r>
    </w:p>
    <w:p w:rsidR="0032120A" w:rsidRPr="00F15CC4" w:rsidRDefault="0032120A" w:rsidP="0032120A">
      <w:pPr>
        <w:pStyle w:val="ConsPlusNormal0"/>
        <w:jc w:val="center"/>
        <w:rPr>
          <w:sz w:val="24"/>
          <w:szCs w:val="24"/>
        </w:rPr>
      </w:pPr>
      <w:r w:rsidRPr="00F15CC4">
        <w:rPr>
          <w:sz w:val="24"/>
          <w:szCs w:val="24"/>
        </w:rPr>
        <w:t xml:space="preserve">И </w:t>
      </w:r>
      <w:proofErr w:type="gramStart"/>
      <w:r w:rsidRPr="00F15CC4">
        <w:rPr>
          <w:sz w:val="24"/>
          <w:szCs w:val="24"/>
        </w:rPr>
        <w:t>ОБЯЗАТЕЛЬНЫМИ</w:t>
      </w:r>
      <w:proofErr w:type="gramEnd"/>
      <w:r w:rsidRPr="00F15CC4">
        <w:rPr>
          <w:sz w:val="24"/>
          <w:szCs w:val="24"/>
        </w:rPr>
        <w:t xml:space="preserve"> ДЛЯ ПРЕДОСТАВЛЕНИЯ МУНИЦИПАЛЬНОЙ УСЛУГИ,</w:t>
      </w:r>
    </w:p>
    <w:p w:rsidR="0032120A" w:rsidRPr="00F15CC4" w:rsidRDefault="0032120A" w:rsidP="0032120A">
      <w:pPr>
        <w:pStyle w:val="ConsPlusNormal0"/>
        <w:jc w:val="center"/>
        <w:rPr>
          <w:sz w:val="24"/>
          <w:szCs w:val="24"/>
        </w:rPr>
      </w:pPr>
      <w:r w:rsidRPr="00F15CC4">
        <w:rPr>
          <w:sz w:val="24"/>
          <w:szCs w:val="24"/>
        </w:rPr>
        <w:t>ВКЛЮЧАЯ ИНФОРМАЦИЮ О МЕТОДИКЕ РАСЧЕТА РАЗМЕРА ТАКОЙ ПЛАТЫ</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47.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16. МАКСИМАЛЬНЫЙ СРОК ОЖИДАНИЯ В ОЧЕРЕДИ ПРИ ПОДАЧЕ</w:t>
      </w:r>
    </w:p>
    <w:p w:rsidR="0032120A" w:rsidRPr="00F15CC4" w:rsidRDefault="0032120A" w:rsidP="0032120A">
      <w:pPr>
        <w:pStyle w:val="ConsPlusNormal0"/>
        <w:jc w:val="center"/>
        <w:rPr>
          <w:sz w:val="24"/>
          <w:szCs w:val="24"/>
        </w:rPr>
      </w:pPr>
      <w:r w:rsidRPr="00F15CC4">
        <w:rPr>
          <w:sz w:val="24"/>
          <w:szCs w:val="24"/>
        </w:rPr>
        <w:t>ЗАЯВЛЕНИЯ О ПРЕДОСТАВЛЕНИИ МУНИЦИПАЛЬНОЙ УСЛУГИ</w:t>
      </w:r>
    </w:p>
    <w:p w:rsidR="0032120A" w:rsidRPr="00F15CC4" w:rsidRDefault="0032120A" w:rsidP="0032120A">
      <w:pPr>
        <w:pStyle w:val="ConsPlusNormal0"/>
        <w:jc w:val="center"/>
        <w:rPr>
          <w:sz w:val="24"/>
          <w:szCs w:val="24"/>
        </w:rPr>
      </w:pPr>
      <w:r w:rsidRPr="00F15CC4">
        <w:rPr>
          <w:sz w:val="24"/>
          <w:szCs w:val="24"/>
        </w:rPr>
        <w:t>И ПРИ ПОЛУЧЕНИИ РЕЗУЛЬТАТА ПРЕДОСТАВЛЕНИЯ ТАКОЙ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48. Максимальное время ожидания в очереди при подаче заявления и документов, необходимых для предоставления муниципальной услуги, в уполномоченный орган не должно превышать 15 минут.</w:t>
      </w:r>
    </w:p>
    <w:p w:rsidR="0032120A" w:rsidRPr="00F15CC4" w:rsidRDefault="0032120A" w:rsidP="0032120A">
      <w:pPr>
        <w:pStyle w:val="ConsPlusNormal0"/>
        <w:ind w:firstLine="540"/>
        <w:jc w:val="both"/>
        <w:rPr>
          <w:sz w:val="24"/>
          <w:szCs w:val="24"/>
        </w:rPr>
      </w:pPr>
      <w:r w:rsidRPr="00F15CC4">
        <w:rPr>
          <w:sz w:val="24"/>
          <w:szCs w:val="24"/>
        </w:rPr>
        <w:t xml:space="preserve">При высокой нагрузке и превышении установленного </w:t>
      </w:r>
      <w:hyperlink w:anchor="P291" w:history="1">
        <w:r w:rsidRPr="00F15CC4">
          <w:rPr>
            <w:sz w:val="24"/>
            <w:szCs w:val="24"/>
          </w:rPr>
          <w:t>пунктами 49</w:t>
        </w:r>
      </w:hyperlink>
      <w:r w:rsidRPr="00F15CC4">
        <w:rPr>
          <w:sz w:val="24"/>
          <w:szCs w:val="24"/>
        </w:rPr>
        <w:t xml:space="preserve"> и </w:t>
      </w:r>
      <w:hyperlink w:anchor="P297" w:history="1">
        <w:r w:rsidRPr="00F15CC4">
          <w:rPr>
            <w:sz w:val="24"/>
            <w:szCs w:val="24"/>
          </w:rPr>
          <w:t>50</w:t>
        </w:r>
      </w:hyperlink>
      <w:r w:rsidRPr="00F15CC4">
        <w:rPr>
          <w:sz w:val="24"/>
          <w:szCs w:val="24"/>
        </w:rPr>
        <w:t xml:space="preserve"> настоящего административного регламента срока ожидания в очереди </w:t>
      </w:r>
      <w:r w:rsidRPr="00F15CC4">
        <w:rPr>
          <w:sz w:val="24"/>
          <w:szCs w:val="24"/>
        </w:rPr>
        <w:lastRenderedPageBreak/>
        <w:t>продолжительность часов приема заявления и документов, необходимых для предоставления муниципальной услуги, в уполномоченный орган увеличивается не более чем на 20 минут.</w:t>
      </w:r>
    </w:p>
    <w:p w:rsidR="0032120A" w:rsidRPr="00F15CC4" w:rsidRDefault="0032120A" w:rsidP="0032120A">
      <w:pPr>
        <w:pStyle w:val="ConsPlusNormal0"/>
        <w:ind w:firstLine="540"/>
        <w:jc w:val="both"/>
        <w:rPr>
          <w:sz w:val="24"/>
          <w:szCs w:val="24"/>
        </w:rPr>
      </w:pPr>
      <w:bookmarkStart w:id="8" w:name="P291"/>
      <w:bookmarkEnd w:id="8"/>
      <w:r w:rsidRPr="00F15CC4">
        <w:rPr>
          <w:sz w:val="24"/>
          <w:szCs w:val="24"/>
        </w:rPr>
        <w:t>49. Максимальное время ожидания в очереди в уполномоченный орган при получении результата муниципальной услуги не должно превышать 15 минут.</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17. СРОК И ПОРЯДОК РЕГИСТРАЦИИ ЗАЯВЛЕНИЯ ЗАЯВИТЕЛЯ</w:t>
      </w:r>
    </w:p>
    <w:p w:rsidR="0032120A" w:rsidRPr="00F15CC4" w:rsidRDefault="0032120A" w:rsidP="0032120A">
      <w:pPr>
        <w:pStyle w:val="ConsPlusNormal0"/>
        <w:jc w:val="center"/>
        <w:rPr>
          <w:sz w:val="24"/>
          <w:szCs w:val="24"/>
        </w:rPr>
      </w:pPr>
      <w:r w:rsidRPr="00F15CC4">
        <w:rPr>
          <w:sz w:val="24"/>
          <w:szCs w:val="24"/>
        </w:rPr>
        <w:t>О ПРЕДОСТАВЛЕНИИ МУНИЦИПАЛЬНОЙ УСЛУГИ, В ТОМ ЧИСЛЕ</w:t>
      </w:r>
    </w:p>
    <w:p w:rsidR="0032120A" w:rsidRPr="00F15CC4" w:rsidRDefault="0032120A" w:rsidP="0032120A">
      <w:pPr>
        <w:pStyle w:val="ConsPlusNormal0"/>
        <w:jc w:val="center"/>
        <w:rPr>
          <w:sz w:val="24"/>
          <w:szCs w:val="24"/>
        </w:rPr>
      </w:pPr>
      <w:r w:rsidRPr="00F15CC4">
        <w:rPr>
          <w:sz w:val="24"/>
          <w:szCs w:val="24"/>
        </w:rPr>
        <w:t>В ЭЛЕКТРОННОЙ ФОРМЕ</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bookmarkStart w:id="9" w:name="P297"/>
      <w:bookmarkEnd w:id="9"/>
      <w:r w:rsidRPr="00F15CC4">
        <w:rPr>
          <w:sz w:val="24"/>
          <w:szCs w:val="24"/>
        </w:rPr>
        <w:t>50. Регистрацию заявления и документов, необходимых для предоставления муниципальной услуги, осуществляет работник уполномоченного органа, ответственный за регистрацию входящей корреспонденции, в том числе в электронной форме.</w:t>
      </w:r>
    </w:p>
    <w:p w:rsidR="0032120A" w:rsidRPr="00F15CC4" w:rsidRDefault="0032120A" w:rsidP="0032120A">
      <w:pPr>
        <w:pStyle w:val="ConsPlusNormal0"/>
        <w:ind w:firstLine="540"/>
        <w:jc w:val="both"/>
        <w:rPr>
          <w:sz w:val="24"/>
          <w:szCs w:val="24"/>
        </w:rPr>
      </w:pPr>
      <w:r w:rsidRPr="00F15CC4">
        <w:rPr>
          <w:sz w:val="24"/>
          <w:szCs w:val="24"/>
        </w:rPr>
        <w:t>51. Максимальное время регистрации заявления и документов, необходимых для предоставления муниципальной услуги, составляет 10 минут.</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18. ТРЕБОВАНИЯ К ПОМЕЩЕНИЯМ, В КОТОРЫХ ПРЕДОСТАВЛЯЕТСЯ</w:t>
      </w:r>
    </w:p>
    <w:p w:rsidR="0032120A" w:rsidRPr="00F15CC4" w:rsidRDefault="0032120A" w:rsidP="0032120A">
      <w:pPr>
        <w:pStyle w:val="ConsPlusNormal0"/>
        <w:jc w:val="center"/>
        <w:rPr>
          <w:sz w:val="24"/>
          <w:szCs w:val="24"/>
        </w:rPr>
      </w:pPr>
      <w:r w:rsidRPr="00F15CC4">
        <w:rPr>
          <w:sz w:val="24"/>
          <w:szCs w:val="24"/>
        </w:rPr>
        <w:t>МУНИЦИПАЛЬНАЯ УСЛУГА</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 xml:space="preserve">53. Информационные таблички (вывески) размещаются рядом </w:t>
      </w:r>
      <w:proofErr w:type="gramStart"/>
      <w:r w:rsidRPr="00F15CC4">
        <w:rPr>
          <w:sz w:val="24"/>
          <w:szCs w:val="24"/>
        </w:rPr>
        <w:t>со</w:t>
      </w:r>
      <w:proofErr w:type="gramEnd"/>
      <w:r w:rsidRPr="00F15CC4">
        <w:rPr>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2120A" w:rsidRPr="00F15CC4" w:rsidRDefault="0032120A" w:rsidP="0032120A">
      <w:pPr>
        <w:pStyle w:val="ConsPlusNormal0"/>
        <w:ind w:firstLine="540"/>
        <w:jc w:val="both"/>
        <w:rPr>
          <w:sz w:val="24"/>
          <w:szCs w:val="24"/>
        </w:rPr>
      </w:pPr>
      <w:r w:rsidRPr="00F15CC4">
        <w:rPr>
          <w:sz w:val="24"/>
          <w:szCs w:val="24"/>
        </w:rPr>
        <w:t>54. Прием заявлений и документов, необходимых для предоставления муниципальной услуги, осуществляется в помещении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2120A" w:rsidRPr="00F15CC4" w:rsidRDefault="0032120A" w:rsidP="0032120A">
      <w:pPr>
        <w:pStyle w:val="ConsPlusNormal0"/>
        <w:ind w:firstLine="540"/>
        <w:jc w:val="both"/>
        <w:rPr>
          <w:sz w:val="24"/>
          <w:szCs w:val="24"/>
        </w:rPr>
      </w:pPr>
      <w:r w:rsidRPr="00F15CC4">
        <w:rPr>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32120A" w:rsidRPr="00F15CC4" w:rsidRDefault="0032120A" w:rsidP="0032120A">
      <w:pPr>
        <w:pStyle w:val="ConsPlusNormal0"/>
        <w:ind w:firstLine="540"/>
        <w:jc w:val="both"/>
        <w:rPr>
          <w:sz w:val="24"/>
          <w:szCs w:val="24"/>
        </w:rPr>
      </w:pPr>
      <w:r w:rsidRPr="00F15CC4">
        <w:rPr>
          <w:sz w:val="24"/>
          <w:szCs w:val="24"/>
        </w:rPr>
        <w:t>57.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32120A" w:rsidRPr="00F15CC4" w:rsidRDefault="0032120A" w:rsidP="0032120A">
      <w:pPr>
        <w:pStyle w:val="ConsPlusNormal0"/>
        <w:ind w:firstLine="540"/>
        <w:jc w:val="both"/>
        <w:rPr>
          <w:sz w:val="24"/>
          <w:szCs w:val="24"/>
        </w:rPr>
      </w:pPr>
      <w:r w:rsidRPr="00F15CC4">
        <w:rPr>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19. ПОКАЗАТЕЛИ ДОСТУПНОСТИ И КАЧЕСТВА</w:t>
      </w:r>
    </w:p>
    <w:p w:rsidR="0032120A" w:rsidRPr="00F15CC4" w:rsidRDefault="0032120A" w:rsidP="0032120A">
      <w:pPr>
        <w:pStyle w:val="ConsPlusNormal0"/>
        <w:jc w:val="center"/>
        <w:rPr>
          <w:sz w:val="24"/>
          <w:szCs w:val="24"/>
        </w:rPr>
      </w:pPr>
      <w:r w:rsidRPr="00F15CC4">
        <w:rPr>
          <w:sz w:val="24"/>
          <w:szCs w:val="24"/>
        </w:rPr>
        <w:t>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 xml:space="preserve">59. Основными показателями доступности и качества муниципальной услуги </w:t>
      </w:r>
      <w:r w:rsidRPr="00F15CC4">
        <w:rPr>
          <w:sz w:val="24"/>
          <w:szCs w:val="24"/>
        </w:rPr>
        <w:lastRenderedPageBreak/>
        <w:t>являются:</w:t>
      </w:r>
    </w:p>
    <w:p w:rsidR="0032120A" w:rsidRPr="00F15CC4" w:rsidRDefault="0032120A" w:rsidP="0032120A">
      <w:pPr>
        <w:pStyle w:val="ConsPlusNormal0"/>
        <w:ind w:firstLine="540"/>
        <w:jc w:val="both"/>
        <w:rPr>
          <w:sz w:val="24"/>
          <w:szCs w:val="24"/>
        </w:rPr>
      </w:pPr>
      <w:r w:rsidRPr="00F15CC4">
        <w:rPr>
          <w:sz w:val="24"/>
          <w:szCs w:val="24"/>
        </w:rPr>
        <w:t>1) соблюдение требований к местам предоставления муниципальной услуги, их транспортной доступности;</w:t>
      </w:r>
    </w:p>
    <w:p w:rsidR="0032120A" w:rsidRPr="00F15CC4" w:rsidRDefault="0032120A" w:rsidP="0032120A">
      <w:pPr>
        <w:pStyle w:val="ConsPlusNormal0"/>
        <w:ind w:firstLine="540"/>
        <w:jc w:val="both"/>
        <w:rPr>
          <w:sz w:val="24"/>
          <w:szCs w:val="24"/>
        </w:rPr>
      </w:pPr>
      <w:r w:rsidRPr="00F15CC4">
        <w:rPr>
          <w:sz w:val="24"/>
          <w:szCs w:val="24"/>
        </w:rPr>
        <w:t>2) среднее время ожидания в очереди при подаче заявления и документов, необходимых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4) количество взаимодействий заявителя с должностными лицами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60. Основными требованиями к качеству рассмотрения обращений заявителей являются:</w:t>
      </w:r>
    </w:p>
    <w:p w:rsidR="0032120A" w:rsidRPr="00F15CC4" w:rsidRDefault="0032120A" w:rsidP="0032120A">
      <w:pPr>
        <w:pStyle w:val="ConsPlusNormal0"/>
        <w:ind w:firstLine="540"/>
        <w:jc w:val="both"/>
        <w:rPr>
          <w:sz w:val="24"/>
          <w:szCs w:val="24"/>
        </w:rPr>
      </w:pPr>
      <w:r w:rsidRPr="00F15CC4">
        <w:rPr>
          <w:sz w:val="24"/>
          <w:szCs w:val="24"/>
        </w:rPr>
        <w:t>1) достоверность предоставляемой заявителям информации о ходе рассмотрения обращения;</w:t>
      </w:r>
    </w:p>
    <w:p w:rsidR="0032120A" w:rsidRPr="00F15CC4" w:rsidRDefault="0032120A" w:rsidP="0032120A">
      <w:pPr>
        <w:pStyle w:val="ConsPlusNormal0"/>
        <w:ind w:firstLine="540"/>
        <w:jc w:val="both"/>
        <w:rPr>
          <w:sz w:val="24"/>
          <w:szCs w:val="24"/>
        </w:rPr>
      </w:pPr>
      <w:r w:rsidRPr="00F15CC4">
        <w:rPr>
          <w:sz w:val="24"/>
          <w:szCs w:val="24"/>
        </w:rPr>
        <w:t>2) полнота информирования заявителей о ходе рассмотрения обращения;</w:t>
      </w:r>
    </w:p>
    <w:p w:rsidR="0032120A" w:rsidRPr="00F15CC4" w:rsidRDefault="0032120A" w:rsidP="0032120A">
      <w:pPr>
        <w:pStyle w:val="ConsPlusNormal0"/>
        <w:ind w:firstLine="540"/>
        <w:jc w:val="both"/>
        <w:rPr>
          <w:sz w:val="24"/>
          <w:szCs w:val="24"/>
        </w:rPr>
      </w:pPr>
      <w:r w:rsidRPr="00F15CC4">
        <w:rPr>
          <w:sz w:val="24"/>
          <w:szCs w:val="24"/>
        </w:rPr>
        <w:t>3) наглядность форм предоставляемой информации об административных процедурах;</w:t>
      </w:r>
    </w:p>
    <w:p w:rsidR="0032120A" w:rsidRPr="00F15CC4" w:rsidRDefault="0032120A" w:rsidP="0032120A">
      <w:pPr>
        <w:pStyle w:val="ConsPlusNormal0"/>
        <w:ind w:firstLine="540"/>
        <w:jc w:val="both"/>
        <w:rPr>
          <w:sz w:val="24"/>
          <w:szCs w:val="24"/>
        </w:rPr>
      </w:pPr>
      <w:r w:rsidRPr="00F15CC4">
        <w:rPr>
          <w:sz w:val="24"/>
          <w:szCs w:val="24"/>
        </w:rPr>
        <w:t>4) удобство и доступность получения заявителями информации о порядке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5) оперативность вынесения решения в отношении рассматриваемого обращения.</w:t>
      </w:r>
    </w:p>
    <w:p w:rsidR="0032120A" w:rsidRPr="00F15CC4" w:rsidRDefault="0032120A" w:rsidP="0032120A">
      <w:pPr>
        <w:pStyle w:val="ConsPlusNormal0"/>
        <w:ind w:firstLine="540"/>
        <w:jc w:val="both"/>
        <w:rPr>
          <w:sz w:val="24"/>
          <w:szCs w:val="24"/>
        </w:rPr>
      </w:pPr>
      <w:r w:rsidRPr="00F15CC4">
        <w:rPr>
          <w:sz w:val="24"/>
          <w:szCs w:val="24"/>
        </w:rPr>
        <w:t>61. Взаимодействие заявителя с должностными лицами уполномоченного органа осуществляется при личном обращении заявителя:</w:t>
      </w:r>
    </w:p>
    <w:p w:rsidR="0032120A" w:rsidRPr="00F15CC4" w:rsidRDefault="0032120A" w:rsidP="0032120A">
      <w:pPr>
        <w:pStyle w:val="ConsPlusNormal0"/>
        <w:ind w:firstLine="540"/>
        <w:jc w:val="both"/>
        <w:rPr>
          <w:sz w:val="24"/>
          <w:szCs w:val="24"/>
        </w:rPr>
      </w:pPr>
      <w:r w:rsidRPr="00F15CC4">
        <w:rPr>
          <w:sz w:val="24"/>
          <w:szCs w:val="24"/>
        </w:rPr>
        <w:t>1) для подачи заявления и документов, необходимых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2) за получением результата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2120A" w:rsidRPr="00F15CC4" w:rsidRDefault="0032120A" w:rsidP="0032120A">
      <w:pPr>
        <w:pStyle w:val="ConsPlusNormal0"/>
        <w:ind w:firstLine="540"/>
        <w:jc w:val="both"/>
        <w:rPr>
          <w:sz w:val="24"/>
          <w:szCs w:val="24"/>
        </w:rPr>
      </w:pPr>
      <w:r w:rsidRPr="00F15CC4">
        <w:rPr>
          <w:sz w:val="24"/>
          <w:szCs w:val="24"/>
        </w:rPr>
        <w:t>63. Заявителю обеспечивается возможность получения муниципальной услуги посредством Портала.</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20. ИНЫЕ ТРЕБОВАНИЯ, В ТОМ ЧИСЛЕ УЧИТЫВАЮЩИЕ</w:t>
      </w:r>
    </w:p>
    <w:p w:rsidR="0032120A" w:rsidRPr="00F15CC4" w:rsidRDefault="0032120A" w:rsidP="0032120A">
      <w:pPr>
        <w:pStyle w:val="ConsPlusNormal0"/>
        <w:jc w:val="center"/>
        <w:rPr>
          <w:sz w:val="24"/>
          <w:szCs w:val="24"/>
        </w:rPr>
      </w:pPr>
      <w:r w:rsidRPr="00F15CC4">
        <w:rPr>
          <w:sz w:val="24"/>
          <w:szCs w:val="24"/>
        </w:rPr>
        <w:t>ОСОБЕННОСТИ ПРЕДОСТАВЛЕНИЯ МУНИЦИПАЛЬНОЙ УСЛУГИ</w:t>
      </w:r>
    </w:p>
    <w:p w:rsidR="0032120A" w:rsidRPr="00F15CC4" w:rsidRDefault="0032120A" w:rsidP="0032120A">
      <w:pPr>
        <w:pStyle w:val="ConsPlusNormal0"/>
        <w:jc w:val="center"/>
        <w:rPr>
          <w:sz w:val="24"/>
          <w:szCs w:val="24"/>
        </w:rPr>
      </w:pPr>
      <w:r w:rsidRPr="00F15CC4">
        <w:rPr>
          <w:sz w:val="24"/>
          <w:szCs w:val="24"/>
        </w:rPr>
        <w:t>В ЭЛЕКТРОННОЙ ФОРМЕ</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64. Заявители имеют возможность получения муниципальной услуги в электронной форме посредством Портала в части:</w:t>
      </w:r>
    </w:p>
    <w:p w:rsidR="0032120A" w:rsidRPr="00F15CC4" w:rsidRDefault="0032120A" w:rsidP="0032120A">
      <w:pPr>
        <w:pStyle w:val="ConsPlusNormal0"/>
        <w:ind w:firstLine="540"/>
        <w:jc w:val="both"/>
        <w:rPr>
          <w:sz w:val="24"/>
          <w:szCs w:val="24"/>
        </w:rPr>
      </w:pPr>
      <w:r w:rsidRPr="00F15CC4">
        <w:rPr>
          <w:sz w:val="24"/>
          <w:szCs w:val="24"/>
        </w:rPr>
        <w:t>1) получения информации о порядке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2120A" w:rsidRPr="00F15CC4" w:rsidRDefault="0032120A" w:rsidP="0032120A">
      <w:pPr>
        <w:pStyle w:val="ConsPlusNormal0"/>
        <w:ind w:firstLine="540"/>
        <w:jc w:val="both"/>
        <w:rPr>
          <w:sz w:val="24"/>
          <w:szCs w:val="24"/>
        </w:rPr>
      </w:pPr>
      <w:r w:rsidRPr="00F15CC4">
        <w:rPr>
          <w:sz w:val="24"/>
          <w:szCs w:val="24"/>
        </w:rPr>
        <w:t xml:space="preserve">65. </w:t>
      </w:r>
      <w:proofErr w:type="gramStart"/>
      <w:r w:rsidRPr="00F15CC4">
        <w:rPr>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15CC4">
        <w:rPr>
          <w:sz w:val="24"/>
          <w:szCs w:val="24"/>
        </w:rPr>
        <w:t xml:space="preserve"> </w:t>
      </w:r>
      <w:hyperlink r:id="rId29" w:history="1">
        <w:r w:rsidRPr="00F15CC4">
          <w:rPr>
            <w:sz w:val="24"/>
            <w:szCs w:val="24"/>
          </w:rPr>
          <w:t>статьи 6</w:t>
        </w:r>
      </w:hyperlink>
      <w:r w:rsidRPr="00F15CC4">
        <w:rPr>
          <w:sz w:val="24"/>
          <w:szCs w:val="24"/>
        </w:rPr>
        <w:t xml:space="preserve"> Федерального закона от 27 июля 2006 года N 152-ФЗ "О персональных данных" не требуется.</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1"/>
        <w:rPr>
          <w:sz w:val="24"/>
          <w:szCs w:val="24"/>
        </w:rPr>
      </w:pPr>
      <w:r w:rsidRPr="00F15CC4">
        <w:rPr>
          <w:sz w:val="24"/>
          <w:szCs w:val="24"/>
        </w:rPr>
        <w:t>Раздел III. СОСТАВ, ПОСЛЕДОВАТЕЛЬНОСТЬ И СРОКИ ВЫПОЛНЕНИЯ</w:t>
      </w:r>
    </w:p>
    <w:p w:rsidR="0032120A" w:rsidRPr="00F15CC4" w:rsidRDefault="0032120A" w:rsidP="0032120A">
      <w:pPr>
        <w:pStyle w:val="ConsPlusNormal0"/>
        <w:jc w:val="center"/>
        <w:rPr>
          <w:sz w:val="24"/>
          <w:szCs w:val="24"/>
        </w:rPr>
      </w:pPr>
      <w:r w:rsidRPr="00F15CC4">
        <w:rPr>
          <w:sz w:val="24"/>
          <w:szCs w:val="24"/>
        </w:rPr>
        <w:t>АДМИНИСТРАТИВНЫХ ПРОЦЕДУР, ТРЕБОВАНИЯ К ПОРЯДКУ</w:t>
      </w:r>
    </w:p>
    <w:p w:rsidR="0032120A" w:rsidRPr="00F15CC4" w:rsidRDefault="0032120A" w:rsidP="0032120A">
      <w:pPr>
        <w:pStyle w:val="ConsPlusNormal0"/>
        <w:jc w:val="center"/>
        <w:rPr>
          <w:sz w:val="24"/>
          <w:szCs w:val="24"/>
        </w:rPr>
      </w:pPr>
      <w:r w:rsidRPr="00F15CC4">
        <w:rPr>
          <w:sz w:val="24"/>
          <w:szCs w:val="24"/>
        </w:rPr>
        <w:t>ИХ ВЫПОЛНЕНИЯ, В ТОМ ЧИСЛЕ ОСОБЕННОСТИ ВЫПОЛНЕНИЯ</w:t>
      </w:r>
    </w:p>
    <w:p w:rsidR="0032120A" w:rsidRPr="00F15CC4" w:rsidRDefault="0032120A" w:rsidP="0032120A">
      <w:pPr>
        <w:pStyle w:val="ConsPlusNormal0"/>
        <w:jc w:val="center"/>
        <w:rPr>
          <w:sz w:val="24"/>
          <w:szCs w:val="24"/>
        </w:rPr>
      </w:pPr>
      <w:r w:rsidRPr="00F15CC4">
        <w:rPr>
          <w:sz w:val="24"/>
          <w:szCs w:val="24"/>
        </w:rPr>
        <w:t>АДМИНИСТРАТИВНЫХ ПРОЦЕДУР В ЭЛЕКТРОННОЙ ФОРМЕ, А ТАКЖЕ</w:t>
      </w:r>
    </w:p>
    <w:p w:rsidR="0032120A" w:rsidRPr="00F15CC4" w:rsidRDefault="0032120A" w:rsidP="0032120A">
      <w:pPr>
        <w:pStyle w:val="ConsPlusNormal0"/>
        <w:jc w:val="center"/>
        <w:rPr>
          <w:sz w:val="24"/>
          <w:szCs w:val="24"/>
        </w:rPr>
      </w:pPr>
      <w:r w:rsidRPr="00F15CC4">
        <w:rPr>
          <w:sz w:val="24"/>
          <w:szCs w:val="24"/>
        </w:rPr>
        <w:t>ОСОБЕННОСТИ ВЫПОЛНЕНИЯ АДМИНИСТРАТИВНЫХ ПРОЦЕДУР</w:t>
      </w:r>
    </w:p>
    <w:p w:rsidR="0032120A" w:rsidRPr="00F15CC4" w:rsidRDefault="0032120A" w:rsidP="0032120A">
      <w:pPr>
        <w:pStyle w:val="ConsPlusNormal0"/>
        <w:jc w:val="center"/>
        <w:rPr>
          <w:sz w:val="24"/>
          <w:szCs w:val="24"/>
        </w:rPr>
      </w:pPr>
      <w:r w:rsidRPr="00F15CC4">
        <w:rPr>
          <w:sz w:val="24"/>
          <w:szCs w:val="24"/>
        </w:rPr>
        <w:t xml:space="preserve">В МНОГОФУНКЦИОНАЛЬНЫХ ЦЕНТРАХ ПРЕДОСТАВЛЕНИЯ </w:t>
      </w:r>
      <w:r w:rsidRPr="00F15CC4">
        <w:rPr>
          <w:sz w:val="24"/>
          <w:szCs w:val="24"/>
        </w:rPr>
        <w:lastRenderedPageBreak/>
        <w:t>ГОСУДАРСТВЕННЫХ И МУНИЦИПАЛЬНЫХ УСЛУГ</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21. ИСЧЕРПЫВАЮЩИЙ ПЕРЕЧЕНЬ АДМИНИСТРАТИВНЫХ ПРОЦЕДУР</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66. Предоставление муниципальной услуги включает в себя следующие административные процедуры:</w:t>
      </w:r>
    </w:p>
    <w:p w:rsidR="0032120A" w:rsidRPr="00F15CC4" w:rsidRDefault="0032120A" w:rsidP="0032120A">
      <w:pPr>
        <w:pStyle w:val="ConsPlusNormal0"/>
        <w:ind w:firstLine="540"/>
        <w:jc w:val="both"/>
        <w:rPr>
          <w:sz w:val="24"/>
          <w:szCs w:val="24"/>
        </w:rPr>
      </w:pPr>
      <w:r w:rsidRPr="00F15CC4">
        <w:rPr>
          <w:sz w:val="24"/>
          <w:szCs w:val="24"/>
        </w:rPr>
        <w:t>1) прием и регистрация заявления и документов, подлежащих представлению заявителем;</w:t>
      </w:r>
    </w:p>
    <w:p w:rsidR="0032120A" w:rsidRPr="00F15CC4" w:rsidRDefault="0032120A" w:rsidP="0032120A">
      <w:pPr>
        <w:pStyle w:val="ConsPlusNormal0"/>
        <w:ind w:firstLine="540"/>
        <w:jc w:val="both"/>
        <w:rPr>
          <w:sz w:val="24"/>
          <w:szCs w:val="24"/>
        </w:rPr>
      </w:pPr>
      <w:r w:rsidRPr="00F15CC4">
        <w:rPr>
          <w:sz w:val="24"/>
          <w:szCs w:val="24"/>
        </w:rPr>
        <w:t>2) формирование и направление межведомственных запросов в органы (организации), участвующие в предоставлении государственной услуги;</w:t>
      </w:r>
    </w:p>
    <w:p w:rsidR="0032120A" w:rsidRPr="00F15CC4" w:rsidRDefault="0032120A" w:rsidP="0032120A">
      <w:pPr>
        <w:pStyle w:val="ConsPlusNormal0"/>
        <w:ind w:firstLine="540"/>
        <w:jc w:val="both"/>
        <w:rPr>
          <w:sz w:val="24"/>
          <w:szCs w:val="24"/>
        </w:rPr>
      </w:pPr>
      <w:r w:rsidRPr="00F15CC4">
        <w:rPr>
          <w:sz w:val="24"/>
          <w:szCs w:val="24"/>
        </w:rPr>
        <w:t>3) принятие решения об установлении сервитута на земельный участок либо принятие решения об отказе в установлении сервитута;</w:t>
      </w:r>
    </w:p>
    <w:p w:rsidR="0032120A" w:rsidRPr="00F15CC4" w:rsidRDefault="0032120A" w:rsidP="0032120A">
      <w:pPr>
        <w:pStyle w:val="ConsPlusNormal0"/>
        <w:ind w:firstLine="540"/>
        <w:jc w:val="both"/>
        <w:rPr>
          <w:sz w:val="24"/>
          <w:szCs w:val="24"/>
        </w:rPr>
      </w:pPr>
      <w:proofErr w:type="gramStart"/>
      <w:r w:rsidRPr="00F15CC4">
        <w:rPr>
          <w:sz w:val="24"/>
          <w:szCs w:val="24"/>
        </w:rPr>
        <w:t>4) направление (выдача)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roofErr w:type="gramEnd"/>
    </w:p>
    <w:p w:rsidR="0032120A" w:rsidRPr="00F15CC4" w:rsidRDefault="0032120A" w:rsidP="0032120A">
      <w:pPr>
        <w:pStyle w:val="ConsPlusNormal0"/>
        <w:ind w:firstLine="540"/>
        <w:jc w:val="both"/>
        <w:rPr>
          <w:sz w:val="24"/>
          <w:szCs w:val="24"/>
        </w:rPr>
      </w:pPr>
      <w:r w:rsidRPr="00F15CC4">
        <w:rPr>
          <w:sz w:val="24"/>
          <w:szCs w:val="24"/>
        </w:rPr>
        <w:t xml:space="preserve">67. </w:t>
      </w:r>
      <w:hyperlink w:anchor="P600" w:history="1">
        <w:r w:rsidRPr="00F15CC4">
          <w:rPr>
            <w:sz w:val="24"/>
            <w:szCs w:val="24"/>
          </w:rPr>
          <w:t>Блок-схема</w:t>
        </w:r>
      </w:hyperlink>
      <w:r w:rsidRPr="00F15CC4">
        <w:rPr>
          <w:sz w:val="24"/>
          <w:szCs w:val="24"/>
        </w:rPr>
        <w:t xml:space="preserve"> предоставления государственной услуги приведена в приложении N 2 к настоящему Административному регламенту.</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22. ПРИЕМ И РЕГИСТРАЦИЯ ЗАЯВЛЕНИЯ И ДОКУМЕНТОВ,</w:t>
      </w:r>
    </w:p>
    <w:p w:rsidR="0032120A" w:rsidRPr="00F15CC4" w:rsidRDefault="0032120A" w:rsidP="0032120A">
      <w:pPr>
        <w:pStyle w:val="ConsPlusNormal0"/>
        <w:jc w:val="center"/>
        <w:rPr>
          <w:sz w:val="24"/>
          <w:szCs w:val="24"/>
        </w:rPr>
      </w:pPr>
      <w:r w:rsidRPr="00F15CC4">
        <w:rPr>
          <w:sz w:val="24"/>
          <w:szCs w:val="24"/>
        </w:rPr>
        <w:t>ПОДЛЕЖАЩИХ ПРЕДСТАВЛЕНИЮ ЗАЯВИТЕЛЕМ</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68. Основанием для начала административной процедуры является поступление в уполномоченный орган заявления и документов, необходимых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69. В день поступления заявление и документы, необходимые для предоставления муниципальной услуги, регистрируются работником уполномоченного органа, ответственным за регистрацию входящей корреспонденции.</w:t>
      </w:r>
    </w:p>
    <w:p w:rsidR="0032120A" w:rsidRPr="00F15CC4" w:rsidRDefault="0032120A" w:rsidP="0032120A">
      <w:pPr>
        <w:pStyle w:val="ConsPlusNormal0"/>
        <w:ind w:firstLine="540"/>
        <w:jc w:val="both"/>
        <w:rPr>
          <w:sz w:val="24"/>
          <w:szCs w:val="24"/>
        </w:rPr>
      </w:pPr>
      <w:r w:rsidRPr="00F15CC4">
        <w:rPr>
          <w:sz w:val="24"/>
          <w:szCs w:val="24"/>
        </w:rPr>
        <w:t>70. Днем обращения заявителя считается дата регистрации в уполномоченный орган заявления и документов, необходимых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71. Днем регистрации заявления и документов, необходимых для предоставления муниципальной услуги, является день их поступления в уполномоченный орган (до 16-00). При поступлении заявления и документов, необходимых для предоставления муниципальной услуги, после 16-00 их регистрация происходит следующим рабочим днем.</w:t>
      </w:r>
    </w:p>
    <w:p w:rsidR="0032120A" w:rsidRPr="00F15CC4" w:rsidRDefault="0032120A" w:rsidP="0032120A">
      <w:pPr>
        <w:pStyle w:val="ConsPlusNormal0"/>
        <w:ind w:firstLine="540"/>
        <w:jc w:val="both"/>
        <w:rPr>
          <w:sz w:val="24"/>
          <w:szCs w:val="24"/>
        </w:rPr>
      </w:pPr>
      <w:bookmarkStart w:id="10" w:name="P365"/>
      <w:bookmarkEnd w:id="10"/>
      <w:r w:rsidRPr="00F15CC4">
        <w:rPr>
          <w:sz w:val="24"/>
          <w:szCs w:val="24"/>
        </w:rPr>
        <w:t>72. Работник уполномоченного органа, ответственный за регистрацию входящей корреспонденции, устанавливает:</w:t>
      </w:r>
    </w:p>
    <w:p w:rsidR="0032120A" w:rsidRPr="00F15CC4" w:rsidRDefault="0032120A" w:rsidP="0032120A">
      <w:pPr>
        <w:pStyle w:val="ConsPlusNormal0"/>
        <w:ind w:firstLine="540"/>
        <w:jc w:val="both"/>
        <w:rPr>
          <w:sz w:val="24"/>
          <w:szCs w:val="24"/>
        </w:rPr>
      </w:pPr>
      <w:r w:rsidRPr="00F15CC4">
        <w:rPr>
          <w:sz w:val="24"/>
          <w:szCs w:val="24"/>
        </w:rPr>
        <w:t>1) предмет обращения;</w:t>
      </w:r>
    </w:p>
    <w:p w:rsidR="0032120A" w:rsidRPr="00F15CC4" w:rsidRDefault="0032120A" w:rsidP="0032120A">
      <w:pPr>
        <w:pStyle w:val="ConsPlusNormal0"/>
        <w:ind w:firstLine="540"/>
        <w:jc w:val="both"/>
        <w:rPr>
          <w:sz w:val="24"/>
          <w:szCs w:val="24"/>
        </w:rPr>
      </w:pPr>
      <w:r w:rsidRPr="00F15CC4">
        <w:rPr>
          <w:sz w:val="24"/>
          <w:szCs w:val="24"/>
        </w:rPr>
        <w:t>2) личность заявителя, проверяет документ, удостоверяющий личность в соответствии с законодательством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32120A" w:rsidRPr="00F15CC4" w:rsidRDefault="0032120A" w:rsidP="0032120A">
      <w:pPr>
        <w:pStyle w:val="ConsPlusNormal0"/>
        <w:ind w:firstLine="540"/>
        <w:jc w:val="both"/>
        <w:rPr>
          <w:sz w:val="24"/>
          <w:szCs w:val="24"/>
        </w:rPr>
      </w:pPr>
      <w:r w:rsidRPr="00F15CC4">
        <w:rPr>
          <w:sz w:val="24"/>
          <w:szCs w:val="24"/>
        </w:rPr>
        <w:t xml:space="preserve">4) соответствие документов требованиям, указанным в </w:t>
      </w:r>
      <w:hyperlink w:anchor="P208" w:history="1">
        <w:r w:rsidRPr="00F15CC4">
          <w:rPr>
            <w:sz w:val="24"/>
            <w:szCs w:val="24"/>
          </w:rPr>
          <w:t>пункте 32</w:t>
        </w:r>
      </w:hyperlink>
      <w:r w:rsidRPr="00F15CC4">
        <w:rPr>
          <w:sz w:val="24"/>
          <w:szCs w:val="24"/>
        </w:rPr>
        <w:t xml:space="preserve"> настоящего административного регламента.</w:t>
      </w:r>
    </w:p>
    <w:p w:rsidR="0032120A" w:rsidRPr="00F15CC4" w:rsidRDefault="0032120A" w:rsidP="0032120A">
      <w:pPr>
        <w:pStyle w:val="ConsPlusNormal0"/>
        <w:ind w:firstLine="540"/>
        <w:jc w:val="both"/>
        <w:rPr>
          <w:sz w:val="24"/>
          <w:szCs w:val="24"/>
        </w:rPr>
      </w:pPr>
      <w:r w:rsidRPr="00F15CC4">
        <w:rPr>
          <w:sz w:val="24"/>
          <w:szCs w:val="24"/>
        </w:rPr>
        <w:t>Максимальный срок выполнения данного действия составляет 10 минут.</w:t>
      </w:r>
    </w:p>
    <w:p w:rsidR="0032120A" w:rsidRPr="00F15CC4" w:rsidRDefault="0032120A" w:rsidP="0032120A">
      <w:pPr>
        <w:pStyle w:val="ConsPlusNormal0"/>
        <w:ind w:firstLine="540"/>
        <w:jc w:val="both"/>
        <w:rPr>
          <w:sz w:val="24"/>
          <w:szCs w:val="24"/>
        </w:rPr>
      </w:pPr>
      <w:r w:rsidRPr="00F15CC4">
        <w:rPr>
          <w:sz w:val="24"/>
          <w:szCs w:val="24"/>
        </w:rPr>
        <w:lastRenderedPageBreak/>
        <w:t xml:space="preserve">73. В случае если заявителем представлены исключительно оригиналы документов, указанных в </w:t>
      </w:r>
      <w:hyperlink w:anchor="P197" w:history="1">
        <w:r w:rsidRPr="00F15CC4">
          <w:rPr>
            <w:sz w:val="24"/>
            <w:szCs w:val="24"/>
          </w:rPr>
          <w:t>пункте 30</w:t>
        </w:r>
      </w:hyperlink>
      <w:r w:rsidRPr="00F15CC4">
        <w:rPr>
          <w:sz w:val="24"/>
          <w:szCs w:val="24"/>
        </w:rPr>
        <w:t xml:space="preserve"> настоящего административного регламента, работник уполномоченного органа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32120A" w:rsidRPr="00F15CC4" w:rsidRDefault="0032120A" w:rsidP="0032120A">
      <w:pPr>
        <w:pStyle w:val="ConsPlusNormal0"/>
        <w:ind w:firstLine="540"/>
        <w:jc w:val="both"/>
        <w:rPr>
          <w:sz w:val="24"/>
          <w:szCs w:val="24"/>
        </w:rPr>
      </w:pPr>
      <w:r w:rsidRPr="00F15CC4">
        <w:rPr>
          <w:sz w:val="24"/>
          <w:szCs w:val="24"/>
        </w:rPr>
        <w:t>В случае если заявитель представляет копии и оригиналы документов, необходимых для предоставления муниципальной услуги, работник уполномоченного органа сличает представленные документы между собой и заверяет их аналогичной подписью "Копия верна".</w:t>
      </w:r>
    </w:p>
    <w:p w:rsidR="0032120A" w:rsidRPr="00F15CC4" w:rsidRDefault="0032120A" w:rsidP="0032120A">
      <w:pPr>
        <w:pStyle w:val="ConsPlusNormal0"/>
        <w:ind w:firstLine="540"/>
        <w:jc w:val="both"/>
        <w:rPr>
          <w:sz w:val="24"/>
          <w:szCs w:val="24"/>
        </w:rPr>
      </w:pPr>
      <w:r w:rsidRPr="00F15CC4">
        <w:rPr>
          <w:sz w:val="24"/>
          <w:szCs w:val="24"/>
        </w:rPr>
        <w:t>Максимальный срок выполнения данного действия составляет 2 минуты на каждый представленный документ.</w:t>
      </w:r>
    </w:p>
    <w:p w:rsidR="0032120A" w:rsidRPr="00F15CC4" w:rsidRDefault="0032120A" w:rsidP="0032120A">
      <w:pPr>
        <w:pStyle w:val="ConsPlusNormal0"/>
        <w:ind w:firstLine="540"/>
        <w:jc w:val="both"/>
        <w:rPr>
          <w:sz w:val="24"/>
          <w:szCs w:val="24"/>
        </w:rPr>
      </w:pPr>
      <w:r w:rsidRPr="00F15CC4">
        <w:rPr>
          <w:sz w:val="24"/>
          <w:szCs w:val="24"/>
        </w:rPr>
        <w:t>74. Общий срок приема, регистрации заявления и документов, необходимых для предоставления муниципальной услуги, составляет не более 30 минут.</w:t>
      </w:r>
    </w:p>
    <w:p w:rsidR="0032120A" w:rsidRPr="00F15CC4" w:rsidRDefault="0032120A" w:rsidP="0032120A">
      <w:pPr>
        <w:pStyle w:val="ConsPlusNormal0"/>
        <w:ind w:firstLine="540"/>
        <w:jc w:val="both"/>
        <w:rPr>
          <w:sz w:val="24"/>
          <w:szCs w:val="24"/>
        </w:rPr>
      </w:pPr>
      <w:r w:rsidRPr="00F15CC4">
        <w:rPr>
          <w:sz w:val="24"/>
          <w:szCs w:val="24"/>
        </w:rPr>
        <w:t>75.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зарегистрированных в установленном порядке, даты получения результата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76.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регистрация заявления.</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 xml:space="preserve">Глава 23. ФОРМИРОВАНИЕ И НАПРАВЛЕНИЕ </w:t>
      </w:r>
      <w:proofErr w:type="gramStart"/>
      <w:r w:rsidRPr="00F15CC4">
        <w:rPr>
          <w:sz w:val="24"/>
          <w:szCs w:val="24"/>
        </w:rPr>
        <w:t>МЕЖВЕДОМСТВЕННЫХ</w:t>
      </w:r>
      <w:proofErr w:type="gramEnd"/>
    </w:p>
    <w:p w:rsidR="0032120A" w:rsidRPr="00F15CC4" w:rsidRDefault="0032120A" w:rsidP="0032120A">
      <w:pPr>
        <w:pStyle w:val="ConsPlusNormal0"/>
        <w:jc w:val="center"/>
        <w:rPr>
          <w:sz w:val="24"/>
          <w:szCs w:val="24"/>
        </w:rPr>
      </w:pPr>
      <w:r w:rsidRPr="00F15CC4">
        <w:rPr>
          <w:sz w:val="24"/>
          <w:szCs w:val="24"/>
        </w:rPr>
        <w:t>ЗАПРОСОВ В ОРГАНЫ, УЧАСТВУЮЩИЕ В ПРЕДОСТАВЛЕНИИ</w:t>
      </w:r>
    </w:p>
    <w:p w:rsidR="0032120A" w:rsidRPr="00F15CC4" w:rsidRDefault="0032120A" w:rsidP="0032120A">
      <w:pPr>
        <w:pStyle w:val="ConsPlusNormal0"/>
        <w:jc w:val="center"/>
        <w:rPr>
          <w:sz w:val="24"/>
          <w:szCs w:val="24"/>
        </w:rPr>
      </w:pPr>
      <w:r w:rsidRPr="00F15CC4">
        <w:rPr>
          <w:sz w:val="24"/>
          <w:szCs w:val="24"/>
        </w:rPr>
        <w:t>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77.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 xml:space="preserve">78. В случае непредставления документов, необходимых для предоставления муниципальной услуги, указанных в </w:t>
      </w:r>
      <w:hyperlink w:anchor="P223" w:history="1">
        <w:r w:rsidRPr="00F15CC4">
          <w:rPr>
            <w:sz w:val="24"/>
            <w:szCs w:val="24"/>
          </w:rPr>
          <w:t>пункте 33</w:t>
        </w:r>
      </w:hyperlink>
      <w:r w:rsidRPr="00F15CC4">
        <w:rPr>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32120A" w:rsidRPr="00F15CC4" w:rsidRDefault="0032120A" w:rsidP="0032120A">
      <w:pPr>
        <w:pStyle w:val="ConsPlusNormal0"/>
        <w:ind w:firstLine="540"/>
        <w:jc w:val="both"/>
        <w:rPr>
          <w:sz w:val="24"/>
          <w:szCs w:val="24"/>
        </w:rPr>
      </w:pPr>
      <w:proofErr w:type="gramStart"/>
      <w:r w:rsidRPr="00F15CC4">
        <w:rPr>
          <w:sz w:val="24"/>
          <w:szCs w:val="24"/>
        </w:rPr>
        <w:t xml:space="preserve">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23" w:history="1">
        <w:r w:rsidRPr="00F15CC4">
          <w:rPr>
            <w:sz w:val="24"/>
            <w:szCs w:val="24"/>
          </w:rPr>
          <w:t>пункте 33</w:t>
        </w:r>
      </w:hyperlink>
      <w:r w:rsidRPr="00F15CC4">
        <w:rPr>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F15CC4">
        <w:rPr>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2120A" w:rsidRPr="00F15CC4" w:rsidRDefault="0032120A" w:rsidP="0032120A">
      <w:pPr>
        <w:pStyle w:val="ConsPlusNormal0"/>
        <w:ind w:firstLine="540"/>
        <w:jc w:val="both"/>
        <w:rPr>
          <w:sz w:val="24"/>
          <w:szCs w:val="24"/>
        </w:rPr>
      </w:pPr>
      <w:r w:rsidRPr="00F15CC4">
        <w:rPr>
          <w:sz w:val="24"/>
          <w:szCs w:val="24"/>
        </w:rPr>
        <w:t xml:space="preserve">79. Направление межведомственного запроса и представление документов и информации, перечисленных в </w:t>
      </w:r>
      <w:hyperlink w:anchor="P223" w:history="1">
        <w:r w:rsidRPr="00F15CC4">
          <w:rPr>
            <w:sz w:val="24"/>
            <w:szCs w:val="24"/>
          </w:rPr>
          <w:t>пункте 33</w:t>
        </w:r>
      </w:hyperlink>
      <w:r w:rsidRPr="00F15CC4">
        <w:rPr>
          <w:sz w:val="24"/>
          <w:szCs w:val="24"/>
        </w:rPr>
        <w:t xml:space="preserve"> настоящего административного регламента, допускается только в целях, связанных с предоставлением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 xml:space="preserve">80. Межведомственный запрос о представлении документов, указанных в </w:t>
      </w:r>
      <w:hyperlink w:anchor="P223" w:history="1">
        <w:r w:rsidRPr="00F15CC4">
          <w:rPr>
            <w:sz w:val="24"/>
            <w:szCs w:val="24"/>
          </w:rPr>
          <w:t>пункте 33</w:t>
        </w:r>
      </w:hyperlink>
      <w:r w:rsidRPr="00F15CC4">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w:t>
      </w:r>
      <w:r w:rsidRPr="00F15CC4">
        <w:rPr>
          <w:sz w:val="24"/>
          <w:szCs w:val="24"/>
        </w:rPr>
        <w:lastRenderedPageBreak/>
        <w:t xml:space="preserve">взаимодействия формируется в соответствии с требованиями </w:t>
      </w:r>
      <w:hyperlink r:id="rId30" w:history="1">
        <w:r w:rsidRPr="00F15CC4">
          <w:rPr>
            <w:sz w:val="24"/>
            <w:szCs w:val="24"/>
          </w:rPr>
          <w:t>статьи 7.2</w:t>
        </w:r>
      </w:hyperlink>
      <w:r w:rsidRPr="00F15CC4">
        <w:rPr>
          <w:sz w:val="24"/>
          <w:szCs w:val="24"/>
        </w:rPr>
        <w:t xml:space="preserve"> Федерального закона от 27.07.2010 N 210-ФЗ "Об организации предоставления государственных и муниципальных услуг".</w:t>
      </w:r>
    </w:p>
    <w:p w:rsidR="0032120A" w:rsidRPr="00F15CC4" w:rsidRDefault="0032120A" w:rsidP="0032120A">
      <w:pPr>
        <w:pStyle w:val="ConsPlusNormal0"/>
        <w:ind w:firstLine="540"/>
        <w:jc w:val="both"/>
        <w:rPr>
          <w:sz w:val="24"/>
          <w:szCs w:val="24"/>
        </w:rPr>
      </w:pPr>
      <w:r w:rsidRPr="00F15CC4">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81. Уполномоченный орган приобщает ответы на межведомственные запросы к соответствующему запросу.</w:t>
      </w:r>
    </w:p>
    <w:p w:rsidR="0032120A" w:rsidRPr="00F15CC4" w:rsidRDefault="0032120A" w:rsidP="0032120A">
      <w:pPr>
        <w:pStyle w:val="ConsPlusNormal0"/>
        <w:ind w:firstLine="540"/>
        <w:jc w:val="both"/>
        <w:rPr>
          <w:sz w:val="24"/>
          <w:szCs w:val="24"/>
        </w:rPr>
      </w:pPr>
      <w:r w:rsidRPr="00F15CC4">
        <w:rPr>
          <w:sz w:val="24"/>
          <w:szCs w:val="24"/>
        </w:rPr>
        <w:t xml:space="preserve">82. Результатом административной процедуры является получение документов, указанных в </w:t>
      </w:r>
      <w:hyperlink w:anchor="P223" w:history="1">
        <w:r w:rsidRPr="00F15CC4">
          <w:rPr>
            <w:sz w:val="24"/>
            <w:szCs w:val="24"/>
          </w:rPr>
          <w:t>пункте 33</w:t>
        </w:r>
      </w:hyperlink>
      <w:r w:rsidRPr="00F15CC4">
        <w:rPr>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24. ПРИНЯТИЕ РЕШЕНИЯ ОБ УСТАНОВЛЕНИИ СЕРВИТУТА</w:t>
      </w:r>
    </w:p>
    <w:p w:rsidR="0032120A" w:rsidRPr="00F15CC4" w:rsidRDefault="0032120A" w:rsidP="0032120A">
      <w:pPr>
        <w:pStyle w:val="ConsPlusNormal0"/>
        <w:jc w:val="center"/>
        <w:rPr>
          <w:sz w:val="24"/>
          <w:szCs w:val="24"/>
        </w:rPr>
      </w:pPr>
      <w:r w:rsidRPr="00F15CC4">
        <w:rPr>
          <w:sz w:val="24"/>
          <w:szCs w:val="24"/>
        </w:rPr>
        <w:t>НА ЗЕМЕЛЬНЫЙ УЧАСТОК ЛИБО ПРИНЯТИЕ РЕШЕНИЯ ОБ ОТКАЗЕ</w:t>
      </w:r>
    </w:p>
    <w:p w:rsidR="0032120A" w:rsidRPr="00F15CC4" w:rsidRDefault="0032120A" w:rsidP="0032120A">
      <w:pPr>
        <w:pStyle w:val="ConsPlusNormal0"/>
        <w:jc w:val="center"/>
        <w:rPr>
          <w:sz w:val="24"/>
          <w:szCs w:val="24"/>
        </w:rPr>
      </w:pPr>
      <w:r w:rsidRPr="00F15CC4">
        <w:rPr>
          <w:sz w:val="24"/>
          <w:szCs w:val="24"/>
        </w:rPr>
        <w:t>В УСТАНОВЛЕНИИ СЕРВИТУТА</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 xml:space="preserve">83. Основанием для начала административной процедуры является получение документов, предусмотренных </w:t>
      </w:r>
      <w:hyperlink w:anchor="P197" w:history="1">
        <w:r w:rsidRPr="00F15CC4">
          <w:rPr>
            <w:sz w:val="24"/>
            <w:szCs w:val="24"/>
          </w:rPr>
          <w:t>пунктами 30</w:t>
        </w:r>
      </w:hyperlink>
      <w:r w:rsidRPr="00F15CC4">
        <w:rPr>
          <w:sz w:val="24"/>
          <w:szCs w:val="24"/>
        </w:rPr>
        <w:t xml:space="preserve"> и </w:t>
      </w:r>
      <w:hyperlink w:anchor="P223" w:history="1">
        <w:r w:rsidRPr="00F15CC4">
          <w:rPr>
            <w:sz w:val="24"/>
            <w:szCs w:val="24"/>
          </w:rPr>
          <w:t>33</w:t>
        </w:r>
      </w:hyperlink>
      <w:r w:rsidRPr="00F15CC4">
        <w:rPr>
          <w:sz w:val="24"/>
          <w:szCs w:val="24"/>
        </w:rPr>
        <w:t xml:space="preserve"> настоящего Административного регламента.</w:t>
      </w:r>
    </w:p>
    <w:p w:rsidR="0032120A" w:rsidRPr="00F15CC4" w:rsidRDefault="0032120A" w:rsidP="0032120A">
      <w:pPr>
        <w:pStyle w:val="ConsPlusNormal0"/>
        <w:ind w:firstLine="540"/>
        <w:jc w:val="both"/>
        <w:rPr>
          <w:sz w:val="24"/>
          <w:szCs w:val="24"/>
        </w:rPr>
      </w:pPr>
      <w:r w:rsidRPr="00F15CC4">
        <w:rPr>
          <w:sz w:val="24"/>
          <w:szCs w:val="24"/>
        </w:rPr>
        <w:t>84. Должностное лицо уполномоченного органа в течение девятнадцати календарных дней со дня получения заявления и прилагаемых к нему документов осуществляет подготовку:</w:t>
      </w:r>
    </w:p>
    <w:p w:rsidR="0032120A" w:rsidRPr="00F15CC4" w:rsidRDefault="0032120A" w:rsidP="0032120A">
      <w:pPr>
        <w:pStyle w:val="ConsPlusNormal0"/>
        <w:ind w:firstLine="540"/>
        <w:jc w:val="both"/>
        <w:rPr>
          <w:sz w:val="24"/>
          <w:szCs w:val="24"/>
        </w:rPr>
      </w:pPr>
      <w:proofErr w:type="gramStart"/>
      <w:r w:rsidRPr="00F15CC4">
        <w:rPr>
          <w:sz w:val="24"/>
          <w:szCs w:val="24"/>
        </w:rPr>
        <w:t xml:space="preserve">1) проекта соглашения об установлении сервитута в случае, если указанное в </w:t>
      </w:r>
      <w:hyperlink r:id="rId31" w:history="1">
        <w:r w:rsidRPr="00F15CC4">
          <w:rPr>
            <w:sz w:val="24"/>
            <w:szCs w:val="24"/>
          </w:rPr>
          <w:t>пункте 1 статьи 39.6</w:t>
        </w:r>
      </w:hyperlink>
      <w:r w:rsidRPr="00F15CC4">
        <w:rPr>
          <w:sz w:val="24"/>
          <w:szCs w:val="24"/>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32" w:history="1">
        <w:r w:rsidRPr="00F15CC4">
          <w:rPr>
            <w:sz w:val="24"/>
            <w:szCs w:val="24"/>
          </w:rPr>
          <w:t>пунктом 4 статьи 39.25</w:t>
        </w:r>
      </w:hyperlink>
      <w:r w:rsidRPr="00F15CC4">
        <w:rPr>
          <w:sz w:val="24"/>
          <w:szCs w:val="24"/>
        </w:rPr>
        <w:t xml:space="preserve"> Земельного кодекса Российской Федерации, или промежуточного ответа;</w:t>
      </w:r>
      <w:proofErr w:type="gramEnd"/>
    </w:p>
    <w:p w:rsidR="0032120A" w:rsidRPr="00F15CC4" w:rsidRDefault="0032120A" w:rsidP="0032120A">
      <w:pPr>
        <w:pStyle w:val="ConsPlusNormal0"/>
        <w:ind w:firstLine="540"/>
        <w:jc w:val="both"/>
        <w:rPr>
          <w:sz w:val="24"/>
          <w:szCs w:val="24"/>
        </w:rPr>
      </w:pPr>
      <w:r w:rsidRPr="00F15CC4">
        <w:rPr>
          <w:sz w:val="24"/>
          <w:szCs w:val="24"/>
        </w:rPr>
        <w:t>2) уведомления о возможности заключения соглашения об установлении сервитута в предложенных заявителем границах;</w:t>
      </w:r>
    </w:p>
    <w:p w:rsidR="0032120A" w:rsidRPr="00F15CC4" w:rsidRDefault="0032120A" w:rsidP="0032120A">
      <w:pPr>
        <w:pStyle w:val="ConsPlusNormal0"/>
        <w:ind w:firstLine="540"/>
        <w:jc w:val="both"/>
        <w:rPr>
          <w:sz w:val="24"/>
          <w:szCs w:val="24"/>
        </w:rPr>
      </w:pPr>
      <w:r w:rsidRPr="00F15CC4">
        <w:rPr>
          <w:sz w:val="24"/>
          <w:szCs w:val="24"/>
        </w:rPr>
        <w:t>3)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w:t>
      </w:r>
    </w:p>
    <w:p w:rsidR="0032120A" w:rsidRPr="00F15CC4" w:rsidRDefault="0032120A" w:rsidP="0032120A">
      <w:pPr>
        <w:pStyle w:val="ConsPlusNormal0"/>
        <w:ind w:firstLine="540"/>
        <w:jc w:val="both"/>
        <w:rPr>
          <w:sz w:val="24"/>
          <w:szCs w:val="24"/>
        </w:rPr>
      </w:pPr>
      <w:r w:rsidRPr="00F15CC4">
        <w:rPr>
          <w:sz w:val="24"/>
          <w:szCs w:val="24"/>
        </w:rPr>
        <w:t>4) решения об отказе в установлении сервитута с указанием оснований такого отказа и обеспечивает согласование и подписание указанных документов уполномоченным органом.</w:t>
      </w:r>
    </w:p>
    <w:p w:rsidR="0032120A" w:rsidRPr="00F15CC4" w:rsidRDefault="0032120A" w:rsidP="0032120A">
      <w:pPr>
        <w:pStyle w:val="ConsPlusNormal0"/>
        <w:ind w:firstLine="540"/>
        <w:jc w:val="both"/>
        <w:rPr>
          <w:sz w:val="24"/>
          <w:szCs w:val="24"/>
        </w:rPr>
      </w:pPr>
      <w:r w:rsidRPr="00F15CC4">
        <w:rPr>
          <w:sz w:val="24"/>
          <w:szCs w:val="24"/>
        </w:rPr>
        <w:t xml:space="preserve">85. Соглашение об установлении сервитута в отношении земельного участка, находящегося в муниципальной собственности </w:t>
      </w:r>
      <w:proofErr w:type="spellStart"/>
      <w:r w:rsidRPr="00F15CC4">
        <w:rPr>
          <w:sz w:val="24"/>
          <w:szCs w:val="24"/>
        </w:rPr>
        <w:t>Култукского</w:t>
      </w:r>
      <w:proofErr w:type="spellEnd"/>
      <w:r w:rsidRPr="00F15CC4">
        <w:rPr>
          <w:sz w:val="24"/>
          <w:szCs w:val="24"/>
        </w:rPr>
        <w:t xml:space="preserve"> муниципального образования должно содержать:</w:t>
      </w:r>
    </w:p>
    <w:p w:rsidR="0032120A" w:rsidRPr="00F15CC4" w:rsidRDefault="0032120A" w:rsidP="0032120A">
      <w:pPr>
        <w:pStyle w:val="ConsPlusNormal0"/>
        <w:ind w:firstLine="540"/>
        <w:jc w:val="both"/>
        <w:rPr>
          <w:sz w:val="24"/>
          <w:szCs w:val="24"/>
        </w:rPr>
      </w:pPr>
      <w:r w:rsidRPr="00F15CC4">
        <w:rPr>
          <w:sz w:val="24"/>
          <w:szCs w:val="24"/>
        </w:rPr>
        <w:t>1) кадастровый номер земельного участка, в отношении которого предполагается установить сервитут;</w:t>
      </w:r>
    </w:p>
    <w:p w:rsidR="0032120A" w:rsidRPr="00F15CC4" w:rsidRDefault="0032120A" w:rsidP="0032120A">
      <w:pPr>
        <w:pStyle w:val="ConsPlusNormal0"/>
        <w:ind w:firstLine="540"/>
        <w:jc w:val="both"/>
        <w:rPr>
          <w:sz w:val="24"/>
          <w:szCs w:val="24"/>
        </w:rPr>
      </w:pPr>
      <w:r w:rsidRPr="00F15CC4">
        <w:rPr>
          <w:sz w:val="24"/>
          <w:szCs w:val="24"/>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33" w:history="1">
        <w:r w:rsidRPr="00F15CC4">
          <w:rPr>
            <w:sz w:val="24"/>
            <w:szCs w:val="24"/>
          </w:rPr>
          <w:t>пунктом 4 статьи 39.25</w:t>
        </w:r>
      </w:hyperlink>
      <w:r w:rsidRPr="00F15CC4">
        <w:rPr>
          <w:sz w:val="24"/>
          <w:szCs w:val="24"/>
        </w:rPr>
        <w:t xml:space="preserve"> Земельного кодекса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3) сведения о сторонах соглашения;</w:t>
      </w:r>
    </w:p>
    <w:p w:rsidR="0032120A" w:rsidRPr="00F15CC4" w:rsidRDefault="0032120A" w:rsidP="0032120A">
      <w:pPr>
        <w:pStyle w:val="ConsPlusNormal0"/>
        <w:ind w:firstLine="540"/>
        <w:jc w:val="both"/>
        <w:rPr>
          <w:sz w:val="24"/>
          <w:szCs w:val="24"/>
        </w:rPr>
      </w:pPr>
      <w:r w:rsidRPr="00F15CC4">
        <w:rPr>
          <w:sz w:val="24"/>
          <w:szCs w:val="24"/>
        </w:rPr>
        <w:t>4) цели и основания установления сервитута;</w:t>
      </w:r>
    </w:p>
    <w:p w:rsidR="0032120A" w:rsidRPr="00F15CC4" w:rsidRDefault="0032120A" w:rsidP="0032120A">
      <w:pPr>
        <w:pStyle w:val="ConsPlusNormal0"/>
        <w:ind w:firstLine="540"/>
        <w:jc w:val="both"/>
        <w:rPr>
          <w:sz w:val="24"/>
          <w:szCs w:val="24"/>
        </w:rPr>
      </w:pPr>
      <w:r w:rsidRPr="00F15CC4">
        <w:rPr>
          <w:sz w:val="24"/>
          <w:szCs w:val="24"/>
        </w:rPr>
        <w:t>5) срок действия сервитута;</w:t>
      </w:r>
    </w:p>
    <w:p w:rsidR="0032120A" w:rsidRPr="00F15CC4" w:rsidRDefault="0032120A" w:rsidP="0032120A">
      <w:pPr>
        <w:pStyle w:val="ConsPlusNormal0"/>
        <w:ind w:firstLine="540"/>
        <w:jc w:val="both"/>
        <w:rPr>
          <w:sz w:val="24"/>
          <w:szCs w:val="24"/>
        </w:rPr>
      </w:pPr>
      <w:r w:rsidRPr="00F15CC4">
        <w:rPr>
          <w:sz w:val="24"/>
          <w:szCs w:val="24"/>
        </w:rPr>
        <w:t xml:space="preserve">6) размер платы, определяемой в соответствии с </w:t>
      </w:r>
      <w:hyperlink r:id="rId34" w:history="1">
        <w:r w:rsidRPr="00F15CC4">
          <w:rPr>
            <w:sz w:val="24"/>
            <w:szCs w:val="24"/>
          </w:rPr>
          <w:t>пунктом 2 статьи 39.25</w:t>
        </w:r>
      </w:hyperlink>
      <w:r w:rsidRPr="00F15CC4">
        <w:rPr>
          <w:sz w:val="24"/>
          <w:szCs w:val="24"/>
        </w:rPr>
        <w:t xml:space="preserve"> Земельного кодекса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32120A" w:rsidRPr="00F15CC4" w:rsidRDefault="0032120A" w:rsidP="0032120A">
      <w:pPr>
        <w:pStyle w:val="ConsPlusNormal0"/>
        <w:ind w:firstLine="540"/>
        <w:jc w:val="both"/>
        <w:rPr>
          <w:sz w:val="24"/>
          <w:szCs w:val="24"/>
        </w:rPr>
      </w:pPr>
      <w:r w:rsidRPr="00F15CC4">
        <w:rPr>
          <w:sz w:val="24"/>
          <w:szCs w:val="24"/>
        </w:rPr>
        <w:lastRenderedPageBreak/>
        <w:t>8) обязанность лица, в интересах которого установлен сервитут, вносить плату по соглашению;</w:t>
      </w:r>
    </w:p>
    <w:p w:rsidR="0032120A" w:rsidRPr="00F15CC4" w:rsidRDefault="0032120A" w:rsidP="0032120A">
      <w:pPr>
        <w:pStyle w:val="ConsPlusNormal0"/>
        <w:ind w:firstLine="540"/>
        <w:jc w:val="both"/>
        <w:rPr>
          <w:sz w:val="24"/>
          <w:szCs w:val="24"/>
        </w:rPr>
      </w:pPr>
      <w:r w:rsidRPr="00F15CC4">
        <w:rPr>
          <w:sz w:val="24"/>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2120A" w:rsidRPr="00F15CC4" w:rsidRDefault="0032120A" w:rsidP="0032120A">
      <w:pPr>
        <w:pStyle w:val="ConsPlusNormal0"/>
        <w:ind w:firstLine="540"/>
        <w:jc w:val="both"/>
        <w:rPr>
          <w:sz w:val="24"/>
          <w:szCs w:val="24"/>
        </w:rPr>
      </w:pPr>
      <w:r w:rsidRPr="00F15CC4">
        <w:rPr>
          <w:sz w:val="24"/>
          <w:szCs w:val="24"/>
        </w:rPr>
        <w:t xml:space="preserve">86. </w:t>
      </w:r>
      <w:proofErr w:type="gramStart"/>
      <w:r w:rsidRPr="00F15CC4">
        <w:rPr>
          <w:sz w:val="24"/>
          <w:szCs w:val="24"/>
        </w:rPr>
        <w:t>Результатом исполнения административной процедуры является: подготовка должностным лицом уполномоченного органа уведомления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 соглашения об установлении сервитута; уведомление об отказе в установлении сервитута.</w:t>
      </w:r>
      <w:proofErr w:type="gramEnd"/>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25. НАПРАВЛЕНИЕ (ВЫДАЧА) ЗАЯВИТЕЛЮ УВЕДОМЛЕНИЯ</w:t>
      </w:r>
    </w:p>
    <w:p w:rsidR="0032120A" w:rsidRPr="00F15CC4" w:rsidRDefault="0032120A" w:rsidP="0032120A">
      <w:pPr>
        <w:pStyle w:val="ConsPlusNormal0"/>
        <w:jc w:val="center"/>
        <w:rPr>
          <w:sz w:val="24"/>
          <w:szCs w:val="24"/>
        </w:rPr>
      </w:pPr>
      <w:r w:rsidRPr="00F15CC4">
        <w:rPr>
          <w:sz w:val="24"/>
          <w:szCs w:val="24"/>
        </w:rPr>
        <w:t>О ВОЗМОЖНОСТИ ЗАКЛЮЧЕНИЯ СОГЛАШЕНИЯ ОБ УСТАНОВЛЕНИИ</w:t>
      </w:r>
    </w:p>
    <w:p w:rsidR="0032120A" w:rsidRPr="00F15CC4" w:rsidRDefault="0032120A" w:rsidP="0032120A">
      <w:pPr>
        <w:pStyle w:val="ConsPlusNormal0"/>
        <w:jc w:val="center"/>
        <w:rPr>
          <w:sz w:val="24"/>
          <w:szCs w:val="24"/>
        </w:rPr>
      </w:pPr>
      <w:r w:rsidRPr="00F15CC4">
        <w:rPr>
          <w:sz w:val="24"/>
          <w:szCs w:val="24"/>
        </w:rPr>
        <w:t>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НАПРАВЛЕНИЯ ЗАЯВИТЕЛЮ ПОДПИСАННОГО ПРОЕКТА СОГЛАШЕНИЯ ОБ УСТАНОВЛЕНИИ СЕРВИТУТА, УВЕДОМЛЕНИЯ ОБ ОТКАЗЕ</w:t>
      </w:r>
    </w:p>
    <w:p w:rsidR="0032120A" w:rsidRPr="00F15CC4" w:rsidRDefault="0032120A" w:rsidP="0032120A">
      <w:pPr>
        <w:pStyle w:val="ConsPlusNormal0"/>
        <w:jc w:val="center"/>
        <w:rPr>
          <w:sz w:val="24"/>
          <w:szCs w:val="24"/>
        </w:rPr>
      </w:pPr>
      <w:r w:rsidRPr="00F15CC4">
        <w:rPr>
          <w:sz w:val="24"/>
          <w:szCs w:val="24"/>
        </w:rPr>
        <w:t>В УСТАНОВЛЕНИИ СЕРВИТУТА</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bookmarkStart w:id="11" w:name="P422"/>
      <w:bookmarkEnd w:id="11"/>
      <w:r w:rsidRPr="00F15CC4">
        <w:rPr>
          <w:sz w:val="24"/>
          <w:szCs w:val="24"/>
        </w:rPr>
        <w:t xml:space="preserve">87. </w:t>
      </w:r>
      <w:proofErr w:type="gramStart"/>
      <w:r w:rsidRPr="00F15CC4">
        <w:rPr>
          <w:sz w:val="24"/>
          <w:szCs w:val="24"/>
        </w:rPr>
        <w:t>Основанием для начала административной процедуры является подписание руководителем уполномоченного органа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уведомления об отказе в установлении сервитута.</w:t>
      </w:r>
      <w:proofErr w:type="gramEnd"/>
    </w:p>
    <w:p w:rsidR="0032120A" w:rsidRPr="00F15CC4" w:rsidRDefault="0032120A" w:rsidP="0032120A">
      <w:pPr>
        <w:pStyle w:val="ConsPlusNormal0"/>
        <w:ind w:firstLine="540"/>
        <w:jc w:val="both"/>
        <w:rPr>
          <w:sz w:val="24"/>
          <w:szCs w:val="24"/>
        </w:rPr>
      </w:pPr>
      <w:r w:rsidRPr="00F15CC4">
        <w:rPr>
          <w:sz w:val="24"/>
          <w:szCs w:val="24"/>
        </w:rPr>
        <w:t xml:space="preserve">88. </w:t>
      </w:r>
      <w:proofErr w:type="gramStart"/>
      <w:r w:rsidRPr="00F15CC4">
        <w:rPr>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руководителем уполномоченного органа одного из проектов документов, указанных в </w:t>
      </w:r>
      <w:hyperlink w:anchor="P422" w:history="1">
        <w:r w:rsidRPr="00F15CC4">
          <w:rPr>
            <w:sz w:val="24"/>
            <w:szCs w:val="24"/>
          </w:rPr>
          <w:t>пункте 87</w:t>
        </w:r>
      </w:hyperlink>
      <w:r w:rsidRPr="00F15CC4">
        <w:rPr>
          <w:sz w:val="24"/>
          <w:szCs w:val="24"/>
        </w:rPr>
        <w:t xml:space="preserve"> настоящего Административного регламента, выдает заявителю под роспись указанные документы или направляет ему почтовым отправлением с уведомлением о вручении по адресу, содержащемуся в его заявлении, об установлении сервитута на земельный</w:t>
      </w:r>
      <w:proofErr w:type="gramEnd"/>
      <w:r w:rsidRPr="00F15CC4">
        <w:rPr>
          <w:sz w:val="24"/>
          <w:szCs w:val="24"/>
        </w:rPr>
        <w:t xml:space="preserve"> участок.</w:t>
      </w:r>
    </w:p>
    <w:p w:rsidR="0032120A" w:rsidRPr="00F15CC4" w:rsidRDefault="0032120A" w:rsidP="0032120A">
      <w:pPr>
        <w:pStyle w:val="ConsPlusNormal0"/>
        <w:ind w:firstLine="540"/>
        <w:jc w:val="both"/>
        <w:rPr>
          <w:sz w:val="24"/>
          <w:szCs w:val="24"/>
        </w:rPr>
      </w:pPr>
      <w:r w:rsidRPr="00F15CC4">
        <w:rPr>
          <w:sz w:val="24"/>
          <w:szCs w:val="24"/>
        </w:rPr>
        <w:t>89. Проект соглашения об установлении сервитута,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указанного соглашения.</w:t>
      </w:r>
    </w:p>
    <w:p w:rsidR="0032120A" w:rsidRPr="00F15CC4" w:rsidRDefault="0032120A" w:rsidP="0032120A">
      <w:pPr>
        <w:pStyle w:val="ConsPlusNormal0"/>
        <w:ind w:firstLine="540"/>
        <w:jc w:val="both"/>
        <w:rPr>
          <w:sz w:val="24"/>
          <w:szCs w:val="24"/>
        </w:rPr>
      </w:pPr>
      <w:r w:rsidRPr="00F15CC4">
        <w:rPr>
          <w:sz w:val="24"/>
          <w:szCs w:val="24"/>
        </w:rPr>
        <w:t xml:space="preserve">90. </w:t>
      </w:r>
      <w:proofErr w:type="gramStart"/>
      <w:r w:rsidRPr="00F15CC4">
        <w:rPr>
          <w:sz w:val="24"/>
          <w:szCs w:val="24"/>
        </w:rPr>
        <w:t>Результатом исполнения административной процедуры является направление заявителю проекта соглашения об установлении сервитута (или промежуточного ответа: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или решения об отказе в установлении сервитута с указанием оснований такого отказа.</w:t>
      </w:r>
      <w:proofErr w:type="gramEnd"/>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1"/>
        <w:rPr>
          <w:sz w:val="24"/>
          <w:szCs w:val="24"/>
        </w:rPr>
      </w:pPr>
      <w:r w:rsidRPr="00F15CC4">
        <w:rPr>
          <w:sz w:val="24"/>
          <w:szCs w:val="24"/>
        </w:rPr>
        <w:lastRenderedPageBreak/>
        <w:t xml:space="preserve">Раздел IV. ФОРМЫ </w:t>
      </w:r>
      <w:proofErr w:type="gramStart"/>
      <w:r w:rsidRPr="00F15CC4">
        <w:rPr>
          <w:sz w:val="24"/>
          <w:szCs w:val="24"/>
        </w:rPr>
        <w:t>КОНТРОЛЯ ЗА</w:t>
      </w:r>
      <w:proofErr w:type="gramEnd"/>
      <w:r w:rsidRPr="00F15CC4">
        <w:rPr>
          <w:sz w:val="24"/>
          <w:szCs w:val="24"/>
        </w:rPr>
        <w:t xml:space="preserve"> ПРЕДОСТАВЛЕНИЕМ</w:t>
      </w:r>
    </w:p>
    <w:p w:rsidR="0032120A" w:rsidRPr="00F15CC4" w:rsidRDefault="0032120A" w:rsidP="0032120A">
      <w:pPr>
        <w:pStyle w:val="ConsPlusNormal0"/>
        <w:jc w:val="center"/>
        <w:rPr>
          <w:sz w:val="24"/>
          <w:szCs w:val="24"/>
        </w:rPr>
      </w:pPr>
      <w:r w:rsidRPr="00F15CC4">
        <w:rPr>
          <w:sz w:val="24"/>
          <w:szCs w:val="24"/>
        </w:rPr>
        <w:t>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26. ПОРЯДОК ОСУЩЕСТВЛЕНИЯ ТЕКУЩЕГО КОНТРОЛЯ</w:t>
      </w:r>
    </w:p>
    <w:p w:rsidR="0032120A" w:rsidRPr="00F15CC4" w:rsidRDefault="0032120A" w:rsidP="0032120A">
      <w:pPr>
        <w:pStyle w:val="ConsPlusNormal0"/>
        <w:jc w:val="center"/>
        <w:rPr>
          <w:sz w:val="24"/>
          <w:szCs w:val="24"/>
        </w:rPr>
      </w:pPr>
      <w:r w:rsidRPr="00F15CC4">
        <w:rPr>
          <w:sz w:val="24"/>
          <w:szCs w:val="24"/>
        </w:rPr>
        <w:t xml:space="preserve">ЗА СОБЛЮДЕНИЕМ И ИСПОЛНЕНИЕМ </w:t>
      </w:r>
      <w:proofErr w:type="gramStart"/>
      <w:r w:rsidRPr="00F15CC4">
        <w:rPr>
          <w:sz w:val="24"/>
          <w:szCs w:val="24"/>
        </w:rPr>
        <w:t>ОТВЕТСТВЕННЫМИ</w:t>
      </w:r>
      <w:proofErr w:type="gramEnd"/>
      <w:r w:rsidRPr="00F15CC4">
        <w:rPr>
          <w:sz w:val="24"/>
          <w:szCs w:val="24"/>
        </w:rPr>
        <w:t xml:space="preserve"> ДОЛЖНОСТНЫМИ</w:t>
      </w:r>
    </w:p>
    <w:p w:rsidR="0032120A" w:rsidRPr="00F15CC4" w:rsidRDefault="0032120A" w:rsidP="0032120A">
      <w:pPr>
        <w:pStyle w:val="ConsPlusNormal0"/>
        <w:jc w:val="center"/>
        <w:rPr>
          <w:sz w:val="24"/>
          <w:szCs w:val="24"/>
        </w:rPr>
      </w:pPr>
      <w:r w:rsidRPr="00F15CC4">
        <w:rPr>
          <w:sz w:val="24"/>
          <w:szCs w:val="24"/>
        </w:rPr>
        <w:t>ЛИЦАМИ ПОЛОЖЕНИЙ АДМИНИСТРАТИВНОГО РЕГЛАМЕНТА И ИНЫХ</w:t>
      </w:r>
    </w:p>
    <w:p w:rsidR="0032120A" w:rsidRPr="00F15CC4" w:rsidRDefault="0032120A" w:rsidP="0032120A">
      <w:pPr>
        <w:pStyle w:val="ConsPlusNormal0"/>
        <w:jc w:val="center"/>
        <w:rPr>
          <w:sz w:val="24"/>
          <w:szCs w:val="24"/>
        </w:rPr>
      </w:pPr>
      <w:r w:rsidRPr="00F15CC4">
        <w:rPr>
          <w:sz w:val="24"/>
          <w:szCs w:val="24"/>
        </w:rPr>
        <w:t>НОРМАТИВНЫХ ПРАВОВЫХ АКТОВ, УСТАНАВЛИВАЮЩИХ ТРЕБОВАНИЯ</w:t>
      </w:r>
    </w:p>
    <w:p w:rsidR="0032120A" w:rsidRPr="00F15CC4" w:rsidRDefault="0032120A" w:rsidP="0032120A">
      <w:pPr>
        <w:pStyle w:val="ConsPlusNormal0"/>
        <w:jc w:val="center"/>
        <w:rPr>
          <w:sz w:val="24"/>
          <w:szCs w:val="24"/>
        </w:rPr>
      </w:pPr>
      <w:r w:rsidRPr="00F15CC4">
        <w:rPr>
          <w:sz w:val="24"/>
          <w:szCs w:val="24"/>
        </w:rPr>
        <w:t>К ПРЕДОСТАВЛЕНИЮ МУНИЦИПАЛЬНОЙ УСЛУГИ, А ТАКЖЕ</w:t>
      </w:r>
    </w:p>
    <w:p w:rsidR="0032120A" w:rsidRPr="00F15CC4" w:rsidRDefault="0032120A" w:rsidP="0032120A">
      <w:pPr>
        <w:pStyle w:val="ConsPlusNormal0"/>
        <w:jc w:val="center"/>
        <w:rPr>
          <w:sz w:val="24"/>
          <w:szCs w:val="24"/>
        </w:rPr>
      </w:pPr>
      <w:r w:rsidRPr="00F15CC4">
        <w:rPr>
          <w:sz w:val="24"/>
          <w:szCs w:val="24"/>
        </w:rPr>
        <w:t xml:space="preserve">ПРИНЯТИЕМ ИМИ </w:t>
      </w:r>
      <w:proofErr w:type="gramStart"/>
      <w:r w:rsidRPr="00F15CC4">
        <w:rPr>
          <w:sz w:val="24"/>
          <w:szCs w:val="24"/>
        </w:rPr>
        <w:t>РЕШЕНИИ</w:t>
      </w:r>
      <w:proofErr w:type="gramEnd"/>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 xml:space="preserve">91. Текущий </w:t>
      </w:r>
      <w:proofErr w:type="gramStart"/>
      <w:r w:rsidRPr="00F15CC4">
        <w:rPr>
          <w:sz w:val="24"/>
          <w:szCs w:val="24"/>
        </w:rPr>
        <w:t>контроль за</w:t>
      </w:r>
      <w:proofErr w:type="gramEnd"/>
      <w:r w:rsidRPr="00F15CC4">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уполномоченного органа осуществляется руководителем уполномоченного органа, наделенным соответствующими полномочиями, путем рассмотрения отчетов специалистов уполномоченного органа, а также рассмотрения жалоб заявителей.</w:t>
      </w:r>
    </w:p>
    <w:p w:rsidR="0032120A" w:rsidRPr="00F15CC4" w:rsidRDefault="0032120A" w:rsidP="0032120A">
      <w:pPr>
        <w:pStyle w:val="ConsPlusNormal0"/>
        <w:ind w:firstLine="540"/>
        <w:jc w:val="both"/>
        <w:rPr>
          <w:sz w:val="24"/>
          <w:szCs w:val="24"/>
        </w:rPr>
      </w:pPr>
      <w:r w:rsidRPr="00F15CC4">
        <w:rPr>
          <w:sz w:val="24"/>
          <w:szCs w:val="24"/>
        </w:rPr>
        <w:t>92. Основными задачами текущего контроля являются:</w:t>
      </w:r>
    </w:p>
    <w:p w:rsidR="0032120A" w:rsidRPr="00F15CC4" w:rsidRDefault="0032120A" w:rsidP="0032120A">
      <w:pPr>
        <w:pStyle w:val="ConsPlusNormal0"/>
        <w:ind w:firstLine="540"/>
        <w:jc w:val="both"/>
        <w:rPr>
          <w:sz w:val="24"/>
          <w:szCs w:val="24"/>
        </w:rPr>
      </w:pPr>
      <w:r w:rsidRPr="00F15CC4">
        <w:rPr>
          <w:sz w:val="24"/>
          <w:szCs w:val="24"/>
        </w:rPr>
        <w:t>1) обеспечение своевременного и качественного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2) выявление нарушений в сроках и качестве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3) выявление и устранение причин и условий, способствующих ненадлежащему предоставлению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4) принятие мер по надлежащему предоставлению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93. Текущий контроль осуществляется на постоянной основе.</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 xml:space="preserve">Глава 27. ПОРЯДОК И ПЕРИОДИЧНОСТЬ ОСУЩЕСТВЛЕНИЯ </w:t>
      </w:r>
      <w:proofErr w:type="gramStart"/>
      <w:r w:rsidRPr="00F15CC4">
        <w:rPr>
          <w:sz w:val="24"/>
          <w:szCs w:val="24"/>
        </w:rPr>
        <w:t>ПЛАНОВЫХ</w:t>
      </w:r>
      <w:proofErr w:type="gramEnd"/>
    </w:p>
    <w:p w:rsidR="0032120A" w:rsidRPr="00F15CC4" w:rsidRDefault="0032120A" w:rsidP="0032120A">
      <w:pPr>
        <w:pStyle w:val="ConsPlusNormal0"/>
        <w:jc w:val="center"/>
        <w:rPr>
          <w:sz w:val="24"/>
          <w:szCs w:val="24"/>
        </w:rPr>
      </w:pPr>
      <w:r w:rsidRPr="00F15CC4">
        <w:rPr>
          <w:sz w:val="24"/>
          <w:szCs w:val="24"/>
        </w:rPr>
        <w:t>И ВНЕПЛАНОВЫХ ПРОВЕРОК ПОЛНОТЫ И КАЧЕСТВА ПРЕДОСТАВЛЕНИЯ</w:t>
      </w:r>
    </w:p>
    <w:p w:rsidR="0032120A" w:rsidRPr="00F15CC4" w:rsidRDefault="0032120A" w:rsidP="0032120A">
      <w:pPr>
        <w:pStyle w:val="ConsPlusNormal0"/>
        <w:jc w:val="center"/>
        <w:rPr>
          <w:sz w:val="24"/>
          <w:szCs w:val="24"/>
        </w:rPr>
      </w:pPr>
      <w:r w:rsidRPr="00F15CC4">
        <w:rPr>
          <w:sz w:val="24"/>
          <w:szCs w:val="24"/>
        </w:rPr>
        <w:t>ПОЛНОТЫ И КАЧЕСТВА ПРЕДОСТАВЛЕНИЯ МУНИЦИПАЛЬНОЙ УСЛУГИ,</w:t>
      </w:r>
    </w:p>
    <w:p w:rsidR="0032120A" w:rsidRPr="00F15CC4" w:rsidRDefault="0032120A" w:rsidP="0032120A">
      <w:pPr>
        <w:pStyle w:val="ConsPlusNormal0"/>
        <w:jc w:val="center"/>
        <w:rPr>
          <w:sz w:val="24"/>
          <w:szCs w:val="24"/>
        </w:rPr>
      </w:pPr>
      <w:r w:rsidRPr="00F15CC4">
        <w:rPr>
          <w:sz w:val="24"/>
          <w:szCs w:val="24"/>
        </w:rPr>
        <w:t xml:space="preserve">В ТОМ ЧИСЛЕ ПОРЯДОК И ФОРМЫ </w:t>
      </w:r>
      <w:proofErr w:type="gramStart"/>
      <w:r w:rsidRPr="00F15CC4">
        <w:rPr>
          <w:sz w:val="24"/>
          <w:szCs w:val="24"/>
        </w:rPr>
        <w:t>КОНТРОЛЯ ЗА</w:t>
      </w:r>
      <w:proofErr w:type="gramEnd"/>
      <w:r w:rsidRPr="00F15CC4">
        <w:rPr>
          <w:sz w:val="24"/>
          <w:szCs w:val="24"/>
        </w:rPr>
        <w:t xml:space="preserve"> ПОЛНОТОЙ И КАЧЕСТВОМ</w:t>
      </w:r>
    </w:p>
    <w:p w:rsidR="0032120A" w:rsidRPr="00F15CC4" w:rsidRDefault="0032120A" w:rsidP="0032120A">
      <w:pPr>
        <w:pStyle w:val="ConsPlusNormal0"/>
        <w:jc w:val="center"/>
        <w:rPr>
          <w:sz w:val="24"/>
          <w:szCs w:val="24"/>
        </w:rPr>
      </w:pPr>
      <w:r w:rsidRPr="00F15CC4">
        <w:rPr>
          <w:sz w:val="24"/>
          <w:szCs w:val="24"/>
        </w:rPr>
        <w:t>ПРЕДОСТАВЛЕНИЯ 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 xml:space="preserve">94.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5CC4">
        <w:rPr>
          <w:sz w:val="24"/>
          <w:szCs w:val="24"/>
        </w:rPr>
        <w:t>контроля за</w:t>
      </w:r>
      <w:proofErr w:type="gramEnd"/>
      <w:r w:rsidRPr="00F15CC4">
        <w:rPr>
          <w:sz w:val="24"/>
          <w:szCs w:val="24"/>
        </w:rPr>
        <w:t xml:space="preserve"> полнотой и качеством предоставления муниципальной услуги, определяются в соответствии с законодательством.</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28. ОТВЕТСТВЕННОСТЬ ДОЛЖНОСТНЫХ ЛИЦ ОРГАНА МЕСТНОГО</w:t>
      </w:r>
    </w:p>
    <w:p w:rsidR="0032120A" w:rsidRPr="00F15CC4" w:rsidRDefault="0032120A" w:rsidP="0032120A">
      <w:pPr>
        <w:pStyle w:val="ConsPlusNormal0"/>
        <w:jc w:val="center"/>
        <w:rPr>
          <w:sz w:val="24"/>
          <w:szCs w:val="24"/>
        </w:rPr>
      </w:pPr>
      <w:r w:rsidRPr="00F15CC4">
        <w:rPr>
          <w:sz w:val="24"/>
          <w:szCs w:val="24"/>
        </w:rPr>
        <w:t>САМОУПРАВЛЕНИЯ ЗА РЕШЕНИЯ И ДЕЙСТВИЯ (БЕЗДЕЙСТВИЕ),</w:t>
      </w:r>
    </w:p>
    <w:p w:rsidR="0032120A" w:rsidRPr="00F15CC4" w:rsidRDefault="0032120A" w:rsidP="0032120A">
      <w:pPr>
        <w:pStyle w:val="ConsPlusNormal0"/>
        <w:jc w:val="center"/>
        <w:rPr>
          <w:sz w:val="24"/>
          <w:szCs w:val="24"/>
        </w:rPr>
      </w:pPr>
      <w:r w:rsidRPr="00F15CC4">
        <w:rPr>
          <w:sz w:val="24"/>
          <w:szCs w:val="24"/>
        </w:rPr>
        <w:t>ПРИНИМАЕМЫЕ (ОСУЩЕСТВЛЯЕМЫЕ) ИМИ В ХОДЕ ПРЕДОСТАВЛЕНИЯ</w:t>
      </w:r>
    </w:p>
    <w:p w:rsidR="0032120A" w:rsidRPr="00F15CC4" w:rsidRDefault="0032120A" w:rsidP="0032120A">
      <w:pPr>
        <w:pStyle w:val="ConsPlusNormal0"/>
        <w:jc w:val="center"/>
        <w:rPr>
          <w:sz w:val="24"/>
          <w:szCs w:val="24"/>
        </w:rPr>
      </w:pPr>
      <w:r w:rsidRPr="00F15CC4">
        <w:rPr>
          <w:sz w:val="24"/>
          <w:szCs w:val="24"/>
        </w:rPr>
        <w:t>МУНИЦИПАЛЬНОЙ УСЛУГИ</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95.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w:t>
      </w:r>
      <w:r w:rsidRPr="00F15CC4">
        <w:rPr>
          <w:sz w:val="24"/>
          <w:szCs w:val="24"/>
        </w:rPr>
        <w:lastRenderedPageBreak/>
        <w:t>законодательством Российской Федерации.</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29. ПОЛОЖЕНИЯ, ХАРАКТЕРИЗУЮЩИЕ ТРЕБОВАНИЯ К ПОРЯДКУ</w:t>
      </w:r>
    </w:p>
    <w:p w:rsidR="0032120A" w:rsidRPr="00F15CC4" w:rsidRDefault="0032120A" w:rsidP="0032120A">
      <w:pPr>
        <w:pStyle w:val="ConsPlusNormal0"/>
        <w:jc w:val="center"/>
        <w:rPr>
          <w:sz w:val="24"/>
          <w:szCs w:val="24"/>
        </w:rPr>
      </w:pPr>
      <w:r w:rsidRPr="00F15CC4">
        <w:rPr>
          <w:sz w:val="24"/>
          <w:szCs w:val="24"/>
        </w:rPr>
        <w:t xml:space="preserve">И ФОРМАМ </w:t>
      </w:r>
      <w:proofErr w:type="gramStart"/>
      <w:r w:rsidRPr="00F15CC4">
        <w:rPr>
          <w:sz w:val="24"/>
          <w:szCs w:val="24"/>
        </w:rPr>
        <w:t>КОНТРОЛЯ ЗА</w:t>
      </w:r>
      <w:proofErr w:type="gramEnd"/>
      <w:r w:rsidRPr="00F15CC4">
        <w:rPr>
          <w:sz w:val="24"/>
          <w:szCs w:val="24"/>
        </w:rPr>
        <w:t xml:space="preserve"> ПРЕДОСТАВЛЕНИЕМ МУНИЦИПАЛЬНОЙ УСЛУГИ, В ТОМ ЧИСЛЕ СО СТОРОНЫ ЗАЯВИТЕЛЕЙ, ИХ ОБЪЕДИНЕНИЙ</w:t>
      </w:r>
    </w:p>
    <w:p w:rsidR="0032120A" w:rsidRPr="00F15CC4" w:rsidRDefault="0032120A" w:rsidP="0032120A">
      <w:pPr>
        <w:pStyle w:val="ConsPlusNormal0"/>
        <w:jc w:val="center"/>
        <w:rPr>
          <w:sz w:val="24"/>
          <w:szCs w:val="24"/>
        </w:rPr>
      </w:pPr>
      <w:r w:rsidRPr="00F15CC4">
        <w:rPr>
          <w:sz w:val="24"/>
          <w:szCs w:val="24"/>
        </w:rPr>
        <w:t>И ОРГАНИЗАЦИЕЙ</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 xml:space="preserve">97. </w:t>
      </w:r>
      <w:proofErr w:type="gramStart"/>
      <w:r w:rsidRPr="00F15CC4">
        <w:rPr>
          <w:sz w:val="24"/>
          <w:szCs w:val="24"/>
        </w:rPr>
        <w:t>Контроль за</w:t>
      </w:r>
      <w:proofErr w:type="gramEnd"/>
      <w:r w:rsidRPr="00F15CC4">
        <w:rPr>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2120A" w:rsidRPr="00F15CC4" w:rsidRDefault="0032120A" w:rsidP="0032120A">
      <w:pPr>
        <w:pStyle w:val="ConsPlusNormal0"/>
        <w:ind w:firstLine="540"/>
        <w:jc w:val="both"/>
        <w:rPr>
          <w:sz w:val="24"/>
          <w:szCs w:val="24"/>
        </w:rPr>
      </w:pPr>
      <w:r w:rsidRPr="00F15CC4">
        <w:rPr>
          <w:sz w:val="24"/>
          <w:szCs w:val="24"/>
        </w:rPr>
        <w:t>1) нарушения прав и законных интересов заявителей решением, действием (бездействием) уполномоченного органа, его специалистов;</w:t>
      </w:r>
    </w:p>
    <w:p w:rsidR="0032120A" w:rsidRPr="00F15CC4" w:rsidRDefault="0032120A" w:rsidP="0032120A">
      <w:pPr>
        <w:pStyle w:val="ConsPlusNormal0"/>
        <w:ind w:firstLine="540"/>
        <w:jc w:val="both"/>
        <w:rPr>
          <w:sz w:val="24"/>
          <w:szCs w:val="24"/>
        </w:rPr>
      </w:pPr>
      <w:r w:rsidRPr="00F15CC4">
        <w:rPr>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3) некорректного поведения специалистов уполномоченного органа, нарушения правил служебной этики при предоставлении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 xml:space="preserve">98. Информацию, указанную в </w:t>
      </w:r>
      <w:hyperlink w:anchor="P510" w:history="1">
        <w:r w:rsidRPr="00F15CC4">
          <w:rPr>
            <w:sz w:val="24"/>
            <w:szCs w:val="24"/>
          </w:rPr>
          <w:t>пункте 108</w:t>
        </w:r>
      </w:hyperlink>
      <w:r w:rsidRPr="00F15CC4">
        <w:rPr>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28" w:history="1">
        <w:r w:rsidRPr="00F15CC4">
          <w:rPr>
            <w:sz w:val="24"/>
            <w:szCs w:val="24"/>
          </w:rPr>
          <w:t>пункте 17</w:t>
        </w:r>
      </w:hyperlink>
      <w:r w:rsidRPr="00F15CC4">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2120A" w:rsidRPr="00F15CC4" w:rsidRDefault="0032120A" w:rsidP="0032120A">
      <w:pPr>
        <w:pStyle w:val="ConsPlusNormal0"/>
        <w:ind w:firstLine="540"/>
        <w:jc w:val="both"/>
        <w:rPr>
          <w:sz w:val="24"/>
          <w:szCs w:val="24"/>
        </w:rPr>
      </w:pPr>
      <w:r w:rsidRPr="00F15CC4">
        <w:rPr>
          <w:sz w:val="24"/>
          <w:szCs w:val="24"/>
        </w:rPr>
        <w:t>99. Срок рассмотрения обращений со стороны граждан, их объединений и организаций составляет 30 календарных дней с момента их регистрации.</w:t>
      </w:r>
    </w:p>
    <w:p w:rsidR="0032120A" w:rsidRPr="00F15CC4" w:rsidRDefault="0032120A" w:rsidP="0032120A">
      <w:pPr>
        <w:pStyle w:val="ConsPlusNormal0"/>
        <w:ind w:firstLine="540"/>
        <w:jc w:val="both"/>
        <w:rPr>
          <w:sz w:val="24"/>
          <w:szCs w:val="24"/>
        </w:rPr>
      </w:pPr>
      <w:r w:rsidRPr="00F15CC4">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2120A" w:rsidRPr="00F15CC4" w:rsidRDefault="0032120A" w:rsidP="0032120A">
      <w:pPr>
        <w:pStyle w:val="ConsPlusNormal0"/>
        <w:ind w:firstLine="540"/>
        <w:jc w:val="both"/>
        <w:rPr>
          <w:sz w:val="24"/>
          <w:szCs w:val="24"/>
        </w:rPr>
      </w:pPr>
      <w:r w:rsidRPr="00F15CC4">
        <w:rPr>
          <w:sz w:val="24"/>
          <w:szCs w:val="24"/>
        </w:rPr>
        <w:t xml:space="preserve">100. </w:t>
      </w:r>
      <w:proofErr w:type="gramStart"/>
      <w:r w:rsidRPr="00F15CC4">
        <w:rPr>
          <w:sz w:val="24"/>
          <w:szCs w:val="24"/>
        </w:rPr>
        <w:t>Контроль за</w:t>
      </w:r>
      <w:proofErr w:type="gramEnd"/>
      <w:r w:rsidRPr="00F15CC4">
        <w:rPr>
          <w:sz w:val="24"/>
          <w:szCs w:val="24"/>
        </w:rPr>
        <w:t xml:space="preserve"> предоставлением муниципальной услуги осуществляется в соответствии с действующим законодательством.</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1"/>
        <w:rPr>
          <w:sz w:val="24"/>
          <w:szCs w:val="24"/>
        </w:rPr>
      </w:pPr>
      <w:r w:rsidRPr="00F15CC4">
        <w:rPr>
          <w:sz w:val="24"/>
          <w:szCs w:val="24"/>
        </w:rPr>
        <w:t>Раздел V. ДОСУДЕБНЫЙ (ВНЕСУДЕБНЫЙ) ПОРЯДОК ОБЖАЛОВАНИЯ</w:t>
      </w:r>
    </w:p>
    <w:p w:rsidR="0032120A" w:rsidRPr="00F15CC4" w:rsidRDefault="0032120A" w:rsidP="0032120A">
      <w:pPr>
        <w:pStyle w:val="ConsPlusNormal0"/>
        <w:jc w:val="center"/>
        <w:rPr>
          <w:sz w:val="24"/>
          <w:szCs w:val="24"/>
        </w:rPr>
      </w:pPr>
      <w:r w:rsidRPr="00F15CC4">
        <w:rPr>
          <w:sz w:val="24"/>
          <w:szCs w:val="24"/>
        </w:rPr>
        <w:t>РЕШЕНИЙ И ДЕЙСТВИЙ (БЕЗДЕЙСТВИЯ) ОРГАНА, ПРЕДОСТАВЛЯЮЩЕГО</w:t>
      </w:r>
    </w:p>
    <w:p w:rsidR="0032120A" w:rsidRPr="00F15CC4" w:rsidRDefault="0032120A" w:rsidP="0032120A">
      <w:pPr>
        <w:pStyle w:val="ConsPlusNormal0"/>
        <w:jc w:val="center"/>
        <w:rPr>
          <w:sz w:val="24"/>
          <w:szCs w:val="24"/>
        </w:rPr>
      </w:pPr>
      <w:r w:rsidRPr="00F15CC4">
        <w:rPr>
          <w:sz w:val="24"/>
          <w:szCs w:val="24"/>
        </w:rPr>
        <w:t>МУНИЦИПАЛЬНУЮ УСЛУГУ, А ТАКЖЕ ДОЛЖНОСТНЫХ ЛИЦ,</w:t>
      </w:r>
    </w:p>
    <w:p w:rsidR="0032120A" w:rsidRPr="00F15CC4" w:rsidRDefault="0032120A" w:rsidP="0032120A">
      <w:pPr>
        <w:pStyle w:val="ConsPlusNormal0"/>
        <w:jc w:val="center"/>
        <w:rPr>
          <w:sz w:val="24"/>
          <w:szCs w:val="24"/>
        </w:rPr>
      </w:pPr>
      <w:r w:rsidRPr="00F15CC4">
        <w:rPr>
          <w:sz w:val="24"/>
          <w:szCs w:val="24"/>
        </w:rPr>
        <w:t>МУНИЦИПАЛЬНЫХ СЛУЖАЩИХ</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center"/>
        <w:outlineLvl w:val="2"/>
        <w:rPr>
          <w:sz w:val="24"/>
          <w:szCs w:val="24"/>
        </w:rPr>
      </w:pPr>
      <w:r w:rsidRPr="00F15CC4">
        <w:rPr>
          <w:sz w:val="24"/>
          <w:szCs w:val="24"/>
        </w:rPr>
        <w:t>Глава 30. ОБЖАЛОВАНИЕ РЕШЕНИЙ И ДЕЙСТВИЙ (БЕЗДЕЙСТВИЯ)</w:t>
      </w:r>
    </w:p>
    <w:p w:rsidR="0032120A" w:rsidRPr="00F15CC4" w:rsidRDefault="0032120A" w:rsidP="0032120A">
      <w:pPr>
        <w:pStyle w:val="ConsPlusNormal0"/>
        <w:jc w:val="center"/>
        <w:rPr>
          <w:sz w:val="24"/>
          <w:szCs w:val="24"/>
        </w:rPr>
      </w:pPr>
      <w:r w:rsidRPr="00F15CC4">
        <w:rPr>
          <w:sz w:val="24"/>
          <w:szCs w:val="24"/>
        </w:rPr>
        <w:t>УПОЛНОМОЧЕННОГО ОРГАНА, А ТАКЖЕ ДОЛЖНОСТНЫХ ЛИЦ</w:t>
      </w:r>
    </w:p>
    <w:p w:rsidR="0032120A" w:rsidRPr="00F15CC4" w:rsidRDefault="0032120A" w:rsidP="0032120A">
      <w:pPr>
        <w:pStyle w:val="ConsPlusNormal0"/>
        <w:jc w:val="center"/>
        <w:rPr>
          <w:sz w:val="24"/>
          <w:szCs w:val="24"/>
        </w:rPr>
      </w:pPr>
      <w:r w:rsidRPr="00F15CC4">
        <w:rPr>
          <w:sz w:val="24"/>
          <w:szCs w:val="24"/>
        </w:rPr>
        <w:t>УПОЛНОМОЧЕННОГО ОРГАНА</w:t>
      </w:r>
    </w:p>
    <w:p w:rsidR="0032120A" w:rsidRPr="00F15CC4" w:rsidRDefault="0032120A" w:rsidP="0032120A">
      <w:pPr>
        <w:pStyle w:val="ConsPlusNormal0"/>
        <w:jc w:val="both"/>
        <w:rPr>
          <w:sz w:val="24"/>
          <w:szCs w:val="24"/>
        </w:rPr>
      </w:pPr>
    </w:p>
    <w:p w:rsidR="0032120A" w:rsidRPr="00F15CC4" w:rsidRDefault="0032120A" w:rsidP="0032120A">
      <w:pPr>
        <w:pStyle w:val="ConsPlusNormal0"/>
        <w:ind w:firstLine="540"/>
        <w:jc w:val="both"/>
        <w:rPr>
          <w:sz w:val="24"/>
          <w:szCs w:val="24"/>
        </w:rPr>
      </w:pPr>
      <w:r w:rsidRPr="00F15CC4">
        <w:rPr>
          <w:sz w:val="24"/>
          <w:szCs w:val="24"/>
        </w:rPr>
        <w:t>101.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102.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2120A" w:rsidRPr="00F15CC4" w:rsidRDefault="0032120A" w:rsidP="0032120A">
      <w:pPr>
        <w:pStyle w:val="ConsPlusNormal0"/>
        <w:ind w:firstLine="540"/>
        <w:jc w:val="both"/>
        <w:rPr>
          <w:sz w:val="24"/>
          <w:szCs w:val="24"/>
        </w:rPr>
      </w:pPr>
      <w:r w:rsidRPr="00F15CC4">
        <w:rPr>
          <w:sz w:val="24"/>
          <w:szCs w:val="24"/>
        </w:rPr>
        <w:t>103. Информацию о порядке подачи и рассмотрения жалобы заявители могут получить:</w:t>
      </w:r>
    </w:p>
    <w:p w:rsidR="0032120A" w:rsidRPr="00F15CC4" w:rsidRDefault="0032120A" w:rsidP="0032120A">
      <w:pPr>
        <w:pStyle w:val="ConsPlusNormal0"/>
        <w:ind w:firstLine="540"/>
        <w:jc w:val="both"/>
        <w:rPr>
          <w:sz w:val="24"/>
          <w:szCs w:val="24"/>
        </w:rPr>
      </w:pPr>
      <w:r w:rsidRPr="00F15CC4">
        <w:rPr>
          <w:sz w:val="24"/>
          <w:szCs w:val="24"/>
        </w:rPr>
        <w:t>1) на стендах, расположенных в помещениях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lastRenderedPageBreak/>
        <w:t>2) на официальном сайте в информационно-телекоммуникационной сети "Интернет" - http://администрация-кгп</w:t>
      </w:r>
      <w:proofErr w:type="gramStart"/>
      <w:r w:rsidRPr="00F15CC4">
        <w:rPr>
          <w:sz w:val="24"/>
          <w:szCs w:val="24"/>
        </w:rPr>
        <w:t>.р</w:t>
      </w:r>
      <w:proofErr w:type="gramEnd"/>
      <w:r w:rsidRPr="00F15CC4">
        <w:rPr>
          <w:sz w:val="24"/>
          <w:szCs w:val="24"/>
        </w:rPr>
        <w:t>ф;</w:t>
      </w:r>
    </w:p>
    <w:p w:rsidR="0032120A" w:rsidRPr="00F15CC4" w:rsidRDefault="0032120A" w:rsidP="0032120A">
      <w:pPr>
        <w:pStyle w:val="ConsPlusNormal0"/>
        <w:ind w:firstLine="540"/>
        <w:jc w:val="both"/>
        <w:rPr>
          <w:sz w:val="24"/>
          <w:szCs w:val="24"/>
        </w:rPr>
      </w:pPr>
      <w:r w:rsidRPr="00F15CC4">
        <w:rPr>
          <w:sz w:val="24"/>
          <w:szCs w:val="24"/>
        </w:rPr>
        <w:t>3) посредством Портала.</w:t>
      </w:r>
    </w:p>
    <w:p w:rsidR="0032120A" w:rsidRPr="00F15CC4" w:rsidRDefault="0032120A" w:rsidP="0032120A">
      <w:pPr>
        <w:pStyle w:val="ConsPlusNormal0"/>
        <w:ind w:firstLine="540"/>
        <w:jc w:val="both"/>
        <w:rPr>
          <w:sz w:val="24"/>
          <w:szCs w:val="24"/>
        </w:rPr>
      </w:pPr>
      <w:r w:rsidRPr="00F15CC4">
        <w:rPr>
          <w:sz w:val="24"/>
          <w:szCs w:val="24"/>
        </w:rPr>
        <w:t>Заявитель может обратиться с жалобой, в том числе в следующих случаях:</w:t>
      </w:r>
    </w:p>
    <w:p w:rsidR="0032120A" w:rsidRPr="00F15CC4" w:rsidRDefault="0032120A" w:rsidP="0032120A">
      <w:pPr>
        <w:pStyle w:val="ConsPlusNormal0"/>
        <w:ind w:firstLine="540"/>
        <w:jc w:val="both"/>
        <w:rPr>
          <w:sz w:val="24"/>
          <w:szCs w:val="24"/>
        </w:rPr>
      </w:pPr>
      <w:r w:rsidRPr="00F15CC4">
        <w:rPr>
          <w:sz w:val="24"/>
          <w:szCs w:val="24"/>
        </w:rPr>
        <w:t>1) нарушение срока регистрации заявления;</w:t>
      </w:r>
    </w:p>
    <w:p w:rsidR="0032120A" w:rsidRPr="00F15CC4" w:rsidRDefault="0032120A" w:rsidP="0032120A">
      <w:pPr>
        <w:pStyle w:val="ConsPlusNormal0"/>
        <w:ind w:firstLine="540"/>
        <w:jc w:val="both"/>
        <w:rPr>
          <w:sz w:val="24"/>
          <w:szCs w:val="24"/>
        </w:rPr>
      </w:pPr>
      <w:r w:rsidRPr="00F15CC4">
        <w:rPr>
          <w:sz w:val="24"/>
          <w:szCs w:val="24"/>
        </w:rPr>
        <w:t>2) нарушение срока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2120A" w:rsidRPr="00F15CC4" w:rsidRDefault="0032120A" w:rsidP="0032120A">
      <w:pPr>
        <w:pStyle w:val="ConsPlusNormal0"/>
        <w:ind w:firstLine="540"/>
        <w:jc w:val="both"/>
        <w:rPr>
          <w:sz w:val="24"/>
          <w:szCs w:val="24"/>
        </w:rPr>
      </w:pPr>
      <w:proofErr w:type="gramStart"/>
      <w:r w:rsidRPr="00F15CC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32120A" w:rsidRPr="00F15CC4" w:rsidRDefault="0032120A" w:rsidP="0032120A">
      <w:pPr>
        <w:pStyle w:val="ConsPlusNormal0"/>
        <w:ind w:firstLine="540"/>
        <w:jc w:val="both"/>
        <w:rPr>
          <w:sz w:val="24"/>
          <w:szCs w:val="24"/>
        </w:rPr>
      </w:pPr>
      <w:r w:rsidRPr="00F15CC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2120A" w:rsidRPr="00F15CC4" w:rsidRDefault="0032120A" w:rsidP="0032120A">
      <w:pPr>
        <w:pStyle w:val="ConsPlusNormal0"/>
        <w:ind w:firstLine="540"/>
        <w:jc w:val="both"/>
        <w:rPr>
          <w:sz w:val="24"/>
          <w:szCs w:val="24"/>
        </w:rPr>
      </w:pPr>
      <w:proofErr w:type="gramStart"/>
      <w:r w:rsidRPr="00F15CC4">
        <w:rPr>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120A" w:rsidRPr="00F15CC4" w:rsidRDefault="0032120A" w:rsidP="0032120A">
      <w:pPr>
        <w:pStyle w:val="ConsPlusNormal0"/>
        <w:ind w:firstLine="540"/>
        <w:jc w:val="both"/>
        <w:rPr>
          <w:sz w:val="24"/>
          <w:szCs w:val="24"/>
        </w:rPr>
      </w:pPr>
      <w:r w:rsidRPr="00F15CC4">
        <w:rPr>
          <w:sz w:val="24"/>
          <w:szCs w:val="24"/>
        </w:rPr>
        <w:t>104. Жалоба может быть подана в письменной форме на бумажном носителе, в электронной форме одним из следующих способов:</w:t>
      </w:r>
    </w:p>
    <w:p w:rsidR="0032120A" w:rsidRPr="00F15CC4" w:rsidRDefault="0032120A" w:rsidP="0032120A">
      <w:pPr>
        <w:pStyle w:val="ConsPlusNormal0"/>
        <w:ind w:firstLine="540"/>
        <w:jc w:val="both"/>
        <w:rPr>
          <w:sz w:val="24"/>
          <w:szCs w:val="24"/>
        </w:rPr>
      </w:pPr>
      <w:r w:rsidRPr="00F15CC4">
        <w:rPr>
          <w:sz w:val="24"/>
          <w:szCs w:val="24"/>
        </w:rPr>
        <w:t xml:space="preserve">1) лично по адресу: Иркутская область,  </w:t>
      </w:r>
      <w:proofErr w:type="spellStart"/>
      <w:r w:rsidRPr="00F15CC4">
        <w:rPr>
          <w:sz w:val="24"/>
          <w:szCs w:val="24"/>
        </w:rPr>
        <w:t>Слюдянский</w:t>
      </w:r>
      <w:proofErr w:type="spellEnd"/>
      <w:r w:rsidRPr="00F15CC4">
        <w:rPr>
          <w:sz w:val="24"/>
          <w:szCs w:val="24"/>
        </w:rPr>
        <w:t xml:space="preserve"> район, р.п. Култук, ул. Кирова, д. 35; телефон: 8(39544)43225;</w:t>
      </w:r>
    </w:p>
    <w:p w:rsidR="0032120A" w:rsidRPr="00F15CC4" w:rsidRDefault="0032120A" w:rsidP="0032120A">
      <w:pPr>
        <w:pStyle w:val="ConsPlusNormal0"/>
        <w:ind w:firstLine="540"/>
        <w:jc w:val="both"/>
        <w:rPr>
          <w:sz w:val="24"/>
          <w:szCs w:val="24"/>
        </w:rPr>
      </w:pPr>
      <w:r w:rsidRPr="00F15CC4">
        <w:rPr>
          <w:sz w:val="24"/>
          <w:szCs w:val="24"/>
        </w:rPr>
        <w:t>2) через организации федеральной почтовой связи;</w:t>
      </w:r>
    </w:p>
    <w:p w:rsidR="0032120A" w:rsidRPr="00F15CC4" w:rsidRDefault="0032120A" w:rsidP="0032120A">
      <w:pPr>
        <w:pStyle w:val="ConsPlusNormal0"/>
        <w:ind w:firstLine="540"/>
        <w:jc w:val="both"/>
        <w:rPr>
          <w:sz w:val="24"/>
          <w:szCs w:val="24"/>
        </w:rPr>
      </w:pPr>
      <w:r w:rsidRPr="00F15CC4">
        <w:rPr>
          <w:sz w:val="24"/>
          <w:szCs w:val="24"/>
        </w:rPr>
        <w:t>3) с использованием информационно-телекоммуникационной сети "Интернет":</w:t>
      </w:r>
    </w:p>
    <w:p w:rsidR="0032120A" w:rsidRPr="00F15CC4" w:rsidRDefault="0032120A" w:rsidP="0032120A">
      <w:pPr>
        <w:pStyle w:val="ConsPlusNormal0"/>
        <w:ind w:firstLine="540"/>
        <w:jc w:val="both"/>
        <w:rPr>
          <w:sz w:val="24"/>
          <w:szCs w:val="24"/>
        </w:rPr>
      </w:pPr>
      <w:r w:rsidRPr="00F15CC4">
        <w:rPr>
          <w:sz w:val="24"/>
          <w:szCs w:val="24"/>
        </w:rPr>
        <w:t xml:space="preserve">а) электронная почта: </w:t>
      </w:r>
      <w:proofErr w:type="spellStart"/>
      <w:r w:rsidRPr="00F15CC4">
        <w:rPr>
          <w:sz w:val="24"/>
          <w:szCs w:val="24"/>
          <w:lang w:val="en-US"/>
        </w:rPr>
        <w:t>adm</w:t>
      </w:r>
      <w:proofErr w:type="spellEnd"/>
      <w:r w:rsidRPr="00F15CC4">
        <w:rPr>
          <w:sz w:val="24"/>
          <w:szCs w:val="24"/>
        </w:rPr>
        <w:t>_</w:t>
      </w:r>
      <w:proofErr w:type="spellStart"/>
      <w:r w:rsidRPr="00F15CC4">
        <w:rPr>
          <w:sz w:val="24"/>
          <w:szCs w:val="24"/>
          <w:lang w:val="en-US"/>
        </w:rPr>
        <w:t>kultuk</w:t>
      </w:r>
      <w:proofErr w:type="spellEnd"/>
      <w:r w:rsidRPr="00F15CC4">
        <w:rPr>
          <w:sz w:val="24"/>
          <w:szCs w:val="24"/>
        </w:rPr>
        <w:t>@</w:t>
      </w:r>
      <w:r w:rsidRPr="00F15CC4">
        <w:rPr>
          <w:sz w:val="24"/>
          <w:szCs w:val="24"/>
          <w:lang w:val="en-US"/>
        </w:rPr>
        <w:t>mail</w:t>
      </w:r>
      <w:r w:rsidRPr="00F15CC4">
        <w:rPr>
          <w:sz w:val="24"/>
          <w:szCs w:val="24"/>
        </w:rPr>
        <w:t>.</w:t>
      </w:r>
      <w:proofErr w:type="spellStart"/>
      <w:r w:rsidRPr="00F15CC4">
        <w:rPr>
          <w:sz w:val="24"/>
          <w:szCs w:val="24"/>
        </w:rPr>
        <w:t>ru</w:t>
      </w:r>
      <w:proofErr w:type="spellEnd"/>
      <w:r w:rsidRPr="00F15CC4">
        <w:rPr>
          <w:sz w:val="24"/>
          <w:szCs w:val="24"/>
        </w:rPr>
        <w:t>;</w:t>
      </w:r>
    </w:p>
    <w:p w:rsidR="0032120A" w:rsidRPr="00F15CC4" w:rsidRDefault="0032120A" w:rsidP="0032120A">
      <w:pPr>
        <w:pStyle w:val="ConsPlusNormal0"/>
        <w:ind w:firstLine="540"/>
        <w:jc w:val="both"/>
        <w:rPr>
          <w:sz w:val="24"/>
          <w:szCs w:val="24"/>
        </w:rPr>
      </w:pPr>
      <w:r w:rsidRPr="00F15CC4">
        <w:rPr>
          <w:sz w:val="24"/>
          <w:szCs w:val="24"/>
        </w:rPr>
        <w:t>б) официальный сайт уполномоченного органа: http://администрация-кгп</w:t>
      </w:r>
      <w:proofErr w:type="gramStart"/>
      <w:r w:rsidRPr="00F15CC4">
        <w:rPr>
          <w:sz w:val="24"/>
          <w:szCs w:val="24"/>
        </w:rPr>
        <w:t>.р</w:t>
      </w:r>
      <w:proofErr w:type="gramEnd"/>
      <w:r w:rsidRPr="00F15CC4">
        <w:rPr>
          <w:sz w:val="24"/>
          <w:szCs w:val="24"/>
        </w:rPr>
        <w:t>ф;</w:t>
      </w:r>
    </w:p>
    <w:p w:rsidR="0032120A" w:rsidRPr="00F15CC4" w:rsidRDefault="0032120A" w:rsidP="0032120A">
      <w:pPr>
        <w:pStyle w:val="ConsPlusNormal0"/>
        <w:ind w:firstLine="540"/>
        <w:jc w:val="both"/>
        <w:rPr>
          <w:sz w:val="24"/>
          <w:szCs w:val="24"/>
        </w:rPr>
      </w:pPr>
      <w:r w:rsidRPr="00F15CC4">
        <w:rPr>
          <w:sz w:val="24"/>
          <w:szCs w:val="24"/>
        </w:rPr>
        <w:t>в) посредством Портала;</w:t>
      </w:r>
    </w:p>
    <w:p w:rsidR="0032120A" w:rsidRPr="00F15CC4" w:rsidRDefault="0032120A" w:rsidP="0032120A">
      <w:pPr>
        <w:pStyle w:val="ConsPlusNormal0"/>
        <w:ind w:firstLine="540"/>
        <w:jc w:val="both"/>
        <w:rPr>
          <w:sz w:val="24"/>
          <w:szCs w:val="24"/>
        </w:rPr>
      </w:pPr>
      <w:r w:rsidRPr="00F15CC4">
        <w:rPr>
          <w:sz w:val="24"/>
          <w:szCs w:val="24"/>
        </w:rPr>
        <w:t>4) через МФЦ.</w:t>
      </w:r>
    </w:p>
    <w:p w:rsidR="0032120A" w:rsidRPr="00F15CC4" w:rsidRDefault="0032120A" w:rsidP="0032120A">
      <w:pPr>
        <w:pStyle w:val="ConsPlusNormal0"/>
        <w:ind w:firstLine="540"/>
        <w:jc w:val="both"/>
        <w:rPr>
          <w:sz w:val="24"/>
          <w:szCs w:val="24"/>
        </w:rPr>
      </w:pPr>
      <w:r w:rsidRPr="00F15CC4">
        <w:rPr>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Прием жалоб осуществляется в соответствии с графиком приема заявителей.</w:t>
      </w:r>
    </w:p>
    <w:p w:rsidR="0032120A" w:rsidRPr="00F15CC4" w:rsidRDefault="0032120A" w:rsidP="0032120A">
      <w:pPr>
        <w:pStyle w:val="ConsPlusNormal0"/>
        <w:ind w:firstLine="540"/>
        <w:jc w:val="both"/>
        <w:rPr>
          <w:sz w:val="24"/>
          <w:szCs w:val="24"/>
        </w:rPr>
      </w:pPr>
      <w:r w:rsidRPr="00F15CC4">
        <w:rPr>
          <w:sz w:val="24"/>
          <w:szCs w:val="24"/>
        </w:rPr>
        <w:t>106.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w:t>
      </w:r>
    </w:p>
    <w:p w:rsidR="0032120A" w:rsidRPr="00F15CC4" w:rsidRDefault="0032120A" w:rsidP="0032120A">
      <w:pPr>
        <w:pStyle w:val="ConsPlusNormal0"/>
        <w:ind w:firstLine="540"/>
        <w:jc w:val="both"/>
        <w:rPr>
          <w:sz w:val="24"/>
          <w:szCs w:val="24"/>
        </w:rPr>
      </w:pPr>
      <w:r w:rsidRPr="00F15CC4">
        <w:rPr>
          <w:sz w:val="24"/>
          <w:szCs w:val="24"/>
        </w:rPr>
        <w:t>107. Прием заявителей проводится по предварительной записи, которая осуществляется по телефону: 8(39544)43225.</w:t>
      </w:r>
    </w:p>
    <w:p w:rsidR="0032120A" w:rsidRPr="00F15CC4" w:rsidRDefault="0032120A" w:rsidP="0032120A">
      <w:pPr>
        <w:pStyle w:val="ConsPlusNormal0"/>
        <w:ind w:firstLine="540"/>
        <w:jc w:val="both"/>
        <w:rPr>
          <w:sz w:val="24"/>
          <w:szCs w:val="24"/>
        </w:rPr>
      </w:pPr>
      <w:bookmarkStart w:id="12" w:name="P510"/>
      <w:bookmarkEnd w:id="12"/>
      <w:r w:rsidRPr="00F15CC4">
        <w:rPr>
          <w:sz w:val="24"/>
          <w:szCs w:val="24"/>
        </w:rPr>
        <w:t xml:space="preserve">108. При личном приеме обратившийся заявитель предъявляет документ, </w:t>
      </w:r>
      <w:r w:rsidRPr="00F15CC4">
        <w:rPr>
          <w:sz w:val="24"/>
          <w:szCs w:val="24"/>
        </w:rPr>
        <w:lastRenderedPageBreak/>
        <w:t>удостоверяющий его личность в соответствии с законодательством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109. Жалоба должна содержать:</w:t>
      </w:r>
    </w:p>
    <w:p w:rsidR="0032120A" w:rsidRPr="00F15CC4" w:rsidRDefault="0032120A" w:rsidP="0032120A">
      <w:pPr>
        <w:pStyle w:val="ConsPlusNormal0"/>
        <w:ind w:firstLine="540"/>
        <w:jc w:val="both"/>
        <w:rPr>
          <w:sz w:val="24"/>
          <w:szCs w:val="24"/>
        </w:rPr>
      </w:pPr>
      <w:proofErr w:type="gramStart"/>
      <w:r w:rsidRPr="00F15CC4">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32120A" w:rsidRPr="00F15CC4" w:rsidRDefault="0032120A" w:rsidP="0032120A">
      <w:pPr>
        <w:pStyle w:val="ConsPlusNormal0"/>
        <w:ind w:firstLine="540"/>
        <w:jc w:val="both"/>
        <w:rPr>
          <w:sz w:val="24"/>
          <w:szCs w:val="24"/>
        </w:rPr>
      </w:pPr>
      <w:proofErr w:type="gramStart"/>
      <w:r w:rsidRPr="00F15CC4">
        <w:rPr>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2120A" w:rsidRPr="00F15CC4" w:rsidRDefault="0032120A" w:rsidP="0032120A">
      <w:pPr>
        <w:pStyle w:val="ConsPlusNormal0"/>
        <w:ind w:firstLine="540"/>
        <w:jc w:val="both"/>
        <w:rPr>
          <w:sz w:val="24"/>
          <w:szCs w:val="24"/>
        </w:rPr>
      </w:pPr>
      <w:r w:rsidRPr="00F15CC4">
        <w:rPr>
          <w:sz w:val="24"/>
          <w:szCs w:val="24"/>
        </w:rPr>
        <w:t>3) сведения об обжалуемых решениях и действиях (бездействии) уполномоченного органа, должностных лиц уполномоченного органа;</w:t>
      </w:r>
    </w:p>
    <w:p w:rsidR="0032120A" w:rsidRPr="00F15CC4" w:rsidRDefault="0032120A" w:rsidP="0032120A">
      <w:pPr>
        <w:pStyle w:val="ConsPlusNormal0"/>
        <w:ind w:firstLine="540"/>
        <w:jc w:val="both"/>
        <w:rPr>
          <w:sz w:val="24"/>
          <w:szCs w:val="24"/>
        </w:rPr>
      </w:pPr>
      <w:r w:rsidRPr="00F15CC4">
        <w:rPr>
          <w:sz w:val="24"/>
          <w:szCs w:val="24"/>
        </w:rPr>
        <w:t>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32120A" w:rsidRPr="00F15CC4" w:rsidRDefault="0032120A" w:rsidP="0032120A">
      <w:pPr>
        <w:pStyle w:val="ConsPlusNormal0"/>
        <w:ind w:firstLine="540"/>
        <w:jc w:val="both"/>
        <w:rPr>
          <w:sz w:val="24"/>
          <w:szCs w:val="24"/>
        </w:rPr>
      </w:pPr>
      <w:r w:rsidRPr="00F15CC4">
        <w:rPr>
          <w:sz w:val="24"/>
          <w:szCs w:val="24"/>
        </w:rPr>
        <w:t>110. При рассмотрении жалобы:</w:t>
      </w:r>
    </w:p>
    <w:p w:rsidR="0032120A" w:rsidRPr="00F15CC4" w:rsidRDefault="0032120A" w:rsidP="0032120A">
      <w:pPr>
        <w:pStyle w:val="ConsPlusNormal0"/>
        <w:ind w:firstLine="540"/>
        <w:jc w:val="both"/>
        <w:rPr>
          <w:sz w:val="24"/>
          <w:szCs w:val="24"/>
        </w:rPr>
      </w:pPr>
      <w:r w:rsidRPr="00F15CC4">
        <w:rPr>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2120A" w:rsidRPr="00F15CC4" w:rsidRDefault="0032120A" w:rsidP="0032120A">
      <w:pPr>
        <w:pStyle w:val="ConsPlusNormal0"/>
        <w:ind w:firstLine="540"/>
        <w:jc w:val="both"/>
        <w:rPr>
          <w:sz w:val="24"/>
          <w:szCs w:val="24"/>
        </w:rPr>
      </w:pPr>
      <w:r w:rsidRPr="00F15CC4">
        <w:rPr>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32120A" w:rsidRPr="00F15CC4" w:rsidRDefault="0032120A" w:rsidP="0032120A">
      <w:pPr>
        <w:pStyle w:val="ConsPlusNormal0"/>
        <w:ind w:firstLine="540"/>
        <w:jc w:val="both"/>
        <w:rPr>
          <w:sz w:val="24"/>
          <w:szCs w:val="24"/>
        </w:rPr>
      </w:pPr>
      <w:r w:rsidRPr="00F15CC4">
        <w:rPr>
          <w:sz w:val="24"/>
          <w:szCs w:val="24"/>
        </w:rPr>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2120A" w:rsidRPr="00F15CC4" w:rsidRDefault="0032120A" w:rsidP="0032120A">
      <w:pPr>
        <w:pStyle w:val="ConsPlusNormal0"/>
        <w:ind w:firstLine="540"/>
        <w:jc w:val="both"/>
        <w:rPr>
          <w:sz w:val="24"/>
          <w:szCs w:val="24"/>
        </w:rPr>
      </w:pPr>
      <w:r w:rsidRPr="00F15CC4">
        <w:rPr>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32120A" w:rsidRPr="00F15CC4" w:rsidRDefault="0032120A" w:rsidP="0032120A">
      <w:pPr>
        <w:pStyle w:val="ConsPlusNormal0"/>
        <w:ind w:firstLine="540"/>
        <w:jc w:val="both"/>
        <w:rPr>
          <w:sz w:val="24"/>
          <w:szCs w:val="24"/>
        </w:rPr>
      </w:pPr>
      <w:proofErr w:type="gramStart"/>
      <w:r w:rsidRPr="00F15CC4">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2120A" w:rsidRPr="00F15CC4" w:rsidRDefault="0032120A" w:rsidP="0032120A">
      <w:pPr>
        <w:pStyle w:val="ConsPlusNormal0"/>
        <w:ind w:firstLine="540"/>
        <w:jc w:val="both"/>
        <w:rPr>
          <w:sz w:val="24"/>
          <w:szCs w:val="24"/>
        </w:rPr>
      </w:pPr>
      <w:r w:rsidRPr="00F15CC4">
        <w:rPr>
          <w:sz w:val="24"/>
          <w:szCs w:val="24"/>
        </w:rPr>
        <w:t>112. Основания приостановления рассмотрения жалобы, направленной в уполномоченный орган, не предусмотрены.</w:t>
      </w:r>
    </w:p>
    <w:p w:rsidR="0032120A" w:rsidRPr="00F15CC4" w:rsidRDefault="0032120A" w:rsidP="0032120A">
      <w:pPr>
        <w:pStyle w:val="ConsPlusNormal0"/>
        <w:ind w:firstLine="540"/>
        <w:jc w:val="both"/>
        <w:rPr>
          <w:sz w:val="24"/>
          <w:szCs w:val="24"/>
        </w:rPr>
      </w:pPr>
      <w:r w:rsidRPr="00F15CC4">
        <w:rPr>
          <w:sz w:val="24"/>
          <w:szCs w:val="24"/>
        </w:rPr>
        <w:t>113. Случаи, в которых ответ на жалобу не дается:</w:t>
      </w:r>
    </w:p>
    <w:p w:rsidR="0032120A" w:rsidRPr="00F15CC4" w:rsidRDefault="0032120A" w:rsidP="0032120A">
      <w:pPr>
        <w:pStyle w:val="ConsPlusNormal0"/>
        <w:ind w:firstLine="540"/>
        <w:jc w:val="both"/>
        <w:rPr>
          <w:sz w:val="24"/>
          <w:szCs w:val="24"/>
        </w:rPr>
      </w:pPr>
      <w:r w:rsidRPr="00F15CC4">
        <w:rPr>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32120A" w:rsidRPr="00F15CC4" w:rsidRDefault="0032120A" w:rsidP="0032120A">
      <w:pPr>
        <w:pStyle w:val="ConsPlusNormal0"/>
        <w:ind w:firstLine="540"/>
        <w:jc w:val="both"/>
        <w:rPr>
          <w:sz w:val="24"/>
          <w:szCs w:val="24"/>
        </w:rPr>
      </w:pPr>
      <w:r w:rsidRPr="00F15CC4">
        <w:rPr>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32120A" w:rsidRPr="00F15CC4" w:rsidRDefault="0032120A" w:rsidP="0032120A">
      <w:pPr>
        <w:pStyle w:val="ConsPlusNormal0"/>
        <w:ind w:firstLine="540"/>
        <w:jc w:val="both"/>
        <w:rPr>
          <w:sz w:val="24"/>
          <w:szCs w:val="24"/>
        </w:rPr>
      </w:pPr>
      <w:bookmarkStart w:id="13" w:name="P526"/>
      <w:bookmarkEnd w:id="13"/>
      <w:r w:rsidRPr="00F15CC4">
        <w:rPr>
          <w:sz w:val="24"/>
          <w:szCs w:val="24"/>
        </w:rPr>
        <w:t>114. По результатам рассмотрения жалобы уполномоченный орган принимает одно из следующих решений:</w:t>
      </w:r>
    </w:p>
    <w:p w:rsidR="0032120A" w:rsidRPr="00F15CC4" w:rsidRDefault="0032120A" w:rsidP="0032120A">
      <w:pPr>
        <w:pStyle w:val="ConsPlusNormal0"/>
        <w:ind w:firstLine="540"/>
        <w:jc w:val="both"/>
        <w:rPr>
          <w:sz w:val="24"/>
          <w:szCs w:val="24"/>
        </w:rPr>
      </w:pPr>
      <w:proofErr w:type="gramStart"/>
      <w:r w:rsidRPr="00F15CC4">
        <w:rPr>
          <w:sz w:val="24"/>
          <w:szCs w:val="24"/>
        </w:rPr>
        <w:t xml:space="preserve">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F15CC4">
        <w:rPr>
          <w:sz w:val="24"/>
          <w:szCs w:val="24"/>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32120A" w:rsidRPr="00F15CC4" w:rsidRDefault="0032120A" w:rsidP="0032120A">
      <w:pPr>
        <w:pStyle w:val="ConsPlusNormal0"/>
        <w:ind w:firstLine="540"/>
        <w:jc w:val="both"/>
        <w:rPr>
          <w:sz w:val="24"/>
          <w:szCs w:val="24"/>
        </w:rPr>
      </w:pPr>
      <w:r w:rsidRPr="00F15CC4">
        <w:rPr>
          <w:sz w:val="24"/>
          <w:szCs w:val="24"/>
        </w:rPr>
        <w:t>2) отказывает в удовлетворении жалобы.</w:t>
      </w:r>
    </w:p>
    <w:p w:rsidR="0032120A" w:rsidRPr="00F15CC4" w:rsidRDefault="0032120A" w:rsidP="0032120A">
      <w:pPr>
        <w:pStyle w:val="ConsPlusNormal0"/>
        <w:ind w:firstLine="540"/>
        <w:jc w:val="both"/>
        <w:rPr>
          <w:sz w:val="24"/>
          <w:szCs w:val="24"/>
        </w:rPr>
      </w:pPr>
      <w:r w:rsidRPr="00F15CC4">
        <w:rPr>
          <w:sz w:val="24"/>
          <w:szCs w:val="24"/>
        </w:rPr>
        <w:t xml:space="preserve">115. Не позднее дня, следующего за днем принятия решения, указанного в </w:t>
      </w:r>
      <w:hyperlink w:anchor="P526" w:history="1">
        <w:r w:rsidRPr="00F15CC4">
          <w:rPr>
            <w:sz w:val="24"/>
            <w:szCs w:val="24"/>
          </w:rPr>
          <w:t>пункте 114</w:t>
        </w:r>
      </w:hyperlink>
      <w:r w:rsidRPr="00F15CC4">
        <w:rPr>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32120A" w:rsidRPr="00F15CC4" w:rsidRDefault="0032120A" w:rsidP="0032120A">
      <w:pPr>
        <w:pStyle w:val="ConsPlusNormal0"/>
        <w:ind w:firstLine="540"/>
        <w:jc w:val="both"/>
        <w:rPr>
          <w:sz w:val="24"/>
          <w:szCs w:val="24"/>
        </w:rPr>
      </w:pPr>
      <w:r w:rsidRPr="00F15CC4">
        <w:rPr>
          <w:sz w:val="24"/>
          <w:szCs w:val="24"/>
        </w:rPr>
        <w:t>116. В ответе по результатам рассмотрения жалобы указываются:</w:t>
      </w:r>
    </w:p>
    <w:p w:rsidR="0032120A" w:rsidRPr="00F15CC4" w:rsidRDefault="0032120A" w:rsidP="0032120A">
      <w:pPr>
        <w:pStyle w:val="ConsPlusNormal0"/>
        <w:ind w:firstLine="540"/>
        <w:jc w:val="both"/>
        <w:rPr>
          <w:sz w:val="24"/>
          <w:szCs w:val="24"/>
        </w:rPr>
      </w:pPr>
      <w:r w:rsidRPr="00F15CC4">
        <w:rPr>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2120A" w:rsidRPr="00F15CC4" w:rsidRDefault="0032120A" w:rsidP="0032120A">
      <w:pPr>
        <w:pStyle w:val="ConsPlusNormal0"/>
        <w:ind w:firstLine="540"/>
        <w:jc w:val="both"/>
        <w:rPr>
          <w:sz w:val="24"/>
          <w:szCs w:val="24"/>
        </w:rPr>
      </w:pPr>
      <w:r w:rsidRPr="00F15CC4">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2120A" w:rsidRPr="00F15CC4" w:rsidRDefault="0032120A" w:rsidP="0032120A">
      <w:pPr>
        <w:pStyle w:val="ConsPlusNormal0"/>
        <w:ind w:firstLine="540"/>
        <w:jc w:val="both"/>
        <w:rPr>
          <w:sz w:val="24"/>
          <w:szCs w:val="24"/>
        </w:rPr>
      </w:pPr>
      <w:r w:rsidRPr="00F15CC4">
        <w:rPr>
          <w:sz w:val="24"/>
          <w:szCs w:val="24"/>
        </w:rPr>
        <w:t>3) фамилия, имя и (если имеется) отчество заявителя, подавшего жалобу;</w:t>
      </w:r>
    </w:p>
    <w:p w:rsidR="0032120A" w:rsidRPr="00F15CC4" w:rsidRDefault="0032120A" w:rsidP="0032120A">
      <w:pPr>
        <w:pStyle w:val="ConsPlusNormal0"/>
        <w:ind w:firstLine="540"/>
        <w:jc w:val="both"/>
        <w:rPr>
          <w:sz w:val="24"/>
          <w:szCs w:val="24"/>
        </w:rPr>
      </w:pPr>
      <w:r w:rsidRPr="00F15CC4">
        <w:rPr>
          <w:sz w:val="24"/>
          <w:szCs w:val="24"/>
        </w:rPr>
        <w:t>4) основания для принятия решения по жалобе;</w:t>
      </w:r>
    </w:p>
    <w:p w:rsidR="0032120A" w:rsidRPr="00F15CC4" w:rsidRDefault="0032120A" w:rsidP="0032120A">
      <w:pPr>
        <w:pStyle w:val="ConsPlusNormal0"/>
        <w:ind w:firstLine="540"/>
        <w:jc w:val="both"/>
        <w:rPr>
          <w:sz w:val="24"/>
          <w:szCs w:val="24"/>
        </w:rPr>
      </w:pPr>
      <w:r w:rsidRPr="00F15CC4">
        <w:rPr>
          <w:sz w:val="24"/>
          <w:szCs w:val="24"/>
        </w:rPr>
        <w:t>5) принятое по жалобе решение;</w:t>
      </w:r>
    </w:p>
    <w:p w:rsidR="0032120A" w:rsidRPr="00F15CC4" w:rsidRDefault="0032120A" w:rsidP="0032120A">
      <w:pPr>
        <w:pStyle w:val="ConsPlusNormal0"/>
        <w:ind w:firstLine="540"/>
        <w:jc w:val="both"/>
        <w:rPr>
          <w:sz w:val="24"/>
          <w:szCs w:val="24"/>
        </w:rPr>
      </w:pPr>
      <w:r w:rsidRPr="00F15CC4">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120A" w:rsidRPr="00F15CC4" w:rsidRDefault="0032120A" w:rsidP="0032120A">
      <w:pPr>
        <w:pStyle w:val="ConsPlusNormal0"/>
        <w:ind w:firstLine="540"/>
        <w:jc w:val="both"/>
        <w:rPr>
          <w:sz w:val="24"/>
          <w:szCs w:val="24"/>
        </w:rPr>
      </w:pPr>
      <w:r w:rsidRPr="00F15CC4">
        <w:rPr>
          <w:sz w:val="24"/>
          <w:szCs w:val="24"/>
        </w:rPr>
        <w:t>7) сведения о порядке обжалования принятого по жалобе решения.</w:t>
      </w:r>
    </w:p>
    <w:p w:rsidR="0032120A" w:rsidRPr="00F15CC4" w:rsidRDefault="0032120A" w:rsidP="0032120A">
      <w:pPr>
        <w:pStyle w:val="ConsPlusNormal0"/>
        <w:ind w:firstLine="540"/>
        <w:jc w:val="both"/>
        <w:rPr>
          <w:sz w:val="24"/>
          <w:szCs w:val="24"/>
        </w:rPr>
      </w:pPr>
      <w:r w:rsidRPr="00F15CC4">
        <w:rPr>
          <w:sz w:val="24"/>
          <w:szCs w:val="24"/>
        </w:rPr>
        <w:t>117. Основаниями отказа в удовлетворении жалобы являются:</w:t>
      </w:r>
    </w:p>
    <w:p w:rsidR="0032120A" w:rsidRPr="00F15CC4" w:rsidRDefault="0032120A" w:rsidP="0032120A">
      <w:pPr>
        <w:pStyle w:val="ConsPlusNormal0"/>
        <w:ind w:firstLine="540"/>
        <w:jc w:val="both"/>
        <w:rPr>
          <w:sz w:val="24"/>
          <w:szCs w:val="24"/>
        </w:rPr>
      </w:pPr>
      <w:r w:rsidRPr="00F15CC4">
        <w:rPr>
          <w:sz w:val="24"/>
          <w:szCs w:val="24"/>
        </w:rPr>
        <w:t>1) наличие вступившего в законную силу решения суда, арбитражного суда по жалобе о том же предмете и по тем же основаниям;</w:t>
      </w:r>
    </w:p>
    <w:p w:rsidR="0032120A" w:rsidRPr="00F15CC4" w:rsidRDefault="0032120A" w:rsidP="0032120A">
      <w:pPr>
        <w:pStyle w:val="ConsPlusNormal0"/>
        <w:ind w:firstLine="540"/>
        <w:jc w:val="both"/>
        <w:rPr>
          <w:sz w:val="24"/>
          <w:szCs w:val="24"/>
        </w:rPr>
      </w:pPr>
      <w:r w:rsidRPr="00F15CC4">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32120A" w:rsidRPr="00F15CC4" w:rsidRDefault="0032120A" w:rsidP="0032120A">
      <w:pPr>
        <w:pStyle w:val="ConsPlusNormal0"/>
        <w:ind w:firstLine="540"/>
        <w:jc w:val="both"/>
        <w:rPr>
          <w:sz w:val="24"/>
          <w:szCs w:val="24"/>
        </w:rPr>
      </w:pPr>
      <w:r w:rsidRPr="00F15CC4">
        <w:rPr>
          <w:sz w:val="24"/>
          <w:szCs w:val="24"/>
        </w:rPr>
        <w:t>3) наличие решения по жалобе, принятого ранее в отношении того же заявителя и по тому же предмету жалобы.</w:t>
      </w:r>
    </w:p>
    <w:p w:rsidR="0032120A" w:rsidRPr="00F15CC4" w:rsidRDefault="0032120A" w:rsidP="0032120A">
      <w:pPr>
        <w:pStyle w:val="ConsPlusNormal0"/>
        <w:ind w:firstLine="540"/>
        <w:jc w:val="both"/>
        <w:rPr>
          <w:sz w:val="24"/>
          <w:szCs w:val="24"/>
        </w:rPr>
      </w:pPr>
      <w:r w:rsidRPr="00F15CC4">
        <w:rPr>
          <w:sz w:val="24"/>
          <w:szCs w:val="24"/>
        </w:rPr>
        <w:t>118. Решение, принятое по результатам рассмотрения жалобы, может быть обжаловано в порядке, установленном законодательством.</w:t>
      </w:r>
    </w:p>
    <w:p w:rsidR="0032120A" w:rsidRPr="00F15CC4" w:rsidRDefault="0032120A" w:rsidP="0032120A">
      <w:pPr>
        <w:pStyle w:val="ConsPlusNormal0"/>
        <w:ind w:firstLine="540"/>
        <w:jc w:val="both"/>
        <w:rPr>
          <w:sz w:val="24"/>
          <w:szCs w:val="24"/>
        </w:rPr>
      </w:pPr>
      <w:r w:rsidRPr="00F15CC4">
        <w:rPr>
          <w:sz w:val="24"/>
          <w:szCs w:val="24"/>
        </w:rPr>
        <w:t xml:space="preserve">119. В случае установления в ходе или по результатам </w:t>
      </w:r>
      <w:proofErr w:type="gramStart"/>
      <w:r w:rsidRPr="00F15CC4">
        <w:rPr>
          <w:sz w:val="24"/>
          <w:szCs w:val="24"/>
        </w:rPr>
        <w:t>рассмотрения жалобы признаков состава административного правонарушения</w:t>
      </w:r>
      <w:proofErr w:type="gramEnd"/>
      <w:r w:rsidRPr="00F15CC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120A" w:rsidRPr="00F15CC4" w:rsidRDefault="0032120A" w:rsidP="0032120A">
      <w:pPr>
        <w:pStyle w:val="ConsPlusNormal0"/>
        <w:ind w:firstLine="540"/>
        <w:jc w:val="both"/>
        <w:rPr>
          <w:sz w:val="24"/>
          <w:szCs w:val="24"/>
        </w:rPr>
      </w:pPr>
      <w:r w:rsidRPr="00F15CC4">
        <w:rPr>
          <w:sz w:val="24"/>
          <w:szCs w:val="24"/>
        </w:rPr>
        <w:t>120. Способами информирования заявителей о порядке подачи и рассмотрения жалобы являются:</w:t>
      </w:r>
    </w:p>
    <w:p w:rsidR="0032120A" w:rsidRPr="00F15CC4" w:rsidRDefault="0032120A" w:rsidP="0032120A">
      <w:pPr>
        <w:pStyle w:val="ConsPlusNormal0"/>
        <w:ind w:firstLine="540"/>
        <w:jc w:val="both"/>
        <w:rPr>
          <w:sz w:val="24"/>
          <w:szCs w:val="24"/>
        </w:rPr>
      </w:pPr>
      <w:r w:rsidRPr="00F15CC4">
        <w:rPr>
          <w:sz w:val="24"/>
          <w:szCs w:val="24"/>
        </w:rPr>
        <w:t>1) личное обращение заявителей в уполномоченный орган;</w:t>
      </w:r>
    </w:p>
    <w:p w:rsidR="0032120A" w:rsidRPr="00F15CC4" w:rsidRDefault="0032120A" w:rsidP="0032120A">
      <w:pPr>
        <w:pStyle w:val="ConsPlusNormal0"/>
        <w:ind w:firstLine="540"/>
        <w:jc w:val="both"/>
        <w:rPr>
          <w:sz w:val="24"/>
          <w:szCs w:val="24"/>
        </w:rPr>
      </w:pPr>
      <w:r w:rsidRPr="00F15CC4">
        <w:rPr>
          <w:sz w:val="24"/>
          <w:szCs w:val="24"/>
        </w:rPr>
        <w:t>2) через организации федеральной почтовой связи;</w:t>
      </w:r>
    </w:p>
    <w:p w:rsidR="0032120A" w:rsidRPr="00F15CC4" w:rsidRDefault="0032120A" w:rsidP="0032120A">
      <w:pPr>
        <w:pStyle w:val="ConsPlusNormal0"/>
        <w:ind w:firstLine="540"/>
        <w:jc w:val="both"/>
        <w:rPr>
          <w:sz w:val="24"/>
          <w:szCs w:val="24"/>
        </w:rPr>
      </w:pPr>
      <w:r w:rsidRPr="00F15CC4">
        <w:rPr>
          <w:sz w:val="24"/>
          <w:szCs w:val="24"/>
        </w:rPr>
        <w:t>3) с помощью средств электронной связи (направление письма на адрес электронной почты уполномоченным органом);</w:t>
      </w:r>
    </w:p>
    <w:p w:rsidR="0032120A" w:rsidRPr="00F15CC4" w:rsidRDefault="0032120A" w:rsidP="0032120A">
      <w:pPr>
        <w:pStyle w:val="ConsPlusNormal0"/>
        <w:ind w:firstLine="540"/>
        <w:jc w:val="both"/>
        <w:rPr>
          <w:sz w:val="24"/>
          <w:szCs w:val="24"/>
        </w:rPr>
      </w:pPr>
      <w:r w:rsidRPr="00F15CC4">
        <w:rPr>
          <w:sz w:val="24"/>
          <w:szCs w:val="24"/>
        </w:rPr>
        <w:t>4) с помощью телефонной и факсимильной связи.</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32120A" w:rsidRDefault="0032120A" w:rsidP="0032120A">
      <w:pPr>
        <w:pStyle w:val="ConsPlusNormal0"/>
        <w:jc w:val="right"/>
        <w:outlineLvl w:val="1"/>
        <w:rPr>
          <w:rFonts w:asciiTheme="minorHAnsi" w:hAnsiTheme="minorHAnsi" w:cstheme="minorHAnsi"/>
          <w:sz w:val="22"/>
          <w:szCs w:val="22"/>
        </w:rPr>
      </w:pPr>
      <w:r w:rsidRPr="0032120A">
        <w:rPr>
          <w:rFonts w:asciiTheme="minorHAnsi" w:hAnsiTheme="minorHAnsi" w:cstheme="minorHAnsi"/>
          <w:sz w:val="22"/>
          <w:szCs w:val="22"/>
        </w:rPr>
        <w:t>Приложение N 1</w:t>
      </w:r>
    </w:p>
    <w:p w:rsidR="0032120A" w:rsidRPr="0032120A" w:rsidRDefault="0032120A" w:rsidP="0032120A">
      <w:pPr>
        <w:pStyle w:val="ConsPlusNormal0"/>
        <w:jc w:val="right"/>
        <w:rPr>
          <w:rFonts w:asciiTheme="minorHAnsi" w:hAnsiTheme="minorHAnsi" w:cstheme="minorHAnsi"/>
          <w:sz w:val="22"/>
          <w:szCs w:val="22"/>
        </w:rPr>
      </w:pPr>
      <w:r w:rsidRPr="0032120A">
        <w:rPr>
          <w:rFonts w:asciiTheme="minorHAnsi" w:hAnsiTheme="minorHAnsi" w:cstheme="minorHAnsi"/>
          <w:sz w:val="22"/>
          <w:szCs w:val="22"/>
        </w:rPr>
        <w:t>к Административному регламенту</w:t>
      </w:r>
    </w:p>
    <w:p w:rsidR="0032120A" w:rsidRPr="00F15CC4" w:rsidRDefault="0032120A" w:rsidP="0032120A">
      <w:pPr>
        <w:pStyle w:val="ConsPlusNormal0"/>
        <w:jc w:val="both"/>
        <w:rPr>
          <w:sz w:val="24"/>
          <w:szCs w:val="24"/>
        </w:rPr>
      </w:pPr>
    </w:p>
    <w:p w:rsidR="0032120A" w:rsidRPr="00F15CC4" w:rsidRDefault="0032120A" w:rsidP="0032120A">
      <w:pPr>
        <w:ind w:left="5103"/>
        <w:rPr>
          <w:rFonts w:ascii="Arial" w:hAnsi="Arial" w:cs="Arial"/>
          <w:sz w:val="24"/>
          <w:szCs w:val="24"/>
        </w:rPr>
      </w:pPr>
      <w:r w:rsidRPr="00F15CC4">
        <w:rPr>
          <w:rFonts w:ascii="Arial" w:hAnsi="Arial" w:cs="Arial"/>
          <w:sz w:val="24"/>
          <w:szCs w:val="24"/>
        </w:rPr>
        <w:t>Заявитель_______________________</w:t>
      </w:r>
    </w:p>
    <w:p w:rsidR="0032120A" w:rsidRPr="00F15CC4" w:rsidRDefault="0032120A" w:rsidP="0032120A">
      <w:pPr>
        <w:ind w:left="5103"/>
        <w:jc w:val="center"/>
        <w:rPr>
          <w:rFonts w:ascii="Arial" w:hAnsi="Arial" w:cs="Arial"/>
          <w:i/>
          <w:sz w:val="24"/>
          <w:szCs w:val="24"/>
        </w:rPr>
      </w:pPr>
      <w:proofErr w:type="gramStart"/>
      <w:r w:rsidRPr="00F15CC4">
        <w:rPr>
          <w:rFonts w:ascii="Arial" w:hAnsi="Arial" w:cs="Arial"/>
          <w:i/>
          <w:sz w:val="24"/>
          <w:szCs w:val="24"/>
        </w:rPr>
        <w:t>(Ф.И.О. физического лица или</w:t>
      </w:r>
      <w:proofErr w:type="gramEnd"/>
    </w:p>
    <w:p w:rsidR="0032120A" w:rsidRPr="00F15CC4" w:rsidRDefault="0032120A" w:rsidP="0032120A">
      <w:pPr>
        <w:ind w:left="5103"/>
        <w:jc w:val="center"/>
        <w:rPr>
          <w:rFonts w:ascii="Arial" w:hAnsi="Arial" w:cs="Arial"/>
          <w:sz w:val="24"/>
          <w:szCs w:val="24"/>
        </w:rPr>
      </w:pPr>
      <w:r w:rsidRPr="00F15CC4">
        <w:rPr>
          <w:rFonts w:ascii="Arial" w:hAnsi="Arial" w:cs="Arial"/>
          <w:i/>
          <w:sz w:val="24"/>
          <w:szCs w:val="24"/>
        </w:rPr>
        <w:t>наименование юридического лица)</w:t>
      </w:r>
      <w:r w:rsidRPr="00F15CC4">
        <w:rPr>
          <w:rFonts w:ascii="Arial" w:hAnsi="Arial" w:cs="Arial"/>
          <w:sz w:val="24"/>
          <w:szCs w:val="24"/>
        </w:rPr>
        <w:t xml:space="preserve"> ______________</w:t>
      </w:r>
      <w:r>
        <w:rPr>
          <w:rFonts w:ascii="Arial" w:hAnsi="Arial" w:cs="Arial"/>
          <w:sz w:val="24"/>
          <w:szCs w:val="24"/>
        </w:rPr>
        <w:t>________________</w:t>
      </w:r>
    </w:p>
    <w:p w:rsidR="0032120A" w:rsidRPr="00F15CC4" w:rsidRDefault="0032120A" w:rsidP="0032120A">
      <w:pPr>
        <w:ind w:left="5103"/>
        <w:rPr>
          <w:rFonts w:ascii="Arial" w:hAnsi="Arial" w:cs="Arial"/>
          <w:sz w:val="24"/>
          <w:szCs w:val="24"/>
        </w:rPr>
      </w:pPr>
      <w:r w:rsidRPr="00F15CC4">
        <w:rPr>
          <w:rFonts w:ascii="Arial" w:hAnsi="Arial" w:cs="Arial"/>
          <w:sz w:val="24"/>
          <w:szCs w:val="24"/>
        </w:rPr>
        <w:t>Место жительства: __________________</w:t>
      </w:r>
      <w:r>
        <w:rPr>
          <w:rFonts w:ascii="Arial" w:hAnsi="Arial" w:cs="Arial"/>
          <w:sz w:val="24"/>
          <w:szCs w:val="24"/>
        </w:rPr>
        <w:t>____________________________________________</w:t>
      </w:r>
    </w:p>
    <w:p w:rsidR="0032120A" w:rsidRPr="00F15CC4" w:rsidRDefault="0032120A" w:rsidP="0032120A">
      <w:pPr>
        <w:ind w:left="5103"/>
        <w:jc w:val="center"/>
        <w:rPr>
          <w:rFonts w:ascii="Arial" w:hAnsi="Arial" w:cs="Arial"/>
          <w:i/>
          <w:sz w:val="24"/>
          <w:szCs w:val="24"/>
        </w:rPr>
      </w:pPr>
      <w:r w:rsidRPr="00F15CC4">
        <w:rPr>
          <w:rFonts w:ascii="Arial" w:hAnsi="Arial" w:cs="Arial"/>
          <w:i/>
          <w:sz w:val="24"/>
          <w:szCs w:val="24"/>
        </w:rPr>
        <w:t xml:space="preserve">(место нахождения и государственный регистрационный номер записи о государственной </w:t>
      </w:r>
      <w:r w:rsidRPr="00F15CC4">
        <w:rPr>
          <w:rFonts w:ascii="Arial" w:hAnsi="Arial" w:cs="Arial"/>
          <w:i/>
          <w:sz w:val="24"/>
          <w:szCs w:val="24"/>
        </w:rPr>
        <w:lastRenderedPageBreak/>
        <w:t>регистрации юридического лица в ЕГРЮЛ, ИНН)</w:t>
      </w:r>
    </w:p>
    <w:p w:rsidR="0032120A" w:rsidRPr="00F15CC4" w:rsidRDefault="0032120A" w:rsidP="0032120A">
      <w:pPr>
        <w:ind w:left="5103"/>
        <w:rPr>
          <w:rFonts w:ascii="Arial" w:hAnsi="Arial" w:cs="Arial"/>
          <w:sz w:val="24"/>
          <w:szCs w:val="24"/>
        </w:rPr>
      </w:pPr>
      <w:r w:rsidRPr="00F15CC4">
        <w:rPr>
          <w:rFonts w:ascii="Arial" w:hAnsi="Arial" w:cs="Arial"/>
          <w:sz w:val="24"/>
          <w:szCs w:val="24"/>
        </w:rPr>
        <w:t>Документ, удостоверяющий личность</w:t>
      </w:r>
    </w:p>
    <w:p w:rsidR="0032120A" w:rsidRPr="00F15CC4" w:rsidRDefault="0032120A" w:rsidP="0032120A">
      <w:pPr>
        <w:ind w:left="5103"/>
        <w:rPr>
          <w:rFonts w:ascii="Arial" w:hAnsi="Arial" w:cs="Arial"/>
          <w:sz w:val="24"/>
          <w:szCs w:val="24"/>
        </w:rPr>
      </w:pPr>
      <w:r>
        <w:rPr>
          <w:rFonts w:ascii="Arial" w:hAnsi="Arial" w:cs="Arial"/>
          <w:sz w:val="24"/>
          <w:szCs w:val="24"/>
        </w:rPr>
        <w:t>______________________________________________________________</w:t>
      </w:r>
    </w:p>
    <w:p w:rsidR="0032120A" w:rsidRPr="00F15CC4" w:rsidRDefault="0032120A" w:rsidP="0032120A">
      <w:pPr>
        <w:ind w:left="5103"/>
        <w:jc w:val="center"/>
        <w:rPr>
          <w:rFonts w:ascii="Arial" w:hAnsi="Arial" w:cs="Arial"/>
          <w:i/>
          <w:sz w:val="24"/>
          <w:szCs w:val="24"/>
        </w:rPr>
      </w:pPr>
      <w:r w:rsidRPr="00F15CC4">
        <w:rPr>
          <w:rFonts w:ascii="Arial" w:hAnsi="Arial" w:cs="Arial"/>
          <w:i/>
          <w:sz w:val="24"/>
          <w:szCs w:val="24"/>
        </w:rPr>
        <w:t>(для физического лица)</w:t>
      </w:r>
    </w:p>
    <w:p w:rsidR="0032120A" w:rsidRPr="00F15CC4" w:rsidRDefault="0032120A" w:rsidP="0032120A">
      <w:pPr>
        <w:pStyle w:val="ConsPlusNonformat"/>
        <w:jc w:val="both"/>
        <w:rPr>
          <w:rFonts w:ascii="Arial" w:hAnsi="Arial" w:cs="Arial"/>
          <w:sz w:val="24"/>
          <w:szCs w:val="24"/>
        </w:rPr>
      </w:pPr>
    </w:p>
    <w:p w:rsidR="0032120A" w:rsidRPr="00F15CC4" w:rsidRDefault="0032120A" w:rsidP="0032120A">
      <w:pPr>
        <w:pStyle w:val="ConsPlusNonformat"/>
        <w:jc w:val="center"/>
        <w:rPr>
          <w:rFonts w:ascii="Arial" w:hAnsi="Arial" w:cs="Arial"/>
          <w:sz w:val="24"/>
          <w:szCs w:val="24"/>
        </w:rPr>
      </w:pPr>
      <w:bookmarkStart w:id="14" w:name="P575"/>
      <w:bookmarkEnd w:id="14"/>
      <w:r w:rsidRPr="00F15CC4">
        <w:rPr>
          <w:rFonts w:ascii="Arial" w:hAnsi="Arial" w:cs="Arial"/>
          <w:sz w:val="24"/>
          <w:szCs w:val="24"/>
        </w:rPr>
        <w:t>ЗАЯВЛЕНИЕ</w:t>
      </w:r>
    </w:p>
    <w:p w:rsidR="0032120A" w:rsidRPr="00F15CC4" w:rsidRDefault="0032120A" w:rsidP="0032120A">
      <w:pPr>
        <w:pStyle w:val="ConsPlusNonformat"/>
        <w:jc w:val="both"/>
        <w:rPr>
          <w:rFonts w:ascii="Arial" w:hAnsi="Arial" w:cs="Arial"/>
          <w:sz w:val="24"/>
          <w:szCs w:val="24"/>
        </w:rPr>
      </w:pPr>
    </w:p>
    <w:p w:rsidR="0032120A" w:rsidRPr="00F15CC4" w:rsidRDefault="0032120A" w:rsidP="0032120A">
      <w:pPr>
        <w:pStyle w:val="ConsPlusNonformat"/>
        <w:jc w:val="both"/>
        <w:rPr>
          <w:rFonts w:ascii="Arial" w:hAnsi="Arial" w:cs="Arial"/>
          <w:sz w:val="24"/>
          <w:szCs w:val="24"/>
        </w:rPr>
      </w:pPr>
      <w:r w:rsidRPr="00F15CC4">
        <w:rPr>
          <w:rFonts w:ascii="Arial" w:hAnsi="Arial" w:cs="Arial"/>
          <w:sz w:val="24"/>
          <w:szCs w:val="24"/>
        </w:rPr>
        <w:t xml:space="preserve">    Прошу   установить   сервитут   на  земельный  участок,  находящийся  </w:t>
      </w:r>
      <w:proofErr w:type="gramStart"/>
      <w:r w:rsidRPr="00F15CC4">
        <w:rPr>
          <w:rFonts w:ascii="Arial" w:hAnsi="Arial" w:cs="Arial"/>
          <w:sz w:val="24"/>
          <w:szCs w:val="24"/>
        </w:rPr>
        <w:t>в</w:t>
      </w:r>
      <w:proofErr w:type="gramEnd"/>
    </w:p>
    <w:p w:rsidR="0032120A" w:rsidRPr="00F15CC4" w:rsidRDefault="0032120A" w:rsidP="0032120A">
      <w:pPr>
        <w:pStyle w:val="ConsPlusNonformat"/>
        <w:jc w:val="both"/>
        <w:rPr>
          <w:rFonts w:ascii="Arial" w:hAnsi="Arial" w:cs="Arial"/>
          <w:sz w:val="24"/>
          <w:szCs w:val="24"/>
        </w:rPr>
      </w:pPr>
      <w:r w:rsidRPr="00F15CC4">
        <w:rPr>
          <w:rFonts w:ascii="Arial" w:hAnsi="Arial" w:cs="Arial"/>
          <w:sz w:val="24"/>
          <w:szCs w:val="24"/>
        </w:rPr>
        <w:t xml:space="preserve">муниципальной  собственности  </w:t>
      </w:r>
      <w:proofErr w:type="spellStart"/>
      <w:r w:rsidRPr="00F15CC4">
        <w:rPr>
          <w:rFonts w:ascii="Arial" w:hAnsi="Arial" w:cs="Arial"/>
          <w:sz w:val="24"/>
          <w:szCs w:val="24"/>
        </w:rPr>
        <w:t>Култукского</w:t>
      </w:r>
      <w:proofErr w:type="spellEnd"/>
      <w:r w:rsidRPr="00F15CC4">
        <w:rPr>
          <w:rFonts w:ascii="Arial" w:hAnsi="Arial" w:cs="Arial"/>
          <w:sz w:val="24"/>
          <w:szCs w:val="24"/>
        </w:rPr>
        <w:t xml:space="preserve"> муниципального образования </w:t>
      </w:r>
      <w:proofErr w:type="gramStart"/>
      <w:r w:rsidRPr="00F15CC4">
        <w:rPr>
          <w:rFonts w:ascii="Arial" w:hAnsi="Arial" w:cs="Arial"/>
          <w:sz w:val="24"/>
          <w:szCs w:val="24"/>
        </w:rPr>
        <w:t>с</w:t>
      </w:r>
      <w:proofErr w:type="gramEnd"/>
    </w:p>
    <w:p w:rsidR="0032120A" w:rsidRPr="00F15CC4" w:rsidRDefault="0032120A" w:rsidP="0032120A">
      <w:pPr>
        <w:pStyle w:val="ConsPlusNonformat"/>
        <w:jc w:val="both"/>
        <w:rPr>
          <w:rFonts w:ascii="Arial" w:hAnsi="Arial" w:cs="Arial"/>
          <w:sz w:val="24"/>
          <w:szCs w:val="24"/>
        </w:rPr>
      </w:pPr>
      <w:r w:rsidRPr="00F15CC4">
        <w:rPr>
          <w:rFonts w:ascii="Arial" w:hAnsi="Arial" w:cs="Arial"/>
          <w:sz w:val="24"/>
          <w:szCs w:val="24"/>
        </w:rPr>
        <w:t>кадастровым  номером  __________________, площадью __________________ кв</w:t>
      </w:r>
      <w:proofErr w:type="gramStart"/>
      <w:r w:rsidRPr="00F15CC4">
        <w:rPr>
          <w:rFonts w:ascii="Arial" w:hAnsi="Arial" w:cs="Arial"/>
          <w:sz w:val="24"/>
          <w:szCs w:val="24"/>
        </w:rPr>
        <w:t>.м</w:t>
      </w:r>
      <w:proofErr w:type="gramEnd"/>
      <w:r w:rsidRPr="00F15CC4">
        <w:rPr>
          <w:rFonts w:ascii="Arial" w:hAnsi="Arial" w:cs="Arial"/>
          <w:sz w:val="24"/>
          <w:szCs w:val="24"/>
        </w:rPr>
        <w:t>,</w:t>
      </w:r>
    </w:p>
    <w:p w:rsidR="0032120A" w:rsidRPr="00F15CC4" w:rsidRDefault="0032120A" w:rsidP="0032120A">
      <w:pPr>
        <w:pStyle w:val="ConsPlusNonformat"/>
        <w:jc w:val="both"/>
        <w:rPr>
          <w:rFonts w:ascii="Arial" w:hAnsi="Arial" w:cs="Arial"/>
          <w:sz w:val="24"/>
          <w:szCs w:val="24"/>
        </w:rPr>
      </w:pPr>
      <w:proofErr w:type="gramStart"/>
      <w:r w:rsidRPr="00F15CC4">
        <w:rPr>
          <w:rFonts w:ascii="Arial" w:hAnsi="Arial" w:cs="Arial"/>
          <w:sz w:val="24"/>
          <w:szCs w:val="24"/>
        </w:rPr>
        <w:t>расположенный</w:t>
      </w:r>
      <w:proofErr w:type="gramEnd"/>
      <w:r w:rsidRPr="00F15CC4">
        <w:rPr>
          <w:rFonts w:ascii="Arial" w:hAnsi="Arial" w:cs="Arial"/>
          <w:sz w:val="24"/>
          <w:szCs w:val="24"/>
        </w:rPr>
        <w:t xml:space="preserve"> по адресу: </w:t>
      </w:r>
      <w:r>
        <w:rPr>
          <w:rFonts w:ascii="Arial" w:hAnsi="Arial" w:cs="Arial"/>
          <w:sz w:val="24"/>
          <w:szCs w:val="24"/>
        </w:rPr>
        <w:t>_____________________________________</w:t>
      </w:r>
      <w:r w:rsidRPr="00F15CC4">
        <w:rPr>
          <w:rFonts w:ascii="Arial" w:hAnsi="Arial" w:cs="Arial"/>
          <w:sz w:val="24"/>
          <w:szCs w:val="24"/>
        </w:rPr>
        <w:t xml:space="preserve"> для ___________________________________________________</w:t>
      </w:r>
    </w:p>
    <w:p w:rsidR="0032120A" w:rsidRPr="00F15CC4" w:rsidRDefault="0032120A" w:rsidP="0032120A">
      <w:pPr>
        <w:pStyle w:val="ConsPlusNonformat"/>
        <w:jc w:val="both"/>
        <w:rPr>
          <w:rFonts w:ascii="Arial" w:hAnsi="Arial" w:cs="Arial"/>
          <w:sz w:val="24"/>
          <w:szCs w:val="24"/>
        </w:rPr>
      </w:pPr>
      <w:r w:rsidRPr="00F15CC4">
        <w:rPr>
          <w:rFonts w:ascii="Arial" w:hAnsi="Arial" w:cs="Arial"/>
          <w:sz w:val="24"/>
          <w:szCs w:val="24"/>
        </w:rPr>
        <w:t xml:space="preserve">                                (цель установления сервитута)</w:t>
      </w:r>
    </w:p>
    <w:p w:rsidR="0032120A" w:rsidRPr="00F15CC4" w:rsidRDefault="0032120A" w:rsidP="0032120A">
      <w:pPr>
        <w:pStyle w:val="ConsPlusNonformat"/>
        <w:jc w:val="both"/>
        <w:rPr>
          <w:rFonts w:ascii="Arial" w:hAnsi="Arial" w:cs="Arial"/>
          <w:sz w:val="24"/>
          <w:szCs w:val="24"/>
        </w:rPr>
      </w:pPr>
    </w:p>
    <w:p w:rsidR="0032120A" w:rsidRPr="00F15CC4" w:rsidRDefault="0032120A" w:rsidP="0032120A">
      <w:pPr>
        <w:pStyle w:val="ConsPlusNonformat"/>
        <w:jc w:val="both"/>
        <w:rPr>
          <w:rFonts w:ascii="Arial" w:hAnsi="Arial" w:cs="Arial"/>
          <w:sz w:val="24"/>
          <w:szCs w:val="24"/>
        </w:rPr>
      </w:pPr>
      <w:r w:rsidRPr="00F15CC4">
        <w:rPr>
          <w:rFonts w:ascii="Arial" w:hAnsi="Arial" w:cs="Arial"/>
          <w:sz w:val="24"/>
          <w:szCs w:val="24"/>
        </w:rPr>
        <w:t>на срок дат</w:t>
      </w:r>
      <w:r>
        <w:rPr>
          <w:rFonts w:ascii="Arial" w:hAnsi="Arial" w:cs="Arial"/>
          <w:sz w:val="24"/>
          <w:szCs w:val="24"/>
        </w:rPr>
        <w:t>а ______________________</w:t>
      </w:r>
    </w:p>
    <w:p w:rsidR="0032120A" w:rsidRPr="00F15CC4" w:rsidRDefault="0032120A" w:rsidP="0032120A">
      <w:pPr>
        <w:pStyle w:val="ConsPlusNonformat"/>
        <w:jc w:val="both"/>
        <w:rPr>
          <w:rFonts w:ascii="Arial" w:hAnsi="Arial" w:cs="Arial"/>
          <w:sz w:val="24"/>
          <w:szCs w:val="24"/>
        </w:rPr>
      </w:pPr>
    </w:p>
    <w:p w:rsidR="0032120A" w:rsidRPr="00F15CC4" w:rsidRDefault="0032120A" w:rsidP="0032120A">
      <w:pPr>
        <w:pStyle w:val="ConsPlusNonformat"/>
        <w:jc w:val="both"/>
        <w:rPr>
          <w:rFonts w:ascii="Arial" w:hAnsi="Arial" w:cs="Arial"/>
          <w:sz w:val="24"/>
          <w:szCs w:val="24"/>
        </w:rPr>
      </w:pPr>
      <w:r w:rsidRPr="00F15CC4">
        <w:rPr>
          <w:rFonts w:ascii="Arial" w:hAnsi="Arial" w:cs="Arial"/>
          <w:sz w:val="24"/>
          <w:szCs w:val="24"/>
        </w:rPr>
        <w:t xml:space="preserve">дата                              </w:t>
      </w:r>
      <w:r>
        <w:rPr>
          <w:rFonts w:ascii="Arial" w:hAnsi="Arial" w:cs="Arial"/>
          <w:sz w:val="24"/>
          <w:szCs w:val="24"/>
        </w:rPr>
        <w:t xml:space="preserve">                                                                                        </w:t>
      </w:r>
      <w:r w:rsidRPr="00F15CC4">
        <w:rPr>
          <w:rFonts w:ascii="Arial" w:hAnsi="Arial" w:cs="Arial"/>
          <w:sz w:val="24"/>
          <w:szCs w:val="24"/>
        </w:rPr>
        <w:t>Подпись</w:t>
      </w: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F15CC4" w:rsidRDefault="0032120A" w:rsidP="0032120A">
      <w:pPr>
        <w:pStyle w:val="ConsPlusNormal0"/>
        <w:jc w:val="both"/>
        <w:rPr>
          <w:sz w:val="24"/>
          <w:szCs w:val="24"/>
        </w:rPr>
      </w:pPr>
    </w:p>
    <w:p w:rsidR="0032120A" w:rsidRPr="009D0FE3" w:rsidRDefault="0032120A" w:rsidP="0032120A">
      <w:pPr>
        <w:spacing w:after="0" w:line="240" w:lineRule="auto"/>
        <w:ind w:firstLine="709"/>
        <w:rPr>
          <w:rFonts w:ascii="Arial" w:hAnsi="Arial" w:cs="Arial"/>
          <w:sz w:val="24"/>
          <w:szCs w:val="24"/>
          <w:lang w:eastAsia="ru-RU"/>
        </w:rPr>
      </w:pPr>
      <w:r w:rsidRPr="009D0FE3">
        <w:rPr>
          <w:rFonts w:ascii="Arial" w:hAnsi="Arial" w:cs="Arial"/>
          <w:sz w:val="24"/>
          <w:szCs w:val="24"/>
          <w:lang w:eastAsia="ru-RU"/>
        </w:rPr>
        <w:t>В соответствии с Федеральным Законом № 152-ФЗ от 27.07.2006 «О персональных данных» даю согласие на обработку моих персональных данных в целях предоставления муниципальной услуги использовать все перечисленные данные при оформлении соответствующего распоряжения.</w:t>
      </w:r>
    </w:p>
    <w:p w:rsidR="0032120A" w:rsidRPr="009D0FE3" w:rsidRDefault="0032120A" w:rsidP="0032120A">
      <w:pPr>
        <w:shd w:val="clear" w:color="auto" w:fill="FFFFFF"/>
        <w:rPr>
          <w:rFonts w:ascii="Arial" w:hAnsi="Arial" w:cs="Arial"/>
          <w:sz w:val="24"/>
          <w:szCs w:val="24"/>
          <w:lang w:eastAsia="ru-RU"/>
        </w:rPr>
      </w:pPr>
      <w:r w:rsidRPr="009D0FE3">
        <w:rPr>
          <w:rFonts w:ascii="Arial" w:hAnsi="Arial" w:cs="Arial"/>
          <w:sz w:val="24"/>
          <w:szCs w:val="24"/>
          <w:lang w:eastAsia="ru-RU"/>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32120A" w:rsidRPr="009D0FE3" w:rsidRDefault="0032120A" w:rsidP="0032120A">
      <w:pPr>
        <w:shd w:val="clear" w:color="auto" w:fill="FFFFFF"/>
        <w:rPr>
          <w:rFonts w:ascii="Arial" w:hAnsi="Arial" w:cs="Arial"/>
          <w:sz w:val="24"/>
          <w:szCs w:val="24"/>
          <w:lang w:eastAsia="ru-RU"/>
        </w:rPr>
      </w:pPr>
      <w:r w:rsidRPr="009D0FE3">
        <w:rPr>
          <w:rFonts w:ascii="Arial" w:hAnsi="Arial" w:cs="Arial"/>
          <w:sz w:val="24"/>
          <w:szCs w:val="24"/>
          <w:lang w:eastAsia="ru-RU"/>
        </w:rPr>
        <w:t>Настоящее согласие действует со дня его подписания до дня отзыва в письменной форме.</w:t>
      </w:r>
    </w:p>
    <w:p w:rsidR="0032120A" w:rsidRPr="009D0FE3" w:rsidRDefault="0032120A" w:rsidP="0032120A">
      <w:pPr>
        <w:shd w:val="clear" w:color="auto" w:fill="FFFFFF"/>
        <w:rPr>
          <w:rFonts w:ascii="Arial" w:hAnsi="Arial" w:cs="Arial"/>
          <w:sz w:val="24"/>
          <w:szCs w:val="24"/>
          <w:lang w:eastAsia="ru-RU"/>
        </w:rPr>
      </w:pPr>
      <w:r w:rsidRPr="009D0FE3">
        <w:rPr>
          <w:rFonts w:ascii="Arial" w:hAnsi="Arial" w:cs="Arial"/>
          <w:sz w:val="24"/>
          <w:szCs w:val="24"/>
          <w:lang w:eastAsia="ru-RU"/>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32120A" w:rsidRPr="009D0FE3" w:rsidRDefault="0032120A" w:rsidP="0032120A">
      <w:pPr>
        <w:shd w:val="clear" w:color="auto" w:fill="FFFFFF"/>
        <w:rPr>
          <w:rFonts w:ascii="Arial" w:hAnsi="Arial" w:cs="Arial"/>
          <w:sz w:val="24"/>
          <w:szCs w:val="24"/>
          <w:lang w:eastAsia="ru-RU"/>
        </w:rPr>
      </w:pPr>
      <w:r w:rsidRPr="009D0FE3">
        <w:rPr>
          <w:rFonts w:ascii="Arial" w:hAnsi="Arial" w:cs="Arial"/>
          <w:sz w:val="24"/>
          <w:szCs w:val="24"/>
          <w:lang w:eastAsia="ru-RU"/>
        </w:rPr>
        <w:t> </w:t>
      </w:r>
    </w:p>
    <w:p w:rsidR="0032120A" w:rsidRPr="009D0FE3" w:rsidRDefault="0032120A" w:rsidP="0032120A">
      <w:pPr>
        <w:shd w:val="clear" w:color="auto" w:fill="FFFFFF"/>
        <w:rPr>
          <w:rFonts w:ascii="Arial" w:hAnsi="Arial" w:cs="Arial"/>
          <w:sz w:val="24"/>
          <w:szCs w:val="24"/>
          <w:lang w:eastAsia="ru-RU"/>
        </w:rPr>
      </w:pPr>
      <w:r w:rsidRPr="009D0FE3">
        <w:rPr>
          <w:rFonts w:ascii="Arial" w:hAnsi="Arial" w:cs="Arial"/>
          <w:sz w:val="24"/>
          <w:szCs w:val="24"/>
          <w:lang w:eastAsia="ru-RU"/>
        </w:rPr>
        <w:t> </w:t>
      </w:r>
    </w:p>
    <w:p w:rsidR="0032120A" w:rsidRPr="009D0FE3" w:rsidRDefault="0032120A" w:rsidP="0032120A">
      <w:pPr>
        <w:shd w:val="clear" w:color="auto" w:fill="FFFFFF"/>
        <w:rPr>
          <w:rFonts w:ascii="Arial" w:hAnsi="Arial" w:cs="Arial"/>
          <w:sz w:val="24"/>
          <w:szCs w:val="24"/>
          <w:lang w:eastAsia="ru-RU"/>
        </w:rPr>
      </w:pPr>
      <w:r w:rsidRPr="009D0FE3">
        <w:rPr>
          <w:rFonts w:ascii="Arial" w:hAnsi="Arial" w:cs="Arial"/>
          <w:sz w:val="24"/>
          <w:szCs w:val="24"/>
          <w:lang w:eastAsia="ru-RU"/>
        </w:rPr>
        <w:t>"___"______________ 20____ г. _______________ __________________________</w:t>
      </w:r>
    </w:p>
    <w:p w:rsidR="0032120A" w:rsidRPr="009D0FE3" w:rsidRDefault="0032120A" w:rsidP="0032120A">
      <w:pPr>
        <w:shd w:val="clear" w:color="auto" w:fill="FFFFFF"/>
        <w:rPr>
          <w:rFonts w:ascii="Arial" w:hAnsi="Arial" w:cs="Arial"/>
          <w:sz w:val="24"/>
          <w:szCs w:val="24"/>
          <w:lang w:eastAsia="ru-RU"/>
        </w:rPr>
      </w:pPr>
      <w:r w:rsidRPr="009D0FE3">
        <w:rPr>
          <w:rFonts w:ascii="Arial" w:hAnsi="Arial" w:cs="Arial"/>
          <w:sz w:val="24"/>
          <w:szCs w:val="24"/>
          <w:lang w:eastAsia="ru-RU"/>
        </w:rPr>
        <w:t>(подпись) (фамилия, инициалы)</w:t>
      </w: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Pr="009D0FE3" w:rsidRDefault="009D0FE3" w:rsidP="0032120A">
      <w:pPr>
        <w:pStyle w:val="ConsPlusNormal0"/>
        <w:jc w:val="right"/>
        <w:outlineLvl w:val="1"/>
        <w:rPr>
          <w:sz w:val="24"/>
          <w:szCs w:val="24"/>
        </w:rPr>
      </w:pPr>
    </w:p>
    <w:p w:rsidR="009D0FE3" w:rsidRDefault="009D0FE3" w:rsidP="0032120A">
      <w:pPr>
        <w:pStyle w:val="ConsPlusNormal0"/>
        <w:jc w:val="right"/>
        <w:outlineLvl w:val="1"/>
        <w:rPr>
          <w:sz w:val="24"/>
          <w:szCs w:val="24"/>
        </w:rPr>
      </w:pPr>
    </w:p>
    <w:p w:rsidR="0032120A" w:rsidRPr="00F15CC4" w:rsidRDefault="0032120A" w:rsidP="0032120A">
      <w:pPr>
        <w:pStyle w:val="ConsPlusNormal0"/>
        <w:jc w:val="right"/>
        <w:outlineLvl w:val="1"/>
        <w:rPr>
          <w:sz w:val="24"/>
          <w:szCs w:val="24"/>
        </w:rPr>
      </w:pPr>
      <w:r w:rsidRPr="00F15CC4">
        <w:rPr>
          <w:sz w:val="24"/>
          <w:szCs w:val="24"/>
        </w:rPr>
        <w:t>Приложение N 2</w:t>
      </w:r>
    </w:p>
    <w:p w:rsidR="0032120A" w:rsidRPr="00F15CC4" w:rsidRDefault="0032120A" w:rsidP="0032120A">
      <w:pPr>
        <w:pStyle w:val="ConsPlusNormal0"/>
        <w:jc w:val="right"/>
        <w:rPr>
          <w:sz w:val="24"/>
          <w:szCs w:val="24"/>
        </w:rPr>
      </w:pPr>
      <w:r w:rsidRPr="00F15CC4">
        <w:rPr>
          <w:sz w:val="24"/>
          <w:szCs w:val="24"/>
        </w:rPr>
        <w:t>к Административному регламенту</w:t>
      </w:r>
    </w:p>
    <w:p w:rsidR="0032120A" w:rsidRPr="00F15CC4" w:rsidRDefault="0032120A" w:rsidP="0032120A">
      <w:pPr>
        <w:pStyle w:val="ConsPlusNormal0"/>
        <w:jc w:val="both"/>
        <w:rPr>
          <w:sz w:val="24"/>
          <w:szCs w:val="24"/>
        </w:rPr>
      </w:pPr>
    </w:p>
    <w:p w:rsidR="009D0FE3" w:rsidRPr="009D0FE3" w:rsidRDefault="009D0FE3" w:rsidP="009D0FE3">
      <w:pPr>
        <w:jc w:val="center"/>
        <w:rPr>
          <w:rFonts w:ascii="Arial" w:hAnsi="Arial" w:cs="Arial"/>
          <w:sz w:val="24"/>
          <w:szCs w:val="24"/>
        </w:rPr>
      </w:pPr>
      <w:bookmarkStart w:id="15" w:name="P600"/>
      <w:bookmarkEnd w:id="15"/>
      <w:r w:rsidRPr="009D0FE3">
        <w:rPr>
          <w:rFonts w:ascii="Arial" w:hAnsi="Arial" w:cs="Arial"/>
          <w:sz w:val="24"/>
          <w:szCs w:val="24"/>
        </w:rPr>
        <w:t>БЛОК-СХЕМА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9D0FE3" w:rsidTr="006263AF">
        <w:tblPrEx>
          <w:tblCellMar>
            <w:top w:w="0" w:type="dxa"/>
            <w:bottom w:w="0" w:type="dxa"/>
          </w:tblCellMar>
        </w:tblPrEx>
        <w:tc>
          <w:tcPr>
            <w:tcW w:w="9571" w:type="dxa"/>
            <w:gridSpan w:val="2"/>
            <w:tcBorders>
              <w:top w:val="single" w:sz="4" w:space="0" w:color="auto"/>
              <w:bottom w:val="single" w:sz="4" w:space="0" w:color="auto"/>
            </w:tcBorders>
          </w:tcPr>
          <w:p w:rsidR="009D0FE3" w:rsidRPr="009D0FE3" w:rsidRDefault="009D0FE3" w:rsidP="006263AF">
            <w:pPr>
              <w:pStyle w:val="af2"/>
              <w:jc w:val="center"/>
              <w:rPr>
                <w:rFonts w:asciiTheme="minorHAnsi" w:hAnsiTheme="minorHAnsi" w:cstheme="minorHAnsi"/>
                <w:sz w:val="22"/>
                <w:szCs w:val="22"/>
              </w:rPr>
            </w:pPr>
            <w:r w:rsidRPr="009D0FE3">
              <w:rPr>
                <w:rFonts w:asciiTheme="minorHAnsi" w:hAnsiTheme="minorHAnsi" w:cstheme="minorHAnsi"/>
                <w:sz w:val="22"/>
                <w:szCs w:val="22"/>
              </w:rPr>
              <w:t>Прием и регистрация документов заявителя</w:t>
            </w:r>
          </w:p>
        </w:tc>
      </w:tr>
      <w:tr w:rsidR="009D0FE3" w:rsidTr="006263AF">
        <w:tblPrEx>
          <w:tblCellMar>
            <w:top w:w="0" w:type="dxa"/>
            <w:bottom w:w="0" w:type="dxa"/>
          </w:tblCellMar>
        </w:tblPrEx>
        <w:tc>
          <w:tcPr>
            <w:tcW w:w="4785" w:type="dxa"/>
            <w:tcBorders>
              <w:top w:val="single" w:sz="4" w:space="0" w:color="auto"/>
              <w:left w:val="nil"/>
              <w:bottom w:val="single" w:sz="4" w:space="0" w:color="auto"/>
              <w:right w:val="single" w:sz="4" w:space="0" w:color="auto"/>
            </w:tcBorders>
          </w:tcPr>
          <w:p w:rsidR="009D0FE3" w:rsidRPr="009D0FE3" w:rsidRDefault="009D0FE3" w:rsidP="006263AF">
            <w:pPr>
              <w:pStyle w:val="af2"/>
              <w:rPr>
                <w:rFonts w:asciiTheme="minorHAnsi" w:hAnsiTheme="minorHAnsi" w:cstheme="minorHAnsi"/>
                <w:sz w:val="22"/>
                <w:szCs w:val="22"/>
              </w:rPr>
            </w:pPr>
          </w:p>
        </w:tc>
        <w:tc>
          <w:tcPr>
            <w:tcW w:w="4786" w:type="dxa"/>
            <w:tcBorders>
              <w:top w:val="single" w:sz="4" w:space="0" w:color="auto"/>
              <w:left w:val="single" w:sz="4" w:space="0" w:color="auto"/>
              <w:bottom w:val="single" w:sz="4" w:space="0" w:color="auto"/>
              <w:right w:val="nil"/>
            </w:tcBorders>
          </w:tcPr>
          <w:p w:rsidR="009D0FE3" w:rsidRPr="009D0FE3" w:rsidRDefault="009D0FE3" w:rsidP="006263AF">
            <w:pPr>
              <w:pStyle w:val="af2"/>
              <w:rPr>
                <w:rFonts w:asciiTheme="minorHAnsi" w:hAnsiTheme="minorHAnsi" w:cstheme="minorHAnsi"/>
                <w:sz w:val="22"/>
                <w:szCs w:val="22"/>
              </w:rPr>
            </w:pPr>
          </w:p>
        </w:tc>
      </w:tr>
      <w:tr w:rsidR="009D0FE3" w:rsidTr="006263AF">
        <w:tblPrEx>
          <w:tblCellMar>
            <w:top w:w="0" w:type="dxa"/>
            <w:bottom w:w="0" w:type="dxa"/>
          </w:tblCellMar>
        </w:tblPrEx>
        <w:tc>
          <w:tcPr>
            <w:tcW w:w="9571" w:type="dxa"/>
            <w:gridSpan w:val="2"/>
            <w:tcBorders>
              <w:top w:val="single" w:sz="4" w:space="0" w:color="auto"/>
              <w:bottom w:val="single" w:sz="4" w:space="0" w:color="auto"/>
            </w:tcBorders>
          </w:tcPr>
          <w:p w:rsidR="009D0FE3" w:rsidRPr="009D0FE3" w:rsidRDefault="009D0FE3" w:rsidP="006263AF">
            <w:pPr>
              <w:pStyle w:val="af2"/>
              <w:jc w:val="center"/>
              <w:rPr>
                <w:rFonts w:asciiTheme="minorHAnsi" w:hAnsiTheme="minorHAnsi" w:cstheme="minorHAnsi"/>
                <w:sz w:val="22"/>
                <w:szCs w:val="22"/>
              </w:rPr>
            </w:pPr>
            <w:r w:rsidRPr="009D0FE3">
              <w:rPr>
                <w:rFonts w:asciiTheme="minorHAnsi" w:hAnsiTheme="minorHAnsi" w:cstheme="minorHAnsi"/>
                <w:sz w:val="22"/>
                <w:szCs w:val="22"/>
              </w:rPr>
              <w:t>Формирование и направление межведомственных запросов в органы (организации), участвующие в предоставлении государственной услуги</w:t>
            </w:r>
          </w:p>
          <w:p w:rsidR="009D0FE3" w:rsidRPr="009D0FE3" w:rsidRDefault="009D0FE3" w:rsidP="006263AF">
            <w:pPr>
              <w:pStyle w:val="af2"/>
              <w:rPr>
                <w:rFonts w:asciiTheme="minorHAnsi" w:hAnsiTheme="minorHAnsi" w:cstheme="minorHAnsi"/>
                <w:sz w:val="22"/>
                <w:szCs w:val="22"/>
              </w:rPr>
            </w:pPr>
          </w:p>
          <w:p w:rsidR="009D0FE3" w:rsidRPr="009D0FE3" w:rsidRDefault="009D0FE3" w:rsidP="009D0FE3">
            <w:pPr>
              <w:pStyle w:val="af2"/>
              <w:jc w:val="center"/>
              <w:rPr>
                <w:rFonts w:asciiTheme="minorHAnsi" w:hAnsiTheme="minorHAnsi" w:cstheme="minorHAnsi"/>
                <w:sz w:val="22"/>
                <w:szCs w:val="22"/>
              </w:rPr>
            </w:pPr>
            <w:r w:rsidRPr="009D0FE3">
              <w:rPr>
                <w:rFonts w:asciiTheme="minorHAnsi" w:hAnsiTheme="minorHAnsi" w:cstheme="minorHAnsi"/>
                <w:sz w:val="22"/>
                <w:szCs w:val="22"/>
              </w:rPr>
              <w:t xml:space="preserve">Должностным лицом </w:t>
            </w:r>
            <w:r>
              <w:rPr>
                <w:rFonts w:asciiTheme="minorHAnsi" w:hAnsiTheme="minorHAnsi" w:cstheme="minorHAnsi"/>
                <w:sz w:val="22"/>
                <w:szCs w:val="22"/>
              </w:rPr>
              <w:t>Администрации</w:t>
            </w:r>
            <w:r w:rsidRPr="009D0FE3">
              <w:rPr>
                <w:rFonts w:asciiTheme="minorHAnsi" w:hAnsiTheme="minorHAnsi" w:cstheme="minorHAnsi"/>
                <w:sz w:val="22"/>
                <w:szCs w:val="22"/>
              </w:rPr>
              <w:t xml:space="preserve">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ЕГРН, ЕГРЮЛ, ЕГРИП предоставляются в течение пяти рабочих дней </w:t>
            </w:r>
            <w:proofErr w:type="gramStart"/>
            <w:r w:rsidRPr="009D0FE3">
              <w:rPr>
                <w:rFonts w:asciiTheme="minorHAnsi" w:hAnsiTheme="minorHAnsi" w:cstheme="minorHAnsi"/>
                <w:sz w:val="22"/>
                <w:szCs w:val="22"/>
              </w:rPr>
              <w:t>с даты получения</w:t>
            </w:r>
            <w:proofErr w:type="gramEnd"/>
            <w:r w:rsidRPr="009D0FE3">
              <w:rPr>
                <w:rFonts w:asciiTheme="minorHAnsi" w:hAnsiTheme="minorHAnsi" w:cstheme="minorHAnsi"/>
                <w:sz w:val="22"/>
                <w:szCs w:val="22"/>
              </w:rPr>
              <w:t xml:space="preserve"> запроса.</w:t>
            </w:r>
          </w:p>
        </w:tc>
      </w:tr>
      <w:tr w:rsidR="009D0FE3" w:rsidTr="006263AF">
        <w:tblPrEx>
          <w:tblCellMar>
            <w:top w:w="0" w:type="dxa"/>
            <w:bottom w:w="0" w:type="dxa"/>
          </w:tblCellMar>
        </w:tblPrEx>
        <w:tc>
          <w:tcPr>
            <w:tcW w:w="4785" w:type="dxa"/>
            <w:tcBorders>
              <w:top w:val="single" w:sz="4" w:space="0" w:color="auto"/>
              <w:left w:val="nil"/>
              <w:bottom w:val="single" w:sz="4" w:space="0" w:color="auto"/>
              <w:right w:val="single" w:sz="4" w:space="0" w:color="auto"/>
            </w:tcBorders>
          </w:tcPr>
          <w:p w:rsidR="009D0FE3" w:rsidRPr="009D0FE3" w:rsidRDefault="009D0FE3" w:rsidP="006263AF">
            <w:pPr>
              <w:pStyle w:val="af2"/>
              <w:rPr>
                <w:rFonts w:asciiTheme="minorHAnsi" w:hAnsiTheme="minorHAnsi" w:cstheme="minorHAnsi"/>
                <w:sz w:val="22"/>
                <w:szCs w:val="22"/>
              </w:rPr>
            </w:pPr>
          </w:p>
        </w:tc>
        <w:tc>
          <w:tcPr>
            <w:tcW w:w="4786" w:type="dxa"/>
            <w:tcBorders>
              <w:top w:val="single" w:sz="4" w:space="0" w:color="auto"/>
              <w:left w:val="single" w:sz="4" w:space="0" w:color="auto"/>
              <w:bottom w:val="single" w:sz="4" w:space="0" w:color="auto"/>
              <w:right w:val="nil"/>
            </w:tcBorders>
          </w:tcPr>
          <w:p w:rsidR="009D0FE3" w:rsidRPr="009D0FE3" w:rsidRDefault="009D0FE3" w:rsidP="006263AF">
            <w:pPr>
              <w:pStyle w:val="af2"/>
              <w:rPr>
                <w:rFonts w:asciiTheme="minorHAnsi" w:hAnsiTheme="minorHAnsi" w:cstheme="minorHAnsi"/>
                <w:sz w:val="22"/>
                <w:szCs w:val="22"/>
              </w:rPr>
            </w:pPr>
          </w:p>
        </w:tc>
      </w:tr>
      <w:tr w:rsidR="009D0FE3" w:rsidTr="006263AF">
        <w:tblPrEx>
          <w:tblCellMar>
            <w:top w:w="0" w:type="dxa"/>
            <w:bottom w:w="0" w:type="dxa"/>
          </w:tblCellMar>
        </w:tblPrEx>
        <w:tc>
          <w:tcPr>
            <w:tcW w:w="9571" w:type="dxa"/>
            <w:gridSpan w:val="2"/>
            <w:tcBorders>
              <w:top w:val="single" w:sz="4" w:space="0" w:color="auto"/>
              <w:bottom w:val="single" w:sz="4" w:space="0" w:color="auto"/>
            </w:tcBorders>
          </w:tcPr>
          <w:p w:rsidR="009D0FE3" w:rsidRPr="009D0FE3" w:rsidRDefault="009D0FE3" w:rsidP="006263AF">
            <w:pPr>
              <w:pStyle w:val="af2"/>
              <w:jc w:val="center"/>
              <w:rPr>
                <w:rFonts w:asciiTheme="minorHAnsi" w:hAnsiTheme="minorHAnsi" w:cstheme="minorHAnsi"/>
                <w:sz w:val="22"/>
                <w:szCs w:val="22"/>
              </w:rPr>
            </w:pPr>
            <w:r w:rsidRPr="009D0FE3">
              <w:rPr>
                <w:rFonts w:asciiTheme="minorHAnsi" w:hAnsiTheme="minorHAnsi" w:cstheme="minorHAnsi"/>
                <w:sz w:val="22"/>
                <w:szCs w:val="22"/>
              </w:rPr>
              <w:t>Формирование и направление межведомственных запросов в органы (организации), участвующие в предоставлении государственной услуги</w:t>
            </w:r>
          </w:p>
          <w:p w:rsidR="009D0FE3" w:rsidRPr="009D0FE3" w:rsidRDefault="009D0FE3" w:rsidP="006263AF">
            <w:pPr>
              <w:pStyle w:val="af2"/>
              <w:rPr>
                <w:rFonts w:asciiTheme="minorHAnsi" w:hAnsiTheme="minorHAnsi" w:cstheme="minorHAnsi"/>
                <w:sz w:val="22"/>
                <w:szCs w:val="22"/>
              </w:rPr>
            </w:pPr>
          </w:p>
          <w:p w:rsidR="009D0FE3" w:rsidRPr="009D0FE3" w:rsidRDefault="009D0FE3" w:rsidP="009D0FE3">
            <w:pPr>
              <w:pStyle w:val="af2"/>
              <w:jc w:val="center"/>
              <w:rPr>
                <w:rFonts w:asciiTheme="minorHAnsi" w:hAnsiTheme="minorHAnsi" w:cstheme="minorHAnsi"/>
                <w:sz w:val="22"/>
                <w:szCs w:val="22"/>
              </w:rPr>
            </w:pPr>
            <w:r w:rsidRPr="009D0FE3">
              <w:rPr>
                <w:rFonts w:asciiTheme="minorHAnsi" w:hAnsiTheme="minorHAnsi" w:cstheme="minorHAnsi"/>
                <w:sz w:val="22"/>
                <w:szCs w:val="22"/>
              </w:rPr>
              <w:t xml:space="preserve">Должностным лицом </w:t>
            </w:r>
            <w:r>
              <w:rPr>
                <w:rFonts w:asciiTheme="minorHAnsi" w:hAnsiTheme="minorHAnsi" w:cstheme="minorHAnsi"/>
                <w:sz w:val="22"/>
                <w:szCs w:val="22"/>
              </w:rPr>
              <w:t>Администрации</w:t>
            </w:r>
            <w:r w:rsidRPr="009D0FE3">
              <w:rPr>
                <w:rFonts w:asciiTheme="minorHAnsi" w:hAnsiTheme="minorHAnsi" w:cstheme="minorHAnsi"/>
                <w:sz w:val="22"/>
                <w:szCs w:val="22"/>
              </w:rPr>
              <w:t xml:space="preserve">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ЕГРН, ЕГРЮЛ, ЕГРИП предоставляются в течение пяти рабочих дней </w:t>
            </w:r>
            <w:proofErr w:type="gramStart"/>
            <w:r w:rsidRPr="009D0FE3">
              <w:rPr>
                <w:rFonts w:asciiTheme="minorHAnsi" w:hAnsiTheme="minorHAnsi" w:cstheme="minorHAnsi"/>
                <w:sz w:val="22"/>
                <w:szCs w:val="22"/>
              </w:rPr>
              <w:t>с даты получения</w:t>
            </w:r>
            <w:proofErr w:type="gramEnd"/>
            <w:r w:rsidRPr="009D0FE3">
              <w:rPr>
                <w:rFonts w:asciiTheme="minorHAnsi" w:hAnsiTheme="minorHAnsi" w:cstheme="minorHAnsi"/>
                <w:sz w:val="22"/>
                <w:szCs w:val="22"/>
              </w:rPr>
              <w:t xml:space="preserve"> запроса.</w:t>
            </w:r>
          </w:p>
        </w:tc>
      </w:tr>
      <w:tr w:rsidR="009D0FE3" w:rsidTr="006263AF">
        <w:tblPrEx>
          <w:tblCellMar>
            <w:top w:w="0" w:type="dxa"/>
            <w:bottom w:w="0" w:type="dxa"/>
          </w:tblCellMar>
        </w:tblPrEx>
        <w:tc>
          <w:tcPr>
            <w:tcW w:w="4785" w:type="dxa"/>
            <w:tcBorders>
              <w:top w:val="single" w:sz="4" w:space="0" w:color="auto"/>
              <w:left w:val="nil"/>
              <w:bottom w:val="single" w:sz="4" w:space="0" w:color="auto"/>
              <w:right w:val="single" w:sz="4" w:space="0" w:color="auto"/>
            </w:tcBorders>
          </w:tcPr>
          <w:p w:rsidR="009D0FE3" w:rsidRPr="009D0FE3" w:rsidRDefault="009D0FE3" w:rsidP="006263AF">
            <w:pPr>
              <w:pStyle w:val="af2"/>
              <w:rPr>
                <w:rFonts w:asciiTheme="minorHAnsi" w:hAnsiTheme="minorHAnsi" w:cstheme="minorHAnsi"/>
                <w:sz w:val="22"/>
                <w:szCs w:val="22"/>
              </w:rPr>
            </w:pPr>
          </w:p>
        </w:tc>
        <w:tc>
          <w:tcPr>
            <w:tcW w:w="4786" w:type="dxa"/>
            <w:tcBorders>
              <w:top w:val="single" w:sz="4" w:space="0" w:color="auto"/>
              <w:left w:val="single" w:sz="4" w:space="0" w:color="auto"/>
              <w:bottom w:val="single" w:sz="4" w:space="0" w:color="auto"/>
              <w:right w:val="nil"/>
            </w:tcBorders>
          </w:tcPr>
          <w:p w:rsidR="009D0FE3" w:rsidRPr="009D0FE3" w:rsidRDefault="009D0FE3" w:rsidP="006263AF">
            <w:pPr>
              <w:pStyle w:val="af2"/>
              <w:rPr>
                <w:rFonts w:asciiTheme="minorHAnsi" w:hAnsiTheme="minorHAnsi" w:cstheme="minorHAnsi"/>
                <w:sz w:val="22"/>
                <w:szCs w:val="22"/>
              </w:rPr>
            </w:pPr>
          </w:p>
        </w:tc>
      </w:tr>
      <w:tr w:rsidR="009D0FE3" w:rsidTr="006263AF">
        <w:tblPrEx>
          <w:tblCellMar>
            <w:top w:w="0" w:type="dxa"/>
            <w:bottom w:w="0" w:type="dxa"/>
          </w:tblCellMar>
        </w:tblPrEx>
        <w:tc>
          <w:tcPr>
            <w:tcW w:w="9571" w:type="dxa"/>
            <w:gridSpan w:val="2"/>
            <w:tcBorders>
              <w:top w:val="single" w:sz="4" w:space="0" w:color="auto"/>
              <w:bottom w:val="single" w:sz="4" w:space="0" w:color="auto"/>
            </w:tcBorders>
          </w:tcPr>
          <w:p w:rsidR="009D0FE3" w:rsidRPr="009D0FE3" w:rsidRDefault="009D0FE3" w:rsidP="006263AF">
            <w:pPr>
              <w:pStyle w:val="af2"/>
              <w:jc w:val="center"/>
              <w:rPr>
                <w:rFonts w:asciiTheme="minorHAnsi" w:hAnsiTheme="minorHAnsi" w:cstheme="minorHAnsi"/>
                <w:sz w:val="22"/>
                <w:szCs w:val="22"/>
              </w:rPr>
            </w:pPr>
            <w:r w:rsidRPr="009D0FE3">
              <w:rPr>
                <w:rFonts w:asciiTheme="minorHAnsi" w:hAnsiTheme="minorHAnsi" w:cstheme="minorHAnsi"/>
                <w:sz w:val="22"/>
                <w:szCs w:val="22"/>
              </w:rPr>
              <w:t xml:space="preserve">Принятие решения об установлении сервитута на земельный участок, находящийся в </w:t>
            </w:r>
            <w:r>
              <w:rPr>
                <w:rFonts w:asciiTheme="minorHAnsi" w:hAnsiTheme="minorHAnsi" w:cstheme="minorHAnsi"/>
                <w:sz w:val="22"/>
                <w:szCs w:val="22"/>
              </w:rPr>
              <w:t>муниципальной собственности</w:t>
            </w:r>
          </w:p>
          <w:p w:rsidR="009D0FE3" w:rsidRPr="009D0FE3" w:rsidRDefault="009D0FE3" w:rsidP="006263AF">
            <w:pPr>
              <w:pStyle w:val="af2"/>
              <w:rPr>
                <w:rFonts w:asciiTheme="minorHAnsi" w:hAnsiTheme="minorHAnsi" w:cstheme="minorHAnsi"/>
                <w:sz w:val="22"/>
                <w:szCs w:val="22"/>
              </w:rPr>
            </w:pPr>
          </w:p>
          <w:p w:rsidR="009D0FE3" w:rsidRPr="009D0FE3" w:rsidRDefault="009D0FE3" w:rsidP="006263AF">
            <w:pPr>
              <w:pStyle w:val="af2"/>
              <w:jc w:val="center"/>
              <w:rPr>
                <w:rFonts w:asciiTheme="minorHAnsi" w:hAnsiTheme="minorHAnsi" w:cstheme="minorHAnsi"/>
                <w:sz w:val="22"/>
                <w:szCs w:val="22"/>
              </w:rPr>
            </w:pPr>
            <w:r w:rsidRPr="009D0FE3">
              <w:rPr>
                <w:rFonts w:asciiTheme="minorHAnsi" w:hAnsiTheme="minorHAnsi" w:cstheme="minorHAnsi"/>
                <w:sz w:val="22"/>
                <w:szCs w:val="22"/>
              </w:rPr>
              <w:t xml:space="preserve">Должностное лицо </w:t>
            </w:r>
            <w:r>
              <w:rPr>
                <w:rFonts w:asciiTheme="minorHAnsi" w:hAnsiTheme="minorHAnsi" w:cstheme="minorHAnsi"/>
                <w:sz w:val="22"/>
                <w:szCs w:val="22"/>
              </w:rPr>
              <w:t>Администрации</w:t>
            </w:r>
            <w:r w:rsidRPr="009D0FE3">
              <w:rPr>
                <w:rFonts w:asciiTheme="minorHAnsi" w:hAnsiTheme="minorHAnsi" w:cstheme="minorHAnsi"/>
                <w:sz w:val="22"/>
                <w:szCs w:val="22"/>
              </w:rPr>
              <w:t xml:space="preserve"> в течение девятнадцати календарных дней со дня получения заявления и прилагаемых к нему документов осуществляет подготовку: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решения об отказе в установлении сервитута с указанием оснований такого отказа, и обеспечивает согласование и подписание указанных документов </w:t>
            </w:r>
            <w:r>
              <w:rPr>
                <w:rFonts w:asciiTheme="minorHAnsi" w:hAnsiTheme="minorHAnsi" w:cstheme="minorHAnsi"/>
                <w:sz w:val="22"/>
                <w:szCs w:val="22"/>
              </w:rPr>
              <w:t>Главой</w:t>
            </w:r>
          </w:p>
        </w:tc>
      </w:tr>
      <w:tr w:rsidR="009D0FE3" w:rsidTr="006263AF">
        <w:tblPrEx>
          <w:tblCellMar>
            <w:top w:w="0" w:type="dxa"/>
            <w:bottom w:w="0" w:type="dxa"/>
          </w:tblCellMar>
        </w:tblPrEx>
        <w:tc>
          <w:tcPr>
            <w:tcW w:w="4785" w:type="dxa"/>
            <w:tcBorders>
              <w:top w:val="single" w:sz="4" w:space="0" w:color="auto"/>
              <w:left w:val="nil"/>
              <w:bottom w:val="single" w:sz="4" w:space="0" w:color="auto"/>
              <w:right w:val="single" w:sz="4" w:space="0" w:color="auto"/>
            </w:tcBorders>
          </w:tcPr>
          <w:p w:rsidR="009D0FE3" w:rsidRPr="009D0FE3" w:rsidRDefault="009D0FE3" w:rsidP="006263AF">
            <w:pPr>
              <w:pStyle w:val="af2"/>
              <w:rPr>
                <w:rFonts w:asciiTheme="minorHAnsi" w:hAnsiTheme="minorHAnsi" w:cstheme="minorHAnsi"/>
                <w:sz w:val="22"/>
                <w:szCs w:val="22"/>
              </w:rPr>
            </w:pPr>
          </w:p>
        </w:tc>
        <w:tc>
          <w:tcPr>
            <w:tcW w:w="4786" w:type="dxa"/>
            <w:tcBorders>
              <w:top w:val="single" w:sz="4" w:space="0" w:color="auto"/>
              <w:left w:val="single" w:sz="4" w:space="0" w:color="auto"/>
              <w:bottom w:val="single" w:sz="4" w:space="0" w:color="auto"/>
              <w:right w:val="nil"/>
            </w:tcBorders>
          </w:tcPr>
          <w:p w:rsidR="009D0FE3" w:rsidRPr="009D0FE3" w:rsidRDefault="009D0FE3" w:rsidP="006263AF">
            <w:pPr>
              <w:pStyle w:val="af2"/>
              <w:rPr>
                <w:rFonts w:asciiTheme="minorHAnsi" w:hAnsiTheme="minorHAnsi" w:cstheme="minorHAnsi"/>
                <w:sz w:val="22"/>
                <w:szCs w:val="22"/>
              </w:rPr>
            </w:pPr>
          </w:p>
        </w:tc>
      </w:tr>
      <w:tr w:rsidR="009D0FE3" w:rsidTr="006263AF">
        <w:tblPrEx>
          <w:tblCellMar>
            <w:top w:w="0" w:type="dxa"/>
            <w:bottom w:w="0" w:type="dxa"/>
          </w:tblCellMar>
        </w:tblPrEx>
        <w:tc>
          <w:tcPr>
            <w:tcW w:w="9571" w:type="dxa"/>
            <w:gridSpan w:val="2"/>
            <w:tcBorders>
              <w:top w:val="single" w:sz="4" w:space="0" w:color="auto"/>
              <w:bottom w:val="single" w:sz="4" w:space="0" w:color="auto"/>
            </w:tcBorders>
          </w:tcPr>
          <w:p w:rsidR="009D0FE3" w:rsidRPr="009D0FE3" w:rsidRDefault="009D0FE3" w:rsidP="006263AF">
            <w:pPr>
              <w:pStyle w:val="af2"/>
              <w:jc w:val="center"/>
              <w:rPr>
                <w:rFonts w:asciiTheme="minorHAnsi" w:hAnsiTheme="minorHAnsi" w:cstheme="minorHAnsi"/>
                <w:sz w:val="22"/>
                <w:szCs w:val="22"/>
              </w:rPr>
            </w:pPr>
            <w:r w:rsidRPr="009D0FE3">
              <w:rPr>
                <w:rFonts w:asciiTheme="minorHAnsi" w:hAnsiTheme="minorHAnsi" w:cstheme="minorHAnsi"/>
                <w:sz w:val="22"/>
                <w:szCs w:val="22"/>
              </w:rPr>
              <w:t>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направления заявителю подписанного проекта соглашения об установлении сервитута, уведомления об отказе в установлении сервитута</w:t>
            </w:r>
          </w:p>
          <w:p w:rsidR="009D0FE3" w:rsidRPr="009D0FE3" w:rsidRDefault="009D0FE3" w:rsidP="006263AF">
            <w:pPr>
              <w:pStyle w:val="af2"/>
              <w:rPr>
                <w:rFonts w:asciiTheme="minorHAnsi" w:hAnsiTheme="minorHAnsi" w:cstheme="minorHAnsi"/>
                <w:sz w:val="22"/>
                <w:szCs w:val="22"/>
              </w:rPr>
            </w:pPr>
          </w:p>
          <w:p w:rsidR="009D0FE3" w:rsidRPr="009D0FE3" w:rsidRDefault="009D0FE3" w:rsidP="009D0FE3">
            <w:pPr>
              <w:pStyle w:val="af2"/>
              <w:jc w:val="center"/>
              <w:rPr>
                <w:rFonts w:asciiTheme="minorHAnsi" w:hAnsiTheme="minorHAnsi" w:cstheme="minorHAnsi"/>
                <w:sz w:val="22"/>
                <w:szCs w:val="22"/>
              </w:rPr>
            </w:pPr>
            <w:r w:rsidRPr="009D0FE3">
              <w:rPr>
                <w:rFonts w:asciiTheme="minorHAnsi" w:hAnsiTheme="minorHAnsi" w:cstheme="minorHAnsi"/>
                <w:sz w:val="22"/>
                <w:szCs w:val="22"/>
              </w:rPr>
              <w:t xml:space="preserve">Должностное лицо </w:t>
            </w:r>
            <w:r>
              <w:rPr>
                <w:rFonts w:asciiTheme="minorHAnsi" w:hAnsiTheme="minorHAnsi" w:cstheme="minorHAnsi"/>
                <w:sz w:val="22"/>
                <w:szCs w:val="22"/>
              </w:rPr>
              <w:t>Администрации</w:t>
            </w:r>
            <w:r w:rsidRPr="009D0FE3">
              <w:rPr>
                <w:rFonts w:asciiTheme="minorHAnsi" w:hAnsiTheme="minorHAnsi" w:cstheme="minorHAnsi"/>
                <w:sz w:val="22"/>
                <w:szCs w:val="22"/>
              </w:rPr>
              <w:t xml:space="preserve">, ответственное за направление (выдачу) заявителю результата </w:t>
            </w:r>
            <w:r>
              <w:rPr>
                <w:rFonts w:asciiTheme="minorHAnsi" w:hAnsiTheme="minorHAnsi" w:cstheme="minorHAnsi"/>
                <w:sz w:val="22"/>
                <w:szCs w:val="22"/>
              </w:rPr>
              <w:t>муниципально</w:t>
            </w:r>
            <w:r w:rsidRPr="009D0FE3">
              <w:rPr>
                <w:rFonts w:asciiTheme="minorHAnsi" w:hAnsiTheme="minorHAnsi" w:cstheme="minorHAnsi"/>
                <w:sz w:val="22"/>
                <w:szCs w:val="22"/>
              </w:rPr>
              <w:t xml:space="preserve">й услуги, в течение трех календарных дней со дня подписания </w:t>
            </w:r>
            <w:r>
              <w:rPr>
                <w:rFonts w:asciiTheme="minorHAnsi" w:hAnsiTheme="minorHAnsi" w:cstheme="minorHAnsi"/>
                <w:sz w:val="22"/>
                <w:szCs w:val="22"/>
              </w:rPr>
              <w:t xml:space="preserve">Главой </w:t>
            </w:r>
            <w:r w:rsidRPr="009D0FE3">
              <w:rPr>
                <w:rFonts w:asciiTheme="minorHAnsi" w:hAnsiTheme="minorHAnsi" w:cstheme="minorHAnsi"/>
                <w:sz w:val="22"/>
                <w:szCs w:val="22"/>
              </w:rPr>
              <w:t>одного из проектов документов выдает заявителю под роспись документы или направляет ему почтовым отправлением с уведомлением о вручении по адресу, содержащемуся в его заявлении об установлении сервитута на земельный участок</w:t>
            </w:r>
          </w:p>
        </w:tc>
      </w:tr>
    </w:tbl>
    <w:p w:rsidR="009D0FE3" w:rsidRDefault="009D0FE3" w:rsidP="009D0FE3"/>
    <w:p w:rsidR="0032120A" w:rsidRPr="009D0FE3" w:rsidRDefault="0032120A" w:rsidP="0032120A">
      <w:pPr>
        <w:pStyle w:val="ConsPlusNormal0"/>
        <w:pBdr>
          <w:top w:val="single" w:sz="6" w:space="0" w:color="auto"/>
        </w:pBdr>
        <w:spacing w:before="100" w:after="100"/>
        <w:jc w:val="both"/>
        <w:rPr>
          <w:rFonts w:asciiTheme="minorHAnsi" w:hAnsiTheme="minorHAnsi" w:cstheme="minorHAnsi"/>
          <w:sz w:val="22"/>
          <w:szCs w:val="22"/>
        </w:rPr>
      </w:pPr>
    </w:p>
    <w:p w:rsidR="0032120A" w:rsidRPr="009D0FE3" w:rsidRDefault="0032120A" w:rsidP="0032120A">
      <w:pPr>
        <w:rPr>
          <w:rFonts w:cstheme="minorHAnsi"/>
        </w:rPr>
      </w:pPr>
    </w:p>
    <w:p w:rsidR="0032120A" w:rsidRPr="009D0FE3" w:rsidRDefault="0032120A" w:rsidP="0032120A">
      <w:pPr>
        <w:tabs>
          <w:tab w:val="left" w:pos="706"/>
          <w:tab w:val="left" w:pos="1488"/>
          <w:tab w:val="left" w:pos="6663"/>
        </w:tabs>
        <w:spacing w:line="317" w:lineRule="exact"/>
        <w:jc w:val="center"/>
        <w:rPr>
          <w:rFonts w:cstheme="minorHAnsi"/>
        </w:rPr>
      </w:pPr>
    </w:p>
    <w:p w:rsidR="00F15111" w:rsidRPr="009D0FE3" w:rsidRDefault="00F15111" w:rsidP="0032120A">
      <w:pPr>
        <w:spacing w:before="100" w:beforeAutospacing="1" w:after="100" w:afterAutospacing="1" w:line="240" w:lineRule="auto"/>
        <w:jc w:val="center"/>
        <w:rPr>
          <w:rFonts w:cstheme="minorHAnsi"/>
          <w:color w:val="000000"/>
        </w:rPr>
      </w:pPr>
    </w:p>
    <w:sectPr w:rsidR="00F15111" w:rsidRPr="009D0FE3" w:rsidSect="00622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sz w:val="24"/>
        <w:szCs w:val="24"/>
      </w:rPr>
    </w:lvl>
  </w:abstractNum>
  <w:abstractNum w:abstractNumId="2">
    <w:nsid w:val="00000003"/>
    <w:multiLevelType w:val="singleLevel"/>
    <w:tmpl w:val="00000003"/>
    <w:name w:val="WW8Num3"/>
    <w:lvl w:ilvl="0">
      <w:start w:val="13"/>
      <w:numFmt w:val="decimal"/>
      <w:suff w:val="nothing"/>
      <w:lvlText w:val="%1)"/>
      <w:lvlJc w:val="left"/>
      <w:pPr>
        <w:tabs>
          <w:tab w:val="num" w:pos="0"/>
        </w:tabs>
        <w:ind w:left="0" w:firstLine="0"/>
      </w:pPr>
      <w:rPr>
        <w:rFonts w:ascii="Times New Roman" w:eastAsia="Times New Roman" w:hAnsi="Times New Roman" w:cs="Times New Roman"/>
        <w:sz w:val="24"/>
        <w:szCs w:val="24"/>
      </w:rPr>
    </w:lvl>
  </w:abstractNum>
  <w:abstractNum w:abstractNumId="3">
    <w:nsid w:val="00000004"/>
    <w:multiLevelType w:val="singleLevel"/>
    <w:tmpl w:val="00000004"/>
    <w:name w:val="WW8Num4"/>
    <w:lvl w:ilvl="0">
      <w:start w:val="2"/>
      <w:numFmt w:val="decimal"/>
      <w:suff w:val="nothing"/>
      <w:lvlText w:val="%1)"/>
      <w:lvlJc w:val="left"/>
      <w:pPr>
        <w:tabs>
          <w:tab w:val="num" w:pos="0"/>
        </w:tabs>
        <w:ind w:left="0" w:firstLine="0"/>
      </w:pPr>
      <w:rPr>
        <w:rFonts w:ascii="Times New Roman" w:eastAsia="Times New Roman" w:hAnsi="Times New Roman" w:cs="Times New Roman"/>
        <w:sz w:val="24"/>
        <w:szCs w:val="24"/>
      </w:rPr>
    </w:lvl>
  </w:abstractNum>
  <w:abstractNum w:abstractNumId="4">
    <w:nsid w:val="00000005"/>
    <w:multiLevelType w:val="singleLevel"/>
    <w:tmpl w:val="00000005"/>
    <w:name w:val="WW8Num5"/>
    <w:lvl w:ilvl="0">
      <w:start w:val="6"/>
      <w:numFmt w:val="decimal"/>
      <w:suff w:val="nothing"/>
      <w:lvlText w:val="%1)"/>
      <w:lvlJc w:val="left"/>
      <w:pPr>
        <w:tabs>
          <w:tab w:val="num" w:pos="0"/>
        </w:tabs>
        <w:ind w:left="0" w:firstLine="0"/>
      </w:pPr>
      <w:rPr>
        <w:rFonts w:ascii="Times New Roman" w:eastAsia="Times New Roman" w:hAnsi="Times New Roman" w:cs="Times New Roman"/>
        <w:sz w:val="24"/>
        <w:szCs w:val="24"/>
      </w:rPr>
    </w:lvl>
  </w:abstractNum>
  <w:abstractNum w:abstractNumId="5">
    <w:nsid w:val="00000006"/>
    <w:multiLevelType w:val="singleLevel"/>
    <w:tmpl w:val="00000006"/>
    <w:name w:val="WW8Num6"/>
    <w:lvl w:ilvl="0">
      <w:numFmt w:val="bullet"/>
      <w:suff w:val="nothing"/>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suff w:val="nothing"/>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numFmt w:val="bullet"/>
      <w:suff w:val="nothing"/>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numFmt w:val="bullet"/>
      <w:suff w:val="nothing"/>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numFmt w:val="bullet"/>
      <w:suff w:val="nothing"/>
      <w:lvlText w:val="-"/>
      <w:lvlJc w:val="left"/>
      <w:pPr>
        <w:tabs>
          <w:tab w:val="num" w:pos="0"/>
        </w:tabs>
        <w:ind w:left="0" w:firstLine="0"/>
      </w:pPr>
      <w:rPr>
        <w:rFonts w:ascii="Times New Roman" w:hAnsi="Times New Roman" w:cs="Times New Roman"/>
        <w:sz w:val="24"/>
        <w:szCs w:val="24"/>
      </w:rPr>
    </w:lvl>
  </w:abstractNum>
  <w:abstractNum w:abstractNumId="10">
    <w:nsid w:val="0000000B"/>
    <w:multiLevelType w:val="singleLevel"/>
    <w:tmpl w:val="0000000B"/>
    <w:name w:val="WW8Num11"/>
    <w:lvl w:ilvl="0">
      <w:numFmt w:val="bullet"/>
      <w:suff w:val="nothing"/>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numFmt w:val="bullet"/>
      <w:suff w:val="nothing"/>
      <w:lvlText w:val="-"/>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000000E"/>
    <w:multiLevelType w:val="multilevel"/>
    <w:tmpl w:val="0000000E"/>
    <w:name w:val="WW8Num14"/>
    <w:lvl w:ilvl="0">
      <w:start w:val="5"/>
      <w:numFmt w:val="decimal"/>
      <w:lvlText w:val="%1."/>
      <w:lvlJc w:val="left"/>
      <w:pPr>
        <w:tabs>
          <w:tab w:val="num" w:pos="720"/>
        </w:tabs>
        <w:ind w:left="720" w:hanging="360"/>
      </w:pPr>
      <w:rPr>
        <w:rFonts w:ascii="Times New Roman" w:hAnsi="Times New Roman" w:cs="Times New Roman"/>
      </w:r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757DFD"/>
    <w:multiLevelType w:val="hybridMultilevel"/>
    <w:tmpl w:val="892E2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5623C0"/>
    <w:multiLevelType w:val="hybridMultilevel"/>
    <w:tmpl w:val="DA0ECE60"/>
    <w:lvl w:ilvl="0" w:tplc="D63A00BE">
      <w:start w:val="1"/>
      <w:numFmt w:val="decimal"/>
      <w:lvlText w:val="%1."/>
      <w:lvlJc w:val="left"/>
      <w:pPr>
        <w:ind w:left="2001" w:hanging="1185"/>
      </w:pPr>
      <w:rPr>
        <w:rFonts w:ascii="Tms Rmn" w:hAnsi="Tms Rmn"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83B"/>
    <w:rsid w:val="000C737A"/>
    <w:rsid w:val="00203D31"/>
    <w:rsid w:val="002A1587"/>
    <w:rsid w:val="002E5252"/>
    <w:rsid w:val="003049F3"/>
    <w:rsid w:val="0032120A"/>
    <w:rsid w:val="0037683B"/>
    <w:rsid w:val="004031AD"/>
    <w:rsid w:val="0043035F"/>
    <w:rsid w:val="004A5BAF"/>
    <w:rsid w:val="005B6441"/>
    <w:rsid w:val="006163DC"/>
    <w:rsid w:val="00622E8B"/>
    <w:rsid w:val="00634120"/>
    <w:rsid w:val="006B309A"/>
    <w:rsid w:val="007D5E42"/>
    <w:rsid w:val="0096238A"/>
    <w:rsid w:val="00963ED0"/>
    <w:rsid w:val="009C1BF9"/>
    <w:rsid w:val="009D0FE3"/>
    <w:rsid w:val="00A87C2F"/>
    <w:rsid w:val="00B61C47"/>
    <w:rsid w:val="00B76A31"/>
    <w:rsid w:val="00B8054B"/>
    <w:rsid w:val="00C8210D"/>
    <w:rsid w:val="00CD48A1"/>
    <w:rsid w:val="00CE7677"/>
    <w:rsid w:val="00D85949"/>
    <w:rsid w:val="00DF1FE0"/>
    <w:rsid w:val="00E21357"/>
    <w:rsid w:val="00E2456D"/>
    <w:rsid w:val="00E6752D"/>
    <w:rsid w:val="00E81536"/>
    <w:rsid w:val="00EA544C"/>
    <w:rsid w:val="00EF032A"/>
    <w:rsid w:val="00F15111"/>
    <w:rsid w:val="00FB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8B"/>
  </w:style>
  <w:style w:type="paragraph" w:styleId="1">
    <w:name w:val="heading 1"/>
    <w:basedOn w:val="a"/>
    <w:link w:val="10"/>
    <w:qFormat/>
    <w:rsid w:val="0063412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634120"/>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7683B"/>
    <w:rPr>
      <w:b/>
      <w:bCs/>
    </w:rPr>
  </w:style>
  <w:style w:type="paragraph" w:customStyle="1" w:styleId="p8">
    <w:name w:val="p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37683B"/>
    <w:rPr>
      <w:color w:val="0000FF"/>
      <w:u w:val="single"/>
    </w:rPr>
  </w:style>
  <w:style w:type="paragraph" w:customStyle="1" w:styleId="default">
    <w:name w:val="default"/>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7683B"/>
    <w:rPr>
      <w:i/>
      <w:iCs/>
    </w:rPr>
  </w:style>
  <w:style w:type="paragraph" w:customStyle="1" w:styleId="p27">
    <w:name w:val="p2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2A15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2A15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634120"/>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634120"/>
    <w:rPr>
      <w:rFonts w:ascii="Cambria" w:eastAsia="Times New Roman" w:hAnsi="Cambria" w:cs="Times New Roman"/>
      <w:b/>
      <w:bCs/>
      <w:i/>
      <w:iCs/>
      <w:sz w:val="28"/>
      <w:szCs w:val="28"/>
      <w:lang w:eastAsia="ru-RU"/>
    </w:rPr>
  </w:style>
  <w:style w:type="paragraph" w:customStyle="1" w:styleId="21">
    <w:name w:val="Заголовок №21"/>
    <w:basedOn w:val="a"/>
    <w:rsid w:val="00203D31"/>
    <w:pPr>
      <w:shd w:val="clear" w:color="auto" w:fill="FFFFFF"/>
      <w:suppressAutoHyphens/>
      <w:spacing w:after="0" w:line="278" w:lineRule="exact"/>
      <w:ind w:firstLine="3280"/>
    </w:pPr>
    <w:rPr>
      <w:rFonts w:ascii="Times New Roman" w:eastAsia="Arial Unicode MS" w:hAnsi="Times New Roman" w:cs="Times New Roman"/>
      <w:b/>
      <w:bCs/>
      <w:sz w:val="24"/>
      <w:szCs w:val="24"/>
      <w:lang w:eastAsia="ar-SA"/>
    </w:rPr>
  </w:style>
  <w:style w:type="paragraph" w:customStyle="1" w:styleId="ConsPlusCell">
    <w:name w:val="ConsPlusCell"/>
    <w:rsid w:val="00F151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F15111"/>
    <w:pPr>
      <w:ind w:left="720"/>
      <w:contextualSpacing/>
    </w:pPr>
  </w:style>
  <w:style w:type="character" w:customStyle="1" w:styleId="WW8Num1z0">
    <w:name w:val="WW8Num1z0"/>
    <w:rsid w:val="0032120A"/>
    <w:rPr>
      <w:rFonts w:ascii="Times New Roman" w:eastAsia="Times New Roman" w:hAnsi="Times New Roman" w:cs="Times New Roman"/>
    </w:rPr>
  </w:style>
  <w:style w:type="character" w:customStyle="1" w:styleId="WW8Num1z1">
    <w:name w:val="WW8Num1z1"/>
    <w:rsid w:val="0032120A"/>
  </w:style>
  <w:style w:type="character" w:customStyle="1" w:styleId="WW8Num1z2">
    <w:name w:val="WW8Num1z2"/>
    <w:rsid w:val="0032120A"/>
  </w:style>
  <w:style w:type="character" w:customStyle="1" w:styleId="WW8Num1z3">
    <w:name w:val="WW8Num1z3"/>
    <w:rsid w:val="0032120A"/>
  </w:style>
  <w:style w:type="character" w:customStyle="1" w:styleId="WW8Num1z4">
    <w:name w:val="WW8Num1z4"/>
    <w:rsid w:val="0032120A"/>
  </w:style>
  <w:style w:type="character" w:customStyle="1" w:styleId="WW8Num1z5">
    <w:name w:val="WW8Num1z5"/>
    <w:rsid w:val="0032120A"/>
  </w:style>
  <w:style w:type="character" w:customStyle="1" w:styleId="WW8Num1z6">
    <w:name w:val="WW8Num1z6"/>
    <w:rsid w:val="0032120A"/>
  </w:style>
  <w:style w:type="character" w:customStyle="1" w:styleId="WW8Num1z7">
    <w:name w:val="WW8Num1z7"/>
    <w:rsid w:val="0032120A"/>
  </w:style>
  <w:style w:type="character" w:customStyle="1" w:styleId="WW8Num1z8">
    <w:name w:val="WW8Num1z8"/>
    <w:rsid w:val="0032120A"/>
  </w:style>
  <w:style w:type="character" w:customStyle="1" w:styleId="WW8Num2z0">
    <w:name w:val="WW8Num2z0"/>
    <w:rsid w:val="0032120A"/>
    <w:rPr>
      <w:rFonts w:ascii="Times New Roman" w:eastAsia="Times New Roman" w:hAnsi="Times New Roman" w:cs="Times New Roman"/>
      <w:sz w:val="24"/>
      <w:szCs w:val="24"/>
    </w:rPr>
  </w:style>
  <w:style w:type="character" w:customStyle="1" w:styleId="WW8Num3z0">
    <w:name w:val="WW8Num3z0"/>
    <w:rsid w:val="0032120A"/>
    <w:rPr>
      <w:rFonts w:ascii="Times New Roman" w:eastAsia="Times New Roman" w:hAnsi="Times New Roman" w:cs="Times New Roman"/>
      <w:sz w:val="24"/>
      <w:szCs w:val="24"/>
    </w:rPr>
  </w:style>
  <w:style w:type="character" w:customStyle="1" w:styleId="WW8Num4z0">
    <w:name w:val="WW8Num4z0"/>
    <w:rsid w:val="0032120A"/>
    <w:rPr>
      <w:rFonts w:ascii="Times New Roman" w:eastAsia="Times New Roman" w:hAnsi="Times New Roman" w:cs="Times New Roman"/>
      <w:sz w:val="24"/>
      <w:szCs w:val="24"/>
    </w:rPr>
  </w:style>
  <w:style w:type="character" w:customStyle="1" w:styleId="WW8Num5z0">
    <w:name w:val="WW8Num5z0"/>
    <w:rsid w:val="0032120A"/>
    <w:rPr>
      <w:rFonts w:ascii="Times New Roman" w:eastAsia="Times New Roman" w:hAnsi="Times New Roman" w:cs="Times New Roman"/>
      <w:sz w:val="24"/>
      <w:szCs w:val="24"/>
    </w:rPr>
  </w:style>
  <w:style w:type="character" w:customStyle="1" w:styleId="WW8Num6z0">
    <w:name w:val="WW8Num6z0"/>
    <w:rsid w:val="0032120A"/>
    <w:rPr>
      <w:rFonts w:ascii="Times New Roman" w:eastAsia="Times New Roman" w:hAnsi="Times New Roman" w:cs="Times New Roman"/>
    </w:rPr>
  </w:style>
  <w:style w:type="character" w:customStyle="1" w:styleId="WW8Num7z0">
    <w:name w:val="WW8Num7z0"/>
    <w:rsid w:val="0032120A"/>
    <w:rPr>
      <w:rFonts w:ascii="Times New Roman" w:eastAsia="Times New Roman" w:hAnsi="Times New Roman" w:cs="Times New Roman"/>
    </w:rPr>
  </w:style>
  <w:style w:type="character" w:customStyle="1" w:styleId="WW8Num8z0">
    <w:name w:val="WW8Num8z0"/>
    <w:rsid w:val="0032120A"/>
    <w:rPr>
      <w:rFonts w:ascii="Times New Roman" w:eastAsia="Times New Roman" w:hAnsi="Times New Roman" w:cs="Times New Roman"/>
    </w:rPr>
  </w:style>
  <w:style w:type="character" w:customStyle="1" w:styleId="WW8Num9z0">
    <w:name w:val="WW8Num9z0"/>
    <w:rsid w:val="0032120A"/>
    <w:rPr>
      <w:rFonts w:ascii="Times New Roman" w:eastAsia="Times New Roman" w:hAnsi="Times New Roman" w:cs="Times New Roman"/>
    </w:rPr>
  </w:style>
  <w:style w:type="character" w:customStyle="1" w:styleId="WW8Num10z0">
    <w:name w:val="WW8Num10z0"/>
    <w:rsid w:val="0032120A"/>
    <w:rPr>
      <w:rFonts w:ascii="Times New Roman" w:eastAsia="Times New Roman" w:hAnsi="Times New Roman" w:cs="Times New Roman"/>
      <w:sz w:val="24"/>
      <w:szCs w:val="24"/>
    </w:rPr>
  </w:style>
  <w:style w:type="character" w:customStyle="1" w:styleId="WW8Num11z0">
    <w:name w:val="WW8Num11z0"/>
    <w:rsid w:val="0032120A"/>
    <w:rPr>
      <w:rFonts w:ascii="Times New Roman" w:eastAsia="Times New Roman" w:hAnsi="Times New Roman" w:cs="Times New Roman"/>
    </w:rPr>
  </w:style>
  <w:style w:type="character" w:customStyle="1" w:styleId="WW8Num12z0">
    <w:name w:val="WW8Num12z0"/>
    <w:rsid w:val="0032120A"/>
    <w:rPr>
      <w:rFonts w:ascii="Times New Roman" w:hAnsi="Times New Roman" w:cs="Times New Roman"/>
    </w:rPr>
  </w:style>
  <w:style w:type="character" w:customStyle="1" w:styleId="WW8Num13z0">
    <w:name w:val="WW8Num13z0"/>
    <w:rsid w:val="0032120A"/>
    <w:rPr>
      <w:rFonts w:ascii="Times New Roman" w:hAnsi="Times New Roman" w:cs="Times New Roman"/>
    </w:rPr>
  </w:style>
  <w:style w:type="character" w:customStyle="1" w:styleId="WW8Num14z0">
    <w:name w:val="WW8Num14z0"/>
    <w:rsid w:val="0032120A"/>
    <w:rPr>
      <w:rFonts w:ascii="Times New Roman" w:hAnsi="Times New Roman" w:cs="Times New Roman"/>
    </w:rPr>
  </w:style>
  <w:style w:type="character" w:customStyle="1" w:styleId="WW8Num14z1">
    <w:name w:val="WW8Num14z1"/>
    <w:rsid w:val="0032120A"/>
  </w:style>
  <w:style w:type="character" w:customStyle="1" w:styleId="WW8Num14z2">
    <w:name w:val="WW8Num14z2"/>
    <w:rsid w:val="0032120A"/>
  </w:style>
  <w:style w:type="character" w:customStyle="1" w:styleId="WW8Num14z3">
    <w:name w:val="WW8Num14z3"/>
    <w:rsid w:val="0032120A"/>
  </w:style>
  <w:style w:type="character" w:customStyle="1" w:styleId="WW8Num14z4">
    <w:name w:val="WW8Num14z4"/>
    <w:rsid w:val="0032120A"/>
  </w:style>
  <w:style w:type="character" w:customStyle="1" w:styleId="WW8Num14z5">
    <w:name w:val="WW8Num14z5"/>
    <w:rsid w:val="0032120A"/>
  </w:style>
  <w:style w:type="character" w:customStyle="1" w:styleId="WW8Num14z6">
    <w:name w:val="WW8Num14z6"/>
    <w:rsid w:val="0032120A"/>
  </w:style>
  <w:style w:type="character" w:customStyle="1" w:styleId="WW8Num14z7">
    <w:name w:val="WW8Num14z7"/>
    <w:rsid w:val="0032120A"/>
  </w:style>
  <w:style w:type="character" w:customStyle="1" w:styleId="WW8Num14z8">
    <w:name w:val="WW8Num14z8"/>
    <w:rsid w:val="0032120A"/>
  </w:style>
  <w:style w:type="character" w:customStyle="1" w:styleId="WW8Num15z0">
    <w:name w:val="WW8Num15z0"/>
    <w:rsid w:val="0032120A"/>
    <w:rPr>
      <w:rFonts w:ascii="Times New Roman" w:hAnsi="Times New Roman" w:cs="Times New Roman"/>
    </w:rPr>
  </w:style>
  <w:style w:type="character" w:customStyle="1" w:styleId="WW8Num16z0">
    <w:name w:val="WW8Num16z0"/>
    <w:rsid w:val="0032120A"/>
    <w:rPr>
      <w:rFonts w:ascii="Times New Roman" w:hAnsi="Times New Roman" w:cs="Times New Roman"/>
    </w:rPr>
  </w:style>
  <w:style w:type="character" w:customStyle="1" w:styleId="WW8Num17z0">
    <w:name w:val="WW8Num17z0"/>
    <w:rsid w:val="0032120A"/>
    <w:rPr>
      <w:rFonts w:ascii="Times New Roman" w:hAnsi="Times New Roman" w:cs="Times New Roman"/>
    </w:rPr>
  </w:style>
  <w:style w:type="character" w:customStyle="1" w:styleId="WW8Num18z0">
    <w:name w:val="WW8Num18z0"/>
    <w:rsid w:val="0032120A"/>
    <w:rPr>
      <w:rFonts w:ascii="Times New Roman" w:hAnsi="Times New Roman" w:cs="Times New Roman"/>
    </w:rPr>
  </w:style>
  <w:style w:type="character" w:customStyle="1" w:styleId="WW8Num19z0">
    <w:name w:val="WW8Num19z0"/>
    <w:rsid w:val="0032120A"/>
  </w:style>
  <w:style w:type="character" w:customStyle="1" w:styleId="WW8Num19z1">
    <w:name w:val="WW8Num19z1"/>
    <w:rsid w:val="0032120A"/>
  </w:style>
  <w:style w:type="character" w:customStyle="1" w:styleId="WW8Num19z2">
    <w:name w:val="WW8Num19z2"/>
    <w:rsid w:val="0032120A"/>
  </w:style>
  <w:style w:type="character" w:customStyle="1" w:styleId="WW8Num19z3">
    <w:name w:val="WW8Num19z3"/>
    <w:rsid w:val="0032120A"/>
  </w:style>
  <w:style w:type="character" w:customStyle="1" w:styleId="WW8Num19z4">
    <w:name w:val="WW8Num19z4"/>
    <w:rsid w:val="0032120A"/>
  </w:style>
  <w:style w:type="character" w:customStyle="1" w:styleId="WW8Num19z5">
    <w:name w:val="WW8Num19z5"/>
    <w:rsid w:val="0032120A"/>
  </w:style>
  <w:style w:type="character" w:customStyle="1" w:styleId="WW8Num19z6">
    <w:name w:val="WW8Num19z6"/>
    <w:rsid w:val="0032120A"/>
  </w:style>
  <w:style w:type="character" w:customStyle="1" w:styleId="WW8Num19z7">
    <w:name w:val="WW8Num19z7"/>
    <w:rsid w:val="0032120A"/>
  </w:style>
  <w:style w:type="character" w:customStyle="1" w:styleId="WW8Num19z8">
    <w:name w:val="WW8Num19z8"/>
    <w:rsid w:val="0032120A"/>
  </w:style>
  <w:style w:type="character" w:customStyle="1" w:styleId="WW8Num20z0">
    <w:name w:val="WW8Num20z0"/>
    <w:rsid w:val="0032120A"/>
    <w:rPr>
      <w:rFonts w:hint="default"/>
    </w:rPr>
  </w:style>
  <w:style w:type="character" w:customStyle="1" w:styleId="WW8Num21z0">
    <w:name w:val="WW8Num21z0"/>
    <w:rsid w:val="0032120A"/>
    <w:rPr>
      <w:rFonts w:hint="default"/>
    </w:rPr>
  </w:style>
  <w:style w:type="character" w:customStyle="1" w:styleId="WW8Num22z0">
    <w:name w:val="WW8Num22z0"/>
    <w:rsid w:val="0032120A"/>
    <w:rPr>
      <w:rFonts w:hint="default"/>
    </w:rPr>
  </w:style>
  <w:style w:type="character" w:customStyle="1" w:styleId="WW8Num23z0">
    <w:name w:val="WW8Num23z0"/>
    <w:rsid w:val="0032120A"/>
  </w:style>
  <w:style w:type="character" w:customStyle="1" w:styleId="WW8Num23z1">
    <w:name w:val="WW8Num23z1"/>
    <w:rsid w:val="0032120A"/>
  </w:style>
  <w:style w:type="character" w:customStyle="1" w:styleId="WW8Num23z2">
    <w:name w:val="WW8Num23z2"/>
    <w:rsid w:val="0032120A"/>
  </w:style>
  <w:style w:type="character" w:customStyle="1" w:styleId="WW8Num23z3">
    <w:name w:val="WW8Num23z3"/>
    <w:rsid w:val="0032120A"/>
  </w:style>
  <w:style w:type="character" w:customStyle="1" w:styleId="WW8Num23z4">
    <w:name w:val="WW8Num23z4"/>
    <w:rsid w:val="0032120A"/>
  </w:style>
  <w:style w:type="character" w:customStyle="1" w:styleId="WW8Num23z5">
    <w:name w:val="WW8Num23z5"/>
    <w:rsid w:val="0032120A"/>
  </w:style>
  <w:style w:type="character" w:customStyle="1" w:styleId="WW8Num23z6">
    <w:name w:val="WW8Num23z6"/>
    <w:rsid w:val="0032120A"/>
  </w:style>
  <w:style w:type="character" w:customStyle="1" w:styleId="WW8Num23z7">
    <w:name w:val="WW8Num23z7"/>
    <w:rsid w:val="0032120A"/>
  </w:style>
  <w:style w:type="character" w:customStyle="1" w:styleId="WW8Num23z8">
    <w:name w:val="WW8Num23z8"/>
    <w:rsid w:val="0032120A"/>
  </w:style>
  <w:style w:type="character" w:customStyle="1" w:styleId="11">
    <w:name w:val="Основной шрифт абзаца1"/>
    <w:rsid w:val="0032120A"/>
  </w:style>
  <w:style w:type="character" w:customStyle="1" w:styleId="RTFNum31">
    <w:name w:val="RTF_Num 3 1"/>
    <w:rsid w:val="0032120A"/>
    <w:rPr>
      <w:rFonts w:ascii="Times New Roman" w:eastAsia="Times New Roman" w:hAnsi="Times New Roman" w:cs="Times New Roman"/>
    </w:rPr>
  </w:style>
  <w:style w:type="character" w:customStyle="1" w:styleId="RTFNum41">
    <w:name w:val="RTF_Num 4 1"/>
    <w:rsid w:val="0032120A"/>
    <w:rPr>
      <w:rFonts w:ascii="Times New Roman" w:eastAsia="Times New Roman" w:hAnsi="Times New Roman" w:cs="Times New Roman"/>
    </w:rPr>
  </w:style>
  <w:style w:type="character" w:customStyle="1" w:styleId="RTFNum51">
    <w:name w:val="RTF_Num 5 1"/>
    <w:rsid w:val="0032120A"/>
    <w:rPr>
      <w:rFonts w:ascii="Times New Roman" w:eastAsia="Times New Roman" w:hAnsi="Times New Roman" w:cs="Times New Roman"/>
    </w:rPr>
  </w:style>
  <w:style w:type="character" w:customStyle="1" w:styleId="RTFNum61">
    <w:name w:val="RTF_Num 6 1"/>
    <w:rsid w:val="0032120A"/>
    <w:rPr>
      <w:rFonts w:ascii="Times New Roman" w:eastAsia="Times New Roman" w:hAnsi="Times New Roman" w:cs="Times New Roman"/>
    </w:rPr>
  </w:style>
  <w:style w:type="character" w:customStyle="1" w:styleId="RTFNum71">
    <w:name w:val="RTF_Num 7 1"/>
    <w:rsid w:val="0032120A"/>
    <w:rPr>
      <w:rFonts w:ascii="Times New Roman" w:eastAsia="Times New Roman" w:hAnsi="Times New Roman" w:cs="Times New Roman"/>
    </w:rPr>
  </w:style>
  <w:style w:type="character" w:customStyle="1" w:styleId="RTFNum81">
    <w:name w:val="RTF_Num 8 1"/>
    <w:rsid w:val="0032120A"/>
    <w:rPr>
      <w:rFonts w:ascii="Times New Roman" w:eastAsia="Times New Roman" w:hAnsi="Times New Roman" w:cs="Times New Roman"/>
    </w:rPr>
  </w:style>
  <w:style w:type="character" w:customStyle="1" w:styleId="RTFNum91">
    <w:name w:val="RTF_Num 9 1"/>
    <w:rsid w:val="0032120A"/>
    <w:rPr>
      <w:rFonts w:ascii="Times New Roman" w:eastAsia="Times New Roman" w:hAnsi="Times New Roman" w:cs="Times New Roman"/>
    </w:rPr>
  </w:style>
  <w:style w:type="character" w:customStyle="1" w:styleId="RTFNum101">
    <w:name w:val="RTF_Num 10 1"/>
    <w:rsid w:val="0032120A"/>
    <w:rPr>
      <w:rFonts w:ascii="Times New Roman" w:eastAsia="Times New Roman" w:hAnsi="Times New Roman" w:cs="Times New Roman"/>
    </w:rPr>
  </w:style>
  <w:style w:type="character" w:customStyle="1" w:styleId="RTFNum111">
    <w:name w:val="RTF_Num 11 1"/>
    <w:rsid w:val="0032120A"/>
    <w:rPr>
      <w:rFonts w:ascii="Times New Roman" w:eastAsia="Times New Roman" w:hAnsi="Times New Roman" w:cs="Times New Roman"/>
    </w:rPr>
  </w:style>
  <w:style w:type="character" w:customStyle="1" w:styleId="RTFNum121">
    <w:name w:val="RTF_Num 12 1"/>
    <w:rsid w:val="0032120A"/>
    <w:rPr>
      <w:rFonts w:ascii="Times New Roman" w:eastAsia="Times New Roman" w:hAnsi="Times New Roman" w:cs="Times New Roman"/>
    </w:rPr>
  </w:style>
  <w:style w:type="character" w:customStyle="1" w:styleId="RTFNum131">
    <w:name w:val="RTF_Num 13 1"/>
    <w:rsid w:val="0032120A"/>
    <w:rPr>
      <w:rFonts w:ascii="Times New Roman" w:eastAsia="Times New Roman" w:hAnsi="Times New Roman" w:cs="Times New Roman"/>
    </w:rPr>
  </w:style>
  <w:style w:type="character" w:customStyle="1" w:styleId="RTFNum141">
    <w:name w:val="RTF_Num 14 1"/>
    <w:rsid w:val="0032120A"/>
    <w:rPr>
      <w:rFonts w:ascii="Times New Roman" w:eastAsia="Times New Roman" w:hAnsi="Times New Roman" w:cs="Times New Roman"/>
    </w:rPr>
  </w:style>
  <w:style w:type="character" w:customStyle="1" w:styleId="RTFNum151">
    <w:name w:val="RTF_Num 15 1"/>
    <w:rsid w:val="0032120A"/>
    <w:rPr>
      <w:rFonts w:ascii="Times New Roman" w:eastAsia="Times New Roman" w:hAnsi="Times New Roman" w:cs="Times New Roman"/>
    </w:rPr>
  </w:style>
  <w:style w:type="character" w:customStyle="1" w:styleId="RTFNum161">
    <w:name w:val="RTF_Num 16 1"/>
    <w:rsid w:val="0032120A"/>
    <w:rPr>
      <w:rFonts w:ascii="Times New Roman" w:eastAsia="Times New Roman" w:hAnsi="Times New Roman" w:cs="Times New Roman"/>
    </w:rPr>
  </w:style>
  <w:style w:type="character" w:customStyle="1" w:styleId="RTFNum171">
    <w:name w:val="RTF_Num 17 1"/>
    <w:rsid w:val="0032120A"/>
    <w:rPr>
      <w:rFonts w:ascii="Times New Roman" w:eastAsia="Times New Roman" w:hAnsi="Times New Roman" w:cs="Times New Roman"/>
    </w:rPr>
  </w:style>
  <w:style w:type="character" w:customStyle="1" w:styleId="RTFNum181">
    <w:name w:val="RTF_Num 18 1"/>
    <w:rsid w:val="0032120A"/>
    <w:rPr>
      <w:rFonts w:ascii="Times New Roman" w:eastAsia="Times New Roman" w:hAnsi="Times New Roman" w:cs="Times New Roman"/>
    </w:rPr>
  </w:style>
  <w:style w:type="character" w:customStyle="1" w:styleId="RTFNum191">
    <w:name w:val="RTF_Num 19 1"/>
    <w:rsid w:val="0032120A"/>
    <w:rPr>
      <w:rFonts w:ascii="Times New Roman" w:eastAsia="Times New Roman" w:hAnsi="Times New Roman" w:cs="Times New Roman"/>
    </w:rPr>
  </w:style>
  <w:style w:type="character" w:customStyle="1" w:styleId="RTFNum201">
    <w:name w:val="RTF_Num 20 1"/>
    <w:rsid w:val="0032120A"/>
    <w:rPr>
      <w:rFonts w:ascii="Times New Roman" w:eastAsia="Times New Roman" w:hAnsi="Times New Roman" w:cs="Times New Roman"/>
    </w:rPr>
  </w:style>
  <w:style w:type="character" w:customStyle="1" w:styleId="RTFNum211">
    <w:name w:val="RTF_Num 21 1"/>
    <w:rsid w:val="0032120A"/>
    <w:rPr>
      <w:rFonts w:ascii="Times New Roman" w:eastAsia="Times New Roman" w:hAnsi="Times New Roman" w:cs="Times New Roman"/>
    </w:rPr>
  </w:style>
  <w:style w:type="character" w:customStyle="1" w:styleId="RTFNum221">
    <w:name w:val="RTF_Num 22 1"/>
    <w:rsid w:val="0032120A"/>
    <w:rPr>
      <w:rFonts w:ascii="Times New Roman" w:eastAsia="Times New Roman" w:hAnsi="Times New Roman" w:cs="Times New Roman"/>
    </w:rPr>
  </w:style>
  <w:style w:type="character" w:customStyle="1" w:styleId="DefaultParagraphFont">
    <w:name w:val="Default Paragraph Font"/>
    <w:rsid w:val="0032120A"/>
  </w:style>
  <w:style w:type="character" w:customStyle="1" w:styleId="a9">
    <w:name w:val="Маркеры списка"/>
    <w:rsid w:val="0032120A"/>
    <w:rPr>
      <w:rFonts w:ascii="OpenSymbol" w:eastAsia="OpenSymbol" w:hAnsi="OpenSymbol" w:cs="OpenSymbol"/>
    </w:rPr>
  </w:style>
  <w:style w:type="character" w:customStyle="1" w:styleId="aa">
    <w:name w:val="Символ нумерации"/>
    <w:rsid w:val="0032120A"/>
  </w:style>
  <w:style w:type="paragraph" w:customStyle="1" w:styleId="ab">
    <w:name w:val="Заголовок"/>
    <w:basedOn w:val="a"/>
    <w:next w:val="ac"/>
    <w:rsid w:val="0032120A"/>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c">
    <w:name w:val="Body Text"/>
    <w:basedOn w:val="a"/>
    <w:link w:val="ad"/>
    <w:rsid w:val="0032120A"/>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32120A"/>
    <w:rPr>
      <w:rFonts w:ascii="Times New Roman" w:eastAsia="Times New Roman" w:hAnsi="Times New Roman" w:cs="Times New Roman"/>
      <w:sz w:val="20"/>
      <w:szCs w:val="20"/>
      <w:lang w:eastAsia="ar-SA"/>
    </w:rPr>
  </w:style>
  <w:style w:type="paragraph" w:styleId="ae">
    <w:name w:val="List"/>
    <w:basedOn w:val="ac"/>
    <w:rsid w:val="0032120A"/>
    <w:rPr>
      <w:rFonts w:cs="Mangal"/>
    </w:rPr>
  </w:style>
  <w:style w:type="paragraph" w:customStyle="1" w:styleId="22">
    <w:name w:val="Название2"/>
    <w:basedOn w:val="a"/>
    <w:rsid w:val="0032120A"/>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32120A"/>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customStyle="1" w:styleId="12">
    <w:name w:val="Название1"/>
    <w:basedOn w:val="a"/>
    <w:rsid w:val="0032120A"/>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32120A"/>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customStyle="1" w:styleId="af">
    <w:name w:val="Знак Знак Знак"/>
    <w:basedOn w:val="a"/>
    <w:rsid w:val="0032120A"/>
    <w:pPr>
      <w:widowControl w:val="0"/>
      <w:suppressAutoHyphens/>
      <w:spacing w:after="0" w:line="240" w:lineRule="auto"/>
    </w:pPr>
    <w:rPr>
      <w:rFonts w:ascii="Verdana" w:eastAsia="Verdana" w:hAnsi="Verdana" w:cs="Verdana"/>
      <w:sz w:val="20"/>
      <w:szCs w:val="20"/>
      <w:lang w:val="en-US" w:eastAsia="ar-SA"/>
    </w:rPr>
  </w:style>
  <w:style w:type="paragraph" w:customStyle="1" w:styleId="NormalWeb">
    <w:name w:val="Normal (Web)"/>
    <w:basedOn w:val="a"/>
    <w:rsid w:val="0032120A"/>
    <w:pPr>
      <w:widowControl w:val="0"/>
      <w:suppressAutoHyphens/>
      <w:spacing w:before="100" w:after="119" w:line="240" w:lineRule="auto"/>
    </w:pPr>
    <w:rPr>
      <w:rFonts w:ascii="Times New Roman" w:eastAsia="Times New Roman" w:hAnsi="Times New Roman" w:cs="Times New Roman"/>
      <w:sz w:val="24"/>
      <w:szCs w:val="24"/>
      <w:lang w:eastAsia="ar-SA"/>
    </w:rPr>
  </w:style>
  <w:style w:type="paragraph" w:customStyle="1" w:styleId="14">
    <w:name w:val="Текст1"/>
    <w:basedOn w:val="a"/>
    <w:rsid w:val="0032120A"/>
    <w:pPr>
      <w:suppressAutoHyphens/>
      <w:spacing w:after="0" w:line="240" w:lineRule="auto"/>
      <w:jc w:val="center"/>
    </w:pPr>
    <w:rPr>
      <w:rFonts w:ascii="Consolas" w:eastAsia="Calibri" w:hAnsi="Consolas" w:cs="Calibri"/>
      <w:sz w:val="21"/>
      <w:szCs w:val="21"/>
      <w:lang w:eastAsia="ar-SA"/>
    </w:rPr>
  </w:style>
  <w:style w:type="paragraph" w:customStyle="1" w:styleId="ConsPlusTitle">
    <w:name w:val="ConsPlusTitle"/>
    <w:rsid w:val="0032120A"/>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f0">
    <w:name w:val="No Spacing"/>
    <w:uiPriority w:val="1"/>
    <w:qFormat/>
    <w:rsid w:val="0032120A"/>
    <w:pPr>
      <w:suppressAutoHyphens/>
      <w:spacing w:after="0" w:line="100" w:lineRule="atLeast"/>
      <w:textAlignment w:val="baseline"/>
    </w:pPr>
    <w:rPr>
      <w:rFonts w:ascii="Times New Roman" w:eastAsia="Times New Roman" w:hAnsi="Times New Roman" w:cs="Calibri"/>
      <w:kern w:val="1"/>
      <w:sz w:val="24"/>
      <w:szCs w:val="24"/>
      <w:lang w:eastAsia="ar-SA"/>
    </w:rPr>
  </w:style>
  <w:style w:type="paragraph" w:customStyle="1" w:styleId="Style9">
    <w:name w:val="Style9"/>
    <w:basedOn w:val="a"/>
    <w:uiPriority w:val="99"/>
    <w:rsid w:val="0032120A"/>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character" w:customStyle="1" w:styleId="FontStyle42">
    <w:name w:val="Font Style42"/>
    <w:basedOn w:val="a0"/>
    <w:uiPriority w:val="99"/>
    <w:rsid w:val="0032120A"/>
    <w:rPr>
      <w:rFonts w:ascii="Times New Roman" w:hAnsi="Times New Roman" w:cs="Times New Roman"/>
      <w:sz w:val="22"/>
      <w:szCs w:val="22"/>
    </w:rPr>
  </w:style>
  <w:style w:type="paragraph" w:customStyle="1" w:styleId="ConsPlusNonformat">
    <w:name w:val="ConsPlusNonformat"/>
    <w:rsid w:val="0032120A"/>
    <w:pPr>
      <w:suppressAutoHyphens/>
      <w:autoSpaceDE w:val="0"/>
      <w:spacing w:after="0" w:line="240" w:lineRule="auto"/>
    </w:pPr>
    <w:rPr>
      <w:rFonts w:ascii="Courier New" w:eastAsia="Arial" w:hAnsi="Courier New" w:cs="Courier New"/>
      <w:sz w:val="20"/>
      <w:szCs w:val="20"/>
      <w:lang w:eastAsia="ar-SA"/>
    </w:rPr>
  </w:style>
  <w:style w:type="paragraph" w:customStyle="1" w:styleId="af1">
    <w:name w:val="Базовый"/>
    <w:rsid w:val="0032120A"/>
    <w:pPr>
      <w:tabs>
        <w:tab w:val="left" w:pos="709"/>
      </w:tabs>
      <w:suppressAutoHyphens/>
      <w:spacing w:line="276" w:lineRule="atLeast"/>
    </w:pPr>
    <w:rPr>
      <w:rFonts w:ascii="Calibri" w:eastAsia="SimSun" w:hAnsi="Calibri" w:cs="Times New Roman"/>
      <w:color w:val="00000A"/>
    </w:rPr>
  </w:style>
  <w:style w:type="paragraph" w:customStyle="1" w:styleId="Style11">
    <w:name w:val="Style11"/>
    <w:basedOn w:val="a"/>
    <w:uiPriority w:val="99"/>
    <w:rsid w:val="0032120A"/>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paragraph" w:customStyle="1" w:styleId="Style8">
    <w:name w:val="Style8"/>
    <w:basedOn w:val="a"/>
    <w:uiPriority w:val="99"/>
    <w:rsid w:val="0032120A"/>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15">
    <w:name w:val="Обычный1"/>
    <w:rsid w:val="0032120A"/>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Style12">
    <w:name w:val="Style12"/>
    <w:basedOn w:val="a"/>
    <w:uiPriority w:val="99"/>
    <w:rsid w:val="0032120A"/>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321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120A"/>
  </w:style>
  <w:style w:type="paragraph" w:customStyle="1" w:styleId="af2">
    <w:name w:val="Нормальный (таблица)"/>
    <w:basedOn w:val="a"/>
    <w:next w:val="a"/>
    <w:uiPriority w:val="99"/>
    <w:rsid w:val="009D0FE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412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4120"/>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7683B"/>
    <w:rPr>
      <w:b/>
      <w:bCs/>
    </w:rPr>
  </w:style>
  <w:style w:type="paragraph" w:customStyle="1" w:styleId="p8">
    <w:name w:val="p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7683B"/>
    <w:rPr>
      <w:color w:val="0000FF"/>
      <w:u w:val="single"/>
    </w:rPr>
  </w:style>
  <w:style w:type="paragraph" w:customStyle="1" w:styleId="default">
    <w:name w:val="default"/>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7683B"/>
    <w:rPr>
      <w:i/>
      <w:iCs/>
    </w:rPr>
  </w:style>
  <w:style w:type="paragraph" w:customStyle="1" w:styleId="p27">
    <w:name w:val="p2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2A15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uiPriority w:val="99"/>
    <w:rsid w:val="002A15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634120"/>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634120"/>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367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D8F352C6A19606CA123BF1E64E3D5826281BF7BF6EEB75183BE499FDm6I5C" TargetMode="External"/><Relationship Id="rId13" Type="http://schemas.openxmlformats.org/officeDocument/2006/relationships/hyperlink" Target="consultantplus://offline/ref=33D8F352C6A19606CA123BF1E64E3D5826281AF0BD66EB75183BE499FDm6I5C" TargetMode="External"/><Relationship Id="rId18" Type="http://schemas.openxmlformats.org/officeDocument/2006/relationships/hyperlink" Target="consultantplus://offline/ref=33D8F352C6A19606CA123BF1E64E3D5826281BF7BF6EEB75183BE499FD659CF5873202DC0B1F191Dm1I0C" TargetMode="External"/><Relationship Id="rId26" Type="http://schemas.openxmlformats.org/officeDocument/2006/relationships/hyperlink" Target="consultantplus://offline/ref=33D8F352C6A19606CA123BE7E5226754252344FFBD64E9204569E2CEA2359AA0C7m7I2C" TargetMode="External"/><Relationship Id="rId3" Type="http://schemas.openxmlformats.org/officeDocument/2006/relationships/styles" Target="styles.xml"/><Relationship Id="rId21" Type="http://schemas.openxmlformats.org/officeDocument/2006/relationships/hyperlink" Target="consultantplus://offline/ref=33D8F352C6A19606CA123BF1E64E3D5826281BFABE66EB75183BE499FDm6I5C" TargetMode="External"/><Relationship Id="rId34" Type="http://schemas.openxmlformats.org/officeDocument/2006/relationships/hyperlink" Target="consultantplus://offline/ref=33D8F352C6A19606CA123BF1E64E3D5826281AF0BD66EB75183BE499FD659CF5873202D408m1I9C" TargetMode="External"/><Relationship Id="rId7" Type="http://schemas.openxmlformats.org/officeDocument/2006/relationships/hyperlink" Target="consultantplus://offline/ref=33D8F352C6A19606CA123BF1E64E3D5826281AF0BD66EB75183BE499FDm6I5C" TargetMode="External"/><Relationship Id="rId12" Type="http://schemas.openxmlformats.org/officeDocument/2006/relationships/hyperlink" Target="consultantplus://offline/ref=33D8F352C6A19606CA123BF1E64E3D5826201DF7B730BC77496EEAm9ICC" TargetMode="External"/><Relationship Id="rId17" Type="http://schemas.openxmlformats.org/officeDocument/2006/relationships/hyperlink" Target="consultantplus://offline/ref=33D8F352C6A19606CA123BF1E64E3D5826291AF2B96FEB75183BE499FDm6I5C" TargetMode="External"/><Relationship Id="rId25" Type="http://schemas.openxmlformats.org/officeDocument/2006/relationships/hyperlink" Target="consultantplus://offline/ref=33D8F352C6A19606CA123BF1E64E3D582C201FF6BA6DB67F1062E89BmFIAC" TargetMode="External"/><Relationship Id="rId33" Type="http://schemas.openxmlformats.org/officeDocument/2006/relationships/hyperlink" Target="consultantplus://offline/ref=33D8F352C6A19606CA123BF1E64E3D5826281AF0BD66EB75183BE499FD659CF5873202D40Fm1IDC" TargetMode="External"/><Relationship Id="rId2" Type="http://schemas.openxmlformats.org/officeDocument/2006/relationships/numbering" Target="numbering.xml"/><Relationship Id="rId16" Type="http://schemas.openxmlformats.org/officeDocument/2006/relationships/hyperlink" Target="consultantplus://offline/ref=33D8F352C6A19606CA123BF1E64E3D5826281BF6BC60EB75183BE499FDm6I5C" TargetMode="External"/><Relationship Id="rId20" Type="http://schemas.openxmlformats.org/officeDocument/2006/relationships/hyperlink" Target="consultantplus://offline/ref=33D8F352C6A19606CA123BF1E64E3D5826291AF2BC61EB75183BE499FDm6I5C" TargetMode="External"/><Relationship Id="rId29" Type="http://schemas.openxmlformats.org/officeDocument/2006/relationships/hyperlink" Target="consultantplus://offline/ref=33D8F352C6A19606CA123BF1E64E3D5826281AF7B960EB75183BE499FD659CF5873202DC0B1F1B11m1I3C" TargetMode="External"/><Relationship Id="rId1" Type="http://schemas.openxmlformats.org/officeDocument/2006/relationships/customXml" Target="../customXml/item1.xml"/><Relationship Id="rId6" Type="http://schemas.openxmlformats.org/officeDocument/2006/relationships/hyperlink" Target="consultantplus://offline/ref=33D8F352C6A19606CA123BF1E64E3D58262813FBB460EB75183BE499FDm6I5C" TargetMode="External"/><Relationship Id="rId11" Type="http://schemas.openxmlformats.org/officeDocument/2006/relationships/hyperlink" Target="consultantplus://offline/ref=33D8F352C6A19606CA123BF1E64E3D5826281AF0BD66EB75183BE499FD659CF5873202D40Fm1IDC" TargetMode="External"/><Relationship Id="rId24" Type="http://schemas.openxmlformats.org/officeDocument/2006/relationships/hyperlink" Target="consultantplus://offline/ref=33D8F352C6A19606CA123BF1E64E3D58262812F2BE6FEB75183BE499FDm6I5C" TargetMode="External"/><Relationship Id="rId32" Type="http://schemas.openxmlformats.org/officeDocument/2006/relationships/hyperlink" Target="consultantplus://offline/ref=33D8F352C6A19606CA123BF1E64E3D5826281AF0BD66EB75183BE499FD659CF5873202D40Fm1IDC"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3D8F352C6A19606CA123BF1E64E3D5826281BF1BB6FEB75183BE499FDm6I5C" TargetMode="External"/><Relationship Id="rId23" Type="http://schemas.openxmlformats.org/officeDocument/2006/relationships/hyperlink" Target="consultantplus://offline/ref=33D8F352C6A19606CA123BF1E64E3D58252018FAB46EEB75183BE499FDm6I5C" TargetMode="External"/><Relationship Id="rId28" Type="http://schemas.openxmlformats.org/officeDocument/2006/relationships/hyperlink" Target="consultantplus://offline/ref=33D8F352C6A19606CA123BF1E64E3D5826281BF7BF6EEB75183BE499FD659CF5873202D9m0I8C" TargetMode="External"/><Relationship Id="rId36" Type="http://schemas.openxmlformats.org/officeDocument/2006/relationships/theme" Target="theme/theme1.xml"/><Relationship Id="rId10" Type="http://schemas.openxmlformats.org/officeDocument/2006/relationships/hyperlink" Target="consultantplus://offline/ref=33D8F352C6A19606CA123BF1E64E3D5826281AF0BD66EB75183BE499FD659CF5873202D40Fm1IBC" TargetMode="External"/><Relationship Id="rId19" Type="http://schemas.openxmlformats.org/officeDocument/2006/relationships/hyperlink" Target="consultantplus://offline/ref=33D8F352C6A19606CA123BF1E64E3D5826281AF7B960EB75183BE499FDm6I5C" TargetMode="External"/><Relationship Id="rId31" Type="http://schemas.openxmlformats.org/officeDocument/2006/relationships/hyperlink" Target="consultantplus://offline/ref=33D8F352C6A19606CA123BF1E64E3D5826281AF0BD66EB75183BE499FD659CF5873202D90Dm1I9C" TargetMode="External"/><Relationship Id="rId4" Type="http://schemas.openxmlformats.org/officeDocument/2006/relationships/settings" Target="settings.xml"/><Relationship Id="rId9" Type="http://schemas.openxmlformats.org/officeDocument/2006/relationships/hyperlink" Target="consultantplus://offline/ref=33D8F352C6A19606CA123BE7E5226754252344FFBA63E1224464BFC4AA6C96A2C07D5B9E4F121814140D77mFI6C" TargetMode="External"/><Relationship Id="rId14" Type="http://schemas.openxmlformats.org/officeDocument/2006/relationships/hyperlink" Target="consultantplus://offline/ref=33D8F352C6A19606CA123BF1E64E3D58262813FBB460EB75183BE499FDm6I5C" TargetMode="External"/><Relationship Id="rId22" Type="http://schemas.openxmlformats.org/officeDocument/2006/relationships/hyperlink" Target="consultantplus://offline/ref=33D8F352C6A19606CA123BF1E64E3D5826281BF6B864EB75183BE499FDm6I5C" TargetMode="External"/><Relationship Id="rId27" Type="http://schemas.openxmlformats.org/officeDocument/2006/relationships/hyperlink" Target="consultantplus://offline/ref=33D8F352C6A19606CA123BE7E5226754252344FFBD64E522406FE2CEA2359AA0C7m7I2C" TargetMode="External"/><Relationship Id="rId30" Type="http://schemas.openxmlformats.org/officeDocument/2006/relationships/hyperlink" Target="consultantplus://offline/ref=33D8F352C6A19606CA123BF1E64E3D5826281BF7BF6EEB75183BE499FD659CF5873202D5m0ID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4538-9EF5-488C-A0A7-E85C1393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9980</Words>
  <Characters>56892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cp:lastModifiedBy>
  <cp:revision>2</cp:revision>
  <cp:lastPrinted>2018-04-19T03:01:00Z</cp:lastPrinted>
  <dcterms:created xsi:type="dcterms:W3CDTF">2018-04-19T07:47:00Z</dcterms:created>
  <dcterms:modified xsi:type="dcterms:W3CDTF">2018-04-19T07:47:00Z</dcterms:modified>
</cp:coreProperties>
</file>