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04" w:rsidRPr="004249D2" w:rsidRDefault="004B1704"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РОССИЙСКАЯ ФЕДЕРАЦИЯ</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 xml:space="preserve">Иркутская область </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Култукское муниципальное образование</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АДМИНИСТРАЦИЯ КУЛТУКСКОГО ГОРОДСКОГО ПОСЕЛЕНИЯ</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Слюдянского района</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sidRPr="004249D2">
        <w:rPr>
          <w:rFonts w:ascii="Times New Roman" w:eastAsia="Times New Roman" w:hAnsi="Times New Roman" w:cs="Times New Roman"/>
          <w:b/>
          <w:sz w:val="28"/>
          <w:szCs w:val="28"/>
          <w:lang w:eastAsia="ru-RU"/>
        </w:rPr>
        <w:t>р.п. Култук</w:t>
      </w:r>
    </w:p>
    <w:p w:rsidR="004249D2" w:rsidRPr="004249D2" w:rsidRDefault="004249D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p>
    <w:p w:rsidR="004249D2" w:rsidRPr="004249D2" w:rsidRDefault="00D15D22" w:rsidP="004249D2">
      <w:pPr>
        <w:tabs>
          <w:tab w:val="left" w:pos="1080"/>
          <w:tab w:val="left" w:pos="2160"/>
          <w:tab w:val="center" w:pos="4729"/>
          <w:tab w:val="left" w:pos="6660"/>
          <w:tab w:val="left" w:pos="73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4A03DF">
        <w:rPr>
          <w:rFonts w:ascii="Times New Roman" w:eastAsia="Times New Roman" w:hAnsi="Times New Roman" w:cs="Times New Roman"/>
          <w:b/>
          <w:sz w:val="28"/>
          <w:szCs w:val="28"/>
          <w:lang w:eastAsia="ru-RU"/>
        </w:rPr>
        <w:t>Е</w:t>
      </w:r>
    </w:p>
    <w:p w:rsidR="004B1704" w:rsidRPr="005B31FB" w:rsidRDefault="00F90695">
      <w:pPr>
        <w:spacing w:after="0" w:line="240" w:lineRule="auto"/>
        <w:rPr>
          <w:rFonts w:ascii="Times New Roman" w:hAnsi="Times New Roman"/>
          <w:sz w:val="24"/>
          <w:szCs w:val="24"/>
        </w:rPr>
      </w:pPr>
      <w:r w:rsidRPr="00044EEC">
        <w:rPr>
          <w:rFonts w:ascii="Times New Roman" w:hAnsi="Times New Roman"/>
          <w:sz w:val="24"/>
          <w:szCs w:val="24"/>
        </w:rPr>
        <w:t xml:space="preserve">От </w:t>
      </w:r>
      <w:r w:rsidR="007A776E">
        <w:rPr>
          <w:rFonts w:ascii="Times New Roman" w:hAnsi="Times New Roman"/>
          <w:sz w:val="24"/>
          <w:szCs w:val="24"/>
        </w:rPr>
        <w:t xml:space="preserve">19.04.2023г. </w:t>
      </w:r>
      <w:r w:rsidRPr="00044EEC">
        <w:rPr>
          <w:rFonts w:ascii="Times New Roman" w:hAnsi="Times New Roman"/>
          <w:sz w:val="24"/>
          <w:szCs w:val="24"/>
        </w:rPr>
        <w:t xml:space="preserve"> № </w:t>
      </w:r>
      <w:r w:rsidR="007A776E">
        <w:rPr>
          <w:rFonts w:ascii="Times New Roman" w:hAnsi="Times New Roman"/>
          <w:sz w:val="24"/>
          <w:szCs w:val="24"/>
        </w:rPr>
        <w:t>133</w:t>
      </w:r>
      <w:bookmarkStart w:id="0" w:name="_GoBack"/>
      <w:bookmarkEnd w:id="0"/>
    </w:p>
    <w:p w:rsidR="004B1704" w:rsidRDefault="00312EA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W w:w="4948" w:type="dxa"/>
        <w:tblLayout w:type="fixed"/>
        <w:tblLook w:val="04A0" w:firstRow="1" w:lastRow="0" w:firstColumn="1" w:lastColumn="0" w:noHBand="0" w:noVBand="1"/>
      </w:tblPr>
      <w:tblGrid>
        <w:gridCol w:w="4948"/>
      </w:tblGrid>
      <w:tr w:rsidR="004B1704">
        <w:trPr>
          <w:trHeight w:val="889"/>
        </w:trPr>
        <w:tc>
          <w:tcPr>
            <w:tcW w:w="4948" w:type="dxa"/>
          </w:tcPr>
          <w:p w:rsidR="004B1704" w:rsidRDefault="005B31FB">
            <w:pPr>
              <w:spacing w:after="0" w:line="240" w:lineRule="auto"/>
              <w:jc w:val="both"/>
              <w:rPr>
                <w:rFonts w:ascii="Times New Roman" w:hAnsi="Times New Roman"/>
                <w:bCs/>
                <w:color w:val="000000"/>
                <w:sz w:val="24"/>
                <w:szCs w:val="24"/>
              </w:rPr>
            </w:pPr>
            <w:r>
              <w:rPr>
                <w:rFonts w:ascii="Times New Roman" w:hAnsi="Times New Roman"/>
                <w:bCs/>
                <w:kern w:val="2"/>
                <w:sz w:val="24"/>
                <w:szCs w:val="24"/>
              </w:rPr>
              <w:t xml:space="preserve">О внесении изменений в постановление № 423 от 24.12.2021г. </w:t>
            </w:r>
            <w:r w:rsidR="00312EA4">
              <w:rPr>
                <w:rFonts w:ascii="Times New Roman" w:hAnsi="Times New Roman"/>
                <w:bCs/>
                <w:kern w:val="2"/>
                <w:sz w:val="24"/>
                <w:szCs w:val="24"/>
              </w:rPr>
              <w:t xml:space="preserve">Об утверждении административного регламента предоставления муниципальной услуги «Выдача разрешения на строительство на территории </w:t>
            </w:r>
            <w:r w:rsidR="00FE30BD">
              <w:rPr>
                <w:rFonts w:ascii="Times New Roman" w:hAnsi="Times New Roman"/>
                <w:bCs/>
                <w:kern w:val="2"/>
                <w:sz w:val="24"/>
                <w:szCs w:val="24"/>
              </w:rPr>
              <w:t>Култукского муниципального образования</w:t>
            </w:r>
            <w:r w:rsidR="00312EA4">
              <w:rPr>
                <w:rFonts w:ascii="Times New Roman" w:hAnsi="Times New Roman"/>
                <w:bCs/>
                <w:kern w:val="2"/>
                <w:sz w:val="24"/>
                <w:szCs w:val="24"/>
              </w:rPr>
              <w:t>»</w:t>
            </w:r>
          </w:p>
        </w:tc>
      </w:tr>
    </w:tbl>
    <w:p w:rsidR="004B1704" w:rsidRDefault="004B1704">
      <w:pPr>
        <w:spacing w:after="0" w:line="240" w:lineRule="auto"/>
        <w:jc w:val="both"/>
        <w:rPr>
          <w:rFonts w:ascii="Times New Roman" w:hAnsi="Times New Roman"/>
          <w:sz w:val="24"/>
          <w:szCs w:val="24"/>
        </w:rPr>
      </w:pPr>
    </w:p>
    <w:p w:rsidR="00FE30BD" w:rsidRPr="009A1E5C" w:rsidRDefault="00312EA4" w:rsidP="00FE30B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kern w:val="2"/>
          <w:sz w:val="24"/>
          <w:szCs w:val="24"/>
        </w:rPr>
        <w:t>В соответствии со статьей 51 Градостроительного кодекса Российской Федерации</w:t>
      </w:r>
      <w:r w:rsidR="00044EEC">
        <w:rPr>
          <w:rFonts w:ascii="Times New Roman" w:hAnsi="Times New Roman"/>
          <w:kern w:val="2"/>
          <w:sz w:val="24"/>
          <w:szCs w:val="24"/>
        </w:rPr>
        <w:t xml:space="preserve"> (в ред. Федерального закона от 30.12.2021 № 476-ФЗ)</w:t>
      </w:r>
      <w:r>
        <w:rPr>
          <w:rFonts w:ascii="Times New Roman" w:hAnsi="Times New Roman"/>
          <w:kern w:val="2"/>
          <w:sz w:val="24"/>
          <w:szCs w:val="24"/>
        </w:rPr>
        <w:t xml:space="preserve">, </w:t>
      </w:r>
      <w:r>
        <w:rPr>
          <w:rFonts w:ascii="Times New Roman" w:eastAsia="Times New Roman" w:hAnsi="Times New Roman"/>
          <w:kern w:val="2"/>
          <w:sz w:val="24"/>
          <w:szCs w:val="24"/>
        </w:rPr>
        <w:t>Федеральным законом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eastAsia="Arial" w:hAnsi="Times New Roman"/>
          <w:color w:val="000000"/>
          <w:sz w:val="24"/>
          <w:szCs w:val="24"/>
        </w:rPr>
        <w:t xml:space="preserve">, руководствуясь Гражданским кодексом Российской Федерации,  </w:t>
      </w:r>
      <w:r>
        <w:rPr>
          <w:rFonts w:ascii="Times New Roman" w:eastAsia="Arial" w:hAnsi="Times New Roman"/>
          <w:sz w:val="24"/>
          <w:szCs w:val="24"/>
        </w:rPr>
        <w:t xml:space="preserve">Федеральным законом от 06.10.2003 года № </w:t>
      </w:r>
      <w:r>
        <w:rPr>
          <w:rFonts w:ascii="Times New Roman" w:eastAsia="Arial" w:hAnsi="Times New Roman"/>
          <w:color w:val="000000"/>
          <w:sz w:val="24"/>
          <w:szCs w:val="24"/>
        </w:rPr>
        <w:t xml:space="preserve">131-ФЗ «Об общих принципах </w:t>
      </w:r>
      <w:r>
        <w:rPr>
          <w:rFonts w:ascii="Times New Roman" w:eastAsia="Arial" w:hAnsi="Times New Roman"/>
          <w:sz w:val="24"/>
          <w:szCs w:val="24"/>
        </w:rPr>
        <w:t xml:space="preserve">организации местного самоуправления в Российской Федерации»,  </w:t>
      </w:r>
      <w:r w:rsidR="00FE30BD">
        <w:rPr>
          <w:rFonts w:ascii="Times New Roman" w:eastAsia="Arial" w:hAnsi="Times New Roman"/>
          <w:sz w:val="24"/>
          <w:szCs w:val="24"/>
        </w:rPr>
        <w:t xml:space="preserve">Уставом </w:t>
      </w:r>
      <w:r w:rsidR="00713929">
        <w:rPr>
          <w:rFonts w:ascii="Times New Roman" w:eastAsia="Arial" w:hAnsi="Times New Roman"/>
          <w:sz w:val="24"/>
          <w:szCs w:val="24"/>
        </w:rPr>
        <w:t xml:space="preserve">Култукского муниципального образования </w:t>
      </w:r>
      <w:r w:rsidR="00FE30BD" w:rsidRPr="009A1E5C">
        <w:rPr>
          <w:rFonts w:ascii="Times New Roman" w:hAnsi="Times New Roman" w:cs="Times New Roman"/>
          <w:sz w:val="24"/>
          <w:szCs w:val="24"/>
        </w:rPr>
        <w:t>зарегистрированного Управлением Министерства юстиции РФ</w:t>
      </w:r>
      <w:proofErr w:type="gramEnd"/>
      <w:r w:rsidR="00FE30BD" w:rsidRPr="009A1E5C">
        <w:rPr>
          <w:rFonts w:ascii="Times New Roman" w:hAnsi="Times New Roman" w:cs="Times New Roman"/>
          <w:sz w:val="24"/>
          <w:szCs w:val="24"/>
        </w:rPr>
        <w:t xml:space="preserve"> по Сибирскому федеральному округу </w:t>
      </w:r>
      <w:r w:rsidR="00DD277D">
        <w:rPr>
          <w:rFonts w:ascii="Times New Roman" w:hAnsi="Times New Roman"/>
          <w:sz w:val="24"/>
          <w:szCs w:val="24"/>
        </w:rPr>
        <w:t xml:space="preserve">26 мая </w:t>
      </w:r>
      <w:r w:rsidR="00DD277D" w:rsidRPr="009A1E5C">
        <w:rPr>
          <w:rFonts w:ascii="Times New Roman" w:hAnsi="Times New Roman"/>
          <w:sz w:val="24"/>
          <w:szCs w:val="24"/>
        </w:rPr>
        <w:t>202</w:t>
      </w:r>
      <w:r w:rsidR="00DD277D">
        <w:rPr>
          <w:rFonts w:ascii="Times New Roman" w:hAnsi="Times New Roman"/>
          <w:sz w:val="24"/>
          <w:szCs w:val="24"/>
        </w:rPr>
        <w:t>1</w:t>
      </w:r>
      <w:r w:rsidR="00DD277D" w:rsidRPr="009A1E5C">
        <w:rPr>
          <w:rFonts w:ascii="Times New Roman" w:hAnsi="Times New Roman"/>
          <w:sz w:val="24"/>
          <w:szCs w:val="24"/>
        </w:rPr>
        <w:t xml:space="preserve"> г., </w:t>
      </w:r>
      <w:r w:rsidR="00044EEC">
        <w:rPr>
          <w:rFonts w:ascii="Times New Roman" w:hAnsi="Times New Roman"/>
          <w:sz w:val="24"/>
          <w:szCs w:val="24"/>
        </w:rPr>
        <w:t xml:space="preserve">регистрационный номер </w:t>
      </w:r>
      <w:r w:rsidR="00044EEC">
        <w:rPr>
          <w:rFonts w:ascii="Times New Roman" w:hAnsi="Times New Roman"/>
          <w:sz w:val="24"/>
          <w:szCs w:val="24"/>
          <w:lang w:val="en-US"/>
        </w:rPr>
        <w:t>RU</w:t>
      </w:r>
      <w:r w:rsidR="00044EEC">
        <w:rPr>
          <w:rFonts w:ascii="Times New Roman" w:hAnsi="Times New Roman"/>
          <w:sz w:val="24"/>
          <w:szCs w:val="24"/>
        </w:rPr>
        <w:t xml:space="preserve"> 385181022005001, с изменениями и дополнениями, зарегистрированными Управлением Министерства юстиции Российской Федерации по Иркутской области от 19 января 2022г., </w:t>
      </w:r>
      <w:r w:rsidR="00DD277D" w:rsidRPr="009A1E5C">
        <w:rPr>
          <w:rFonts w:ascii="Times New Roman" w:hAnsi="Times New Roman"/>
          <w:sz w:val="24"/>
          <w:szCs w:val="24"/>
        </w:rPr>
        <w:t xml:space="preserve"> регистрационный номер   RU 38518102202</w:t>
      </w:r>
      <w:r w:rsidR="00044EEC">
        <w:rPr>
          <w:rFonts w:ascii="Times New Roman" w:hAnsi="Times New Roman"/>
          <w:sz w:val="24"/>
          <w:szCs w:val="24"/>
        </w:rPr>
        <w:t>2</w:t>
      </w:r>
      <w:r w:rsidR="00DD277D" w:rsidRPr="009A1E5C">
        <w:rPr>
          <w:rFonts w:ascii="Times New Roman" w:hAnsi="Times New Roman"/>
          <w:sz w:val="24"/>
          <w:szCs w:val="24"/>
        </w:rPr>
        <w:t>001</w:t>
      </w:r>
      <w:r w:rsidR="00044EEC">
        <w:rPr>
          <w:rFonts w:ascii="Times New Roman" w:hAnsi="Times New Roman" w:cs="Times New Roman"/>
          <w:sz w:val="24"/>
          <w:szCs w:val="24"/>
        </w:rPr>
        <w:t>.</w:t>
      </w:r>
    </w:p>
    <w:p w:rsidR="004B1704" w:rsidRDefault="004B1704" w:rsidP="005B31FB">
      <w:pPr>
        <w:spacing w:after="0" w:line="240" w:lineRule="auto"/>
        <w:jc w:val="both"/>
        <w:rPr>
          <w:rFonts w:ascii="Times New Roman" w:hAnsi="Times New Roman"/>
          <w:b/>
          <w:bCs/>
          <w:sz w:val="24"/>
          <w:szCs w:val="24"/>
        </w:rPr>
      </w:pPr>
    </w:p>
    <w:p w:rsidR="004B1704" w:rsidRDefault="00312EA4">
      <w:pPr>
        <w:pStyle w:val="11"/>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ПОСТАНОВЛЯЮ:</w:t>
      </w:r>
    </w:p>
    <w:p w:rsidR="00DD277D" w:rsidRPr="00DD277D" w:rsidRDefault="005D592C" w:rsidP="00DD277D">
      <w:pPr>
        <w:numPr>
          <w:ilvl w:val="0"/>
          <w:numId w:val="1"/>
        </w:numPr>
        <w:tabs>
          <w:tab w:val="clear" w:pos="720"/>
          <w:tab w:val="left" w:pos="360"/>
          <w:tab w:val="left" w:pos="567"/>
          <w:tab w:val="left" w:pos="851"/>
          <w:tab w:val="left" w:pos="993"/>
        </w:tabs>
        <w:spacing w:after="0" w:line="240" w:lineRule="auto"/>
        <w:ind w:left="0" w:firstLine="567"/>
        <w:jc w:val="both"/>
        <w:rPr>
          <w:rFonts w:ascii="Times New Roman" w:hAnsi="Times New Roman"/>
          <w:sz w:val="24"/>
          <w:szCs w:val="24"/>
        </w:rPr>
      </w:pPr>
      <w:r>
        <w:rPr>
          <w:rFonts w:ascii="Times New Roman" w:eastAsia="Arial" w:hAnsi="Times New Roman"/>
          <w:color w:val="000000"/>
          <w:sz w:val="24"/>
          <w:szCs w:val="24"/>
        </w:rPr>
        <w:t>Внести в постановление № 423 от 24.12.2021г. «</w:t>
      </w:r>
      <w:r>
        <w:rPr>
          <w:rFonts w:ascii="Times New Roman" w:hAnsi="Times New Roman"/>
          <w:bCs/>
          <w:kern w:val="2"/>
          <w:sz w:val="24"/>
          <w:szCs w:val="24"/>
        </w:rPr>
        <w:t>Об утверждении административного регламента предоставления муниципальной услуги «Выдача разрешения на строительство на территории Култукского муниципального образования»</w:t>
      </w:r>
      <w:r w:rsidR="00312EA4" w:rsidRPr="00DD277D">
        <w:rPr>
          <w:rFonts w:ascii="Times New Roman" w:hAnsi="Times New Roman"/>
          <w:color w:val="000000"/>
          <w:sz w:val="24"/>
          <w:szCs w:val="24"/>
        </w:rPr>
        <w:t>.</w:t>
      </w:r>
    </w:p>
    <w:p w:rsidR="00DD277D" w:rsidRDefault="005D592C" w:rsidP="005D592C">
      <w:pPr>
        <w:tabs>
          <w:tab w:val="left" w:pos="360"/>
          <w:tab w:val="left" w:pos="567"/>
          <w:tab w:val="left" w:pos="720"/>
          <w:tab w:val="left" w:pos="851"/>
          <w:tab w:val="left" w:pos="993"/>
        </w:tabs>
        <w:spacing w:after="0" w:line="240" w:lineRule="auto"/>
        <w:ind w:left="567"/>
        <w:jc w:val="both"/>
        <w:rPr>
          <w:rFonts w:ascii="Times New Roman" w:hAnsi="Times New Roman"/>
          <w:sz w:val="24"/>
          <w:szCs w:val="24"/>
        </w:rPr>
      </w:pPr>
      <w:r>
        <w:rPr>
          <w:rFonts w:ascii="Times New Roman" w:hAnsi="Times New Roman"/>
          <w:sz w:val="24"/>
          <w:szCs w:val="24"/>
        </w:rPr>
        <w:t>Подпункт 4 пункт 28 Административного регламента о предоставлении муниципальной услуги «</w:t>
      </w:r>
      <w:r>
        <w:rPr>
          <w:rFonts w:ascii="Times New Roman" w:hAnsi="Times New Roman"/>
          <w:bCs/>
          <w:kern w:val="2"/>
          <w:sz w:val="24"/>
          <w:szCs w:val="24"/>
        </w:rPr>
        <w:t>Выдача разрешения на строительство на территории Култукского муниципального образования</w:t>
      </w:r>
      <w:r>
        <w:rPr>
          <w:rFonts w:ascii="Times New Roman" w:hAnsi="Times New Roman"/>
          <w:sz w:val="24"/>
          <w:szCs w:val="24"/>
        </w:rPr>
        <w:t>» изложить в следующей редакции:</w:t>
      </w:r>
    </w:p>
    <w:p w:rsidR="00376C2E" w:rsidRPr="00C631B1" w:rsidRDefault="00500660" w:rsidP="00500660">
      <w:pPr>
        <w:pStyle w:val="af0"/>
        <w:shd w:val="clear" w:color="auto" w:fill="FFFFFF"/>
        <w:spacing w:before="0" w:beforeAutospacing="0" w:after="0" w:afterAutospacing="0"/>
      </w:pPr>
      <w:r>
        <w:rPr>
          <w:color w:val="000000"/>
          <w:shd w:val="clear" w:color="auto" w:fill="FFFFFF"/>
        </w:rPr>
        <w:t xml:space="preserve">4) </w:t>
      </w:r>
      <w:r w:rsidRPr="009E5826">
        <w:rPr>
          <w:color w:val="000000"/>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0" w:anchor="dst101812" w:history="1">
        <w:r w:rsidRPr="009E5826">
          <w:rPr>
            <w:rStyle w:val="ac"/>
            <w:color w:val="1A0DAB"/>
            <w:shd w:val="clear" w:color="auto" w:fill="FFFFFF"/>
          </w:rPr>
          <w:t>подпункте</w:t>
        </w:r>
      </w:hyperlink>
      <w:r w:rsidRPr="009E5826">
        <w:t xml:space="preserve"> 5</w:t>
      </w:r>
      <w:r w:rsidRPr="009E5826">
        <w:rPr>
          <w:color w:val="000000"/>
          <w:shd w:val="clear" w:color="auto" w:fill="FFFFFF"/>
        </w:rPr>
        <w:t>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4B1704" w:rsidRDefault="00312EA4" w:rsidP="00DD277D">
      <w:pPr>
        <w:numPr>
          <w:ilvl w:val="0"/>
          <w:numId w:val="1"/>
        </w:numPr>
        <w:tabs>
          <w:tab w:val="clear" w:pos="720"/>
          <w:tab w:val="left" w:pos="360"/>
          <w:tab w:val="left" w:pos="709"/>
          <w:tab w:val="left" w:pos="851"/>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Опубликовать настоящее постановление в специальном приложении к газете «Славное море», а также разместить на официальном сайте администрации </w:t>
      </w:r>
      <w:r w:rsidR="00FE30BD">
        <w:rPr>
          <w:rFonts w:ascii="Times New Roman" w:hAnsi="Times New Roman"/>
          <w:sz w:val="24"/>
          <w:szCs w:val="24"/>
        </w:rPr>
        <w:t>Култукского муниципального образования</w:t>
      </w:r>
      <w:r>
        <w:rPr>
          <w:rFonts w:ascii="Times New Roman" w:hAnsi="Times New Roman"/>
          <w:sz w:val="24"/>
          <w:szCs w:val="24"/>
        </w:rPr>
        <w:t xml:space="preserve"> сети «Интернет»</w:t>
      </w:r>
      <w:r w:rsidR="00376C2E">
        <w:rPr>
          <w:rFonts w:ascii="Times New Roman" w:hAnsi="Times New Roman"/>
          <w:sz w:val="24"/>
          <w:szCs w:val="24"/>
        </w:rPr>
        <w:t xml:space="preserve">: </w:t>
      </w:r>
      <w:proofErr w:type="spellStart"/>
      <w:r w:rsidR="00376C2E">
        <w:rPr>
          <w:rFonts w:ascii="Times New Roman" w:hAnsi="Times New Roman"/>
          <w:sz w:val="24"/>
          <w:szCs w:val="24"/>
        </w:rPr>
        <w:t>рпкултук.рф</w:t>
      </w:r>
      <w:proofErr w:type="spellEnd"/>
      <w:r>
        <w:rPr>
          <w:rFonts w:ascii="Times New Roman" w:hAnsi="Times New Roman"/>
          <w:sz w:val="24"/>
          <w:szCs w:val="24"/>
        </w:rPr>
        <w:t>.</w:t>
      </w:r>
    </w:p>
    <w:p w:rsidR="004B1704" w:rsidRDefault="00312EA4" w:rsidP="00DD277D">
      <w:pPr>
        <w:numPr>
          <w:ilvl w:val="0"/>
          <w:numId w:val="1"/>
        </w:numPr>
        <w:tabs>
          <w:tab w:val="clear" w:pos="720"/>
          <w:tab w:val="left" w:pos="360"/>
          <w:tab w:val="left" w:pos="709"/>
          <w:tab w:val="left" w:pos="851"/>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w:t>
      </w:r>
      <w:r w:rsidR="00F90695">
        <w:rPr>
          <w:rFonts w:ascii="Times New Roman" w:hAnsi="Times New Roman"/>
          <w:sz w:val="24"/>
          <w:szCs w:val="24"/>
        </w:rPr>
        <w:t>оставляю за собой.</w:t>
      </w:r>
    </w:p>
    <w:p w:rsidR="004B1704" w:rsidRDefault="004B1704">
      <w:pPr>
        <w:tabs>
          <w:tab w:val="left" w:pos="851"/>
        </w:tabs>
        <w:spacing w:after="0" w:line="240" w:lineRule="auto"/>
        <w:jc w:val="both"/>
        <w:rPr>
          <w:rFonts w:ascii="Times New Roman" w:hAnsi="Times New Roman"/>
          <w:sz w:val="24"/>
          <w:szCs w:val="24"/>
        </w:rPr>
      </w:pPr>
    </w:p>
    <w:p w:rsidR="004B1704" w:rsidRDefault="00312EA4">
      <w:pPr>
        <w:pStyle w:val="11"/>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w:t>
      </w:r>
      <w:r w:rsidR="00F90695">
        <w:rPr>
          <w:rFonts w:ascii="Times New Roman" w:hAnsi="Times New Roman" w:cs="Times New Roman"/>
          <w:color w:val="auto"/>
          <w:sz w:val="24"/>
          <w:szCs w:val="24"/>
        </w:rPr>
        <w:t>Култукского</w:t>
      </w:r>
    </w:p>
    <w:p w:rsidR="004B1704" w:rsidRDefault="00312EA4">
      <w:pPr>
        <w:spacing w:after="0" w:line="240" w:lineRule="auto"/>
        <w:rPr>
          <w:rFonts w:ascii="Times New Roman" w:hAnsi="Times New Roman"/>
          <w:b/>
          <w:sz w:val="24"/>
          <w:szCs w:val="24"/>
        </w:rPr>
      </w:pPr>
      <w:r>
        <w:rPr>
          <w:rFonts w:ascii="Times New Roman" w:hAnsi="Times New Roman"/>
          <w:sz w:val="24"/>
          <w:szCs w:val="24"/>
        </w:rPr>
        <w:t xml:space="preserve">муниципального образования                                 </w:t>
      </w:r>
      <w:r w:rsidR="00F90695">
        <w:rPr>
          <w:rFonts w:ascii="Times New Roman" w:hAnsi="Times New Roman"/>
          <w:sz w:val="24"/>
          <w:szCs w:val="24"/>
        </w:rPr>
        <w:t xml:space="preserve">                             </w:t>
      </w:r>
      <w:r>
        <w:rPr>
          <w:rFonts w:ascii="Times New Roman" w:hAnsi="Times New Roman"/>
          <w:sz w:val="24"/>
          <w:szCs w:val="24"/>
        </w:rPr>
        <w:t xml:space="preserve">            </w:t>
      </w:r>
      <w:r w:rsidR="00DD277D">
        <w:rPr>
          <w:rFonts w:ascii="Times New Roman" w:hAnsi="Times New Roman"/>
          <w:sz w:val="24"/>
          <w:szCs w:val="24"/>
        </w:rPr>
        <w:t>В.В. Иневаткин</w:t>
      </w:r>
      <w:r>
        <w:rPr>
          <w:rFonts w:ascii="Times New Roman" w:hAnsi="Times New Roman"/>
          <w:sz w:val="24"/>
          <w:szCs w:val="24"/>
        </w:rPr>
        <w:t xml:space="preserve">       </w:t>
      </w:r>
    </w:p>
    <w:p w:rsidR="00F90695" w:rsidRDefault="00F90695" w:rsidP="00376C2E">
      <w:pPr>
        <w:autoSpaceDE w:val="0"/>
        <w:autoSpaceDN w:val="0"/>
        <w:spacing w:after="0" w:line="240" w:lineRule="auto"/>
        <w:jc w:val="both"/>
        <w:rPr>
          <w:rFonts w:ascii="Times New Roman" w:eastAsia="Times New Roman" w:hAnsi="Times New Roman" w:cs="Times New Roman"/>
          <w:kern w:val="2"/>
          <w:sz w:val="24"/>
          <w:szCs w:val="24"/>
          <w:lang w:eastAsia="ru-RU"/>
        </w:rPr>
      </w:pPr>
    </w:p>
    <w:p w:rsidR="00F90695" w:rsidRDefault="00F90695">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p>
    <w:p w:rsidR="004B1704" w:rsidRPr="00DD277D" w:rsidRDefault="00312EA4" w:rsidP="00DD277D">
      <w:pPr>
        <w:autoSpaceDE w:val="0"/>
        <w:autoSpaceDN w:val="0"/>
        <w:spacing w:after="0" w:line="240" w:lineRule="auto"/>
        <w:ind w:left="5387"/>
        <w:jc w:val="right"/>
        <w:rPr>
          <w:rFonts w:ascii="Times New Roman" w:eastAsia="Times New Roman" w:hAnsi="Times New Roman" w:cs="Times New Roman"/>
          <w:kern w:val="2"/>
          <w:sz w:val="20"/>
          <w:szCs w:val="20"/>
          <w:lang w:eastAsia="ru-RU"/>
        </w:rPr>
      </w:pPr>
      <w:r w:rsidRPr="00DD277D">
        <w:rPr>
          <w:rFonts w:ascii="Times New Roman" w:eastAsia="Times New Roman" w:hAnsi="Times New Roman" w:cs="Times New Roman"/>
          <w:kern w:val="2"/>
          <w:sz w:val="20"/>
          <w:szCs w:val="20"/>
          <w:lang w:eastAsia="ru-RU"/>
        </w:rPr>
        <w:t>Приложение № 1,</w:t>
      </w:r>
      <w:r w:rsidR="00F90695" w:rsidRPr="00DD277D">
        <w:rPr>
          <w:rFonts w:ascii="Times New Roman" w:eastAsia="Times New Roman" w:hAnsi="Times New Roman" w:cs="Times New Roman"/>
          <w:kern w:val="2"/>
          <w:sz w:val="20"/>
          <w:szCs w:val="20"/>
          <w:lang w:eastAsia="ru-RU"/>
        </w:rPr>
        <w:t xml:space="preserve"> </w:t>
      </w:r>
    </w:p>
    <w:p w:rsidR="004B1704" w:rsidRPr="00DD277D" w:rsidRDefault="00312EA4" w:rsidP="00DD277D">
      <w:pPr>
        <w:autoSpaceDE w:val="0"/>
        <w:autoSpaceDN w:val="0"/>
        <w:spacing w:after="0" w:line="240" w:lineRule="auto"/>
        <w:ind w:left="5387"/>
        <w:jc w:val="right"/>
        <w:rPr>
          <w:rFonts w:ascii="Times New Roman" w:eastAsia="Times New Roman" w:hAnsi="Times New Roman" w:cs="Times New Roman"/>
          <w:kern w:val="2"/>
          <w:sz w:val="20"/>
          <w:szCs w:val="20"/>
          <w:lang w:eastAsia="ru-RU"/>
        </w:rPr>
      </w:pPr>
      <w:proofErr w:type="gramStart"/>
      <w:r w:rsidRPr="00DD277D">
        <w:rPr>
          <w:rFonts w:ascii="Times New Roman" w:eastAsia="Times New Roman" w:hAnsi="Times New Roman" w:cs="Times New Roman"/>
          <w:kern w:val="2"/>
          <w:sz w:val="20"/>
          <w:szCs w:val="20"/>
          <w:lang w:eastAsia="ru-RU"/>
        </w:rPr>
        <w:t>утверждённое</w:t>
      </w:r>
      <w:proofErr w:type="gramEnd"/>
      <w:r w:rsidRPr="00DD277D">
        <w:rPr>
          <w:rFonts w:ascii="Times New Roman" w:eastAsia="Times New Roman" w:hAnsi="Times New Roman" w:cs="Times New Roman"/>
          <w:kern w:val="2"/>
          <w:sz w:val="20"/>
          <w:szCs w:val="20"/>
          <w:lang w:eastAsia="ru-RU"/>
        </w:rPr>
        <w:t xml:space="preserve"> постановлением </w:t>
      </w:r>
      <w:r w:rsidRPr="00DD277D">
        <w:rPr>
          <w:rFonts w:ascii="Times New Roman" w:hAnsi="Times New Roman" w:cs="Times New Roman"/>
          <w:bCs/>
          <w:kern w:val="2"/>
          <w:sz w:val="20"/>
          <w:szCs w:val="20"/>
        </w:rPr>
        <w:t xml:space="preserve">администрации </w:t>
      </w:r>
      <w:r w:rsidR="00F90695" w:rsidRPr="00DD277D">
        <w:rPr>
          <w:rFonts w:ascii="Times New Roman" w:hAnsi="Times New Roman" w:cs="Times New Roman"/>
          <w:bCs/>
          <w:kern w:val="2"/>
          <w:sz w:val="20"/>
          <w:szCs w:val="20"/>
        </w:rPr>
        <w:t>Култукского городского поселения</w:t>
      </w:r>
      <w:r w:rsidRPr="00DD277D">
        <w:rPr>
          <w:rFonts w:ascii="Times New Roman" w:eastAsia="Times New Roman" w:hAnsi="Times New Roman" w:cs="Times New Roman"/>
          <w:kern w:val="2"/>
          <w:sz w:val="20"/>
          <w:szCs w:val="20"/>
          <w:lang w:eastAsia="ru-RU"/>
        </w:rPr>
        <w:br/>
        <w:t xml:space="preserve">от </w:t>
      </w:r>
      <w:r w:rsidR="00DD277D" w:rsidRPr="00DD277D">
        <w:rPr>
          <w:rFonts w:ascii="Times New Roman" w:eastAsia="Times New Roman" w:hAnsi="Times New Roman" w:cs="Times New Roman"/>
          <w:kern w:val="2"/>
          <w:sz w:val="20"/>
          <w:szCs w:val="20"/>
          <w:lang w:eastAsia="ru-RU"/>
        </w:rPr>
        <w:t>24.12</w:t>
      </w:r>
      <w:r w:rsidR="00F90695" w:rsidRPr="00DD277D">
        <w:rPr>
          <w:rFonts w:ascii="Times New Roman" w:eastAsia="Times New Roman" w:hAnsi="Times New Roman" w:cs="Times New Roman"/>
          <w:kern w:val="2"/>
          <w:sz w:val="20"/>
          <w:szCs w:val="20"/>
          <w:lang w:eastAsia="ru-RU"/>
        </w:rPr>
        <w:t>.2021</w:t>
      </w:r>
      <w:r w:rsidRPr="00DD277D">
        <w:rPr>
          <w:rFonts w:ascii="Times New Roman" w:eastAsia="Times New Roman" w:hAnsi="Times New Roman" w:cs="Times New Roman"/>
          <w:kern w:val="2"/>
          <w:sz w:val="20"/>
          <w:szCs w:val="20"/>
          <w:lang w:eastAsia="ru-RU"/>
        </w:rPr>
        <w:t xml:space="preserve"> г № </w:t>
      </w:r>
      <w:r w:rsidR="00DD277D" w:rsidRPr="00DD277D">
        <w:rPr>
          <w:rFonts w:ascii="Times New Roman" w:eastAsia="Times New Roman" w:hAnsi="Times New Roman" w:cs="Times New Roman"/>
          <w:kern w:val="2"/>
          <w:sz w:val="20"/>
          <w:szCs w:val="20"/>
          <w:lang w:eastAsia="ru-RU"/>
        </w:rPr>
        <w:t>423</w:t>
      </w:r>
    </w:p>
    <w:p w:rsidR="004B1704" w:rsidRDefault="004B1704">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4B1704" w:rsidRDefault="00312EA4">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АДМИНИСТРАТИВНЫЙ РЕГЛАМЕНТ</w:t>
      </w:r>
    </w:p>
    <w:p w:rsidR="004B1704" w:rsidRDefault="00312EA4">
      <w:pPr>
        <w:keepNext/>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ПРЕДОСТАВЛЕНИЯ МУНИЦИПАЛЬНОЙ УСЛУГИ</w:t>
      </w:r>
      <w:r>
        <w:rPr>
          <w:rFonts w:ascii="Times New Roman" w:eastAsia="Times New Roman" w:hAnsi="Times New Roman" w:cs="Times New Roman"/>
          <w:b/>
          <w:kern w:val="2"/>
          <w:sz w:val="24"/>
          <w:szCs w:val="24"/>
          <w:lang w:eastAsia="ru-RU"/>
        </w:rPr>
        <w:br/>
        <w:t>«</w:t>
      </w:r>
      <w:r>
        <w:rPr>
          <w:rFonts w:ascii="Times New Roman" w:eastAsia="Times New Roman" w:hAnsi="Times New Roman"/>
          <w:b/>
          <w:kern w:val="2"/>
          <w:sz w:val="24"/>
          <w:szCs w:val="24"/>
          <w:lang w:eastAsia="ru-RU"/>
        </w:rPr>
        <w:t>ВЫДАЧА РАЗРЕШЕНИЯ НА СТРОИТЕЛЬСТВО</w:t>
      </w:r>
      <w:r w:rsidRPr="00312EA4">
        <w:rPr>
          <w:rFonts w:ascii="Times New Roman" w:eastAsia="Times New Roman" w:hAnsi="Times New Roman"/>
          <w:b/>
          <w:kern w:val="2"/>
          <w:sz w:val="24"/>
          <w:szCs w:val="24"/>
          <w:lang w:eastAsia="ru-RU"/>
        </w:rPr>
        <w:t xml:space="preserve"> НА ТЕРРИТОРИИ </w:t>
      </w:r>
      <w:r w:rsidR="00FE30BD">
        <w:rPr>
          <w:rFonts w:ascii="Times New Roman" w:eastAsia="Times New Roman" w:hAnsi="Times New Roman"/>
          <w:b/>
          <w:kern w:val="2"/>
          <w:sz w:val="24"/>
          <w:szCs w:val="24"/>
          <w:lang w:eastAsia="ru-RU"/>
        </w:rPr>
        <w:t>КУЛТУКСКОГО МУНИЦИПАЛЬНОГО ОБРАЗОВАНИЯ</w:t>
      </w:r>
      <w:r>
        <w:rPr>
          <w:rFonts w:ascii="Times New Roman" w:eastAsia="Times New Roman" w:hAnsi="Times New Roman" w:cs="Times New Roman"/>
          <w:b/>
          <w:kern w:val="2"/>
          <w:sz w:val="24"/>
          <w:szCs w:val="24"/>
          <w:lang w:eastAsia="ru-RU"/>
        </w:rPr>
        <w:t>»</w:t>
      </w:r>
    </w:p>
    <w:p w:rsidR="004B1704" w:rsidRDefault="004B1704">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4B1704" w:rsidRPr="00312EA4" w:rsidRDefault="00312EA4">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РАЗДЕЛ I. </w:t>
      </w:r>
      <w:r w:rsidR="004A03DF">
        <w:rPr>
          <w:rFonts w:ascii="Times New Roman" w:eastAsia="Times New Roman" w:hAnsi="Times New Roman" w:cs="Times New Roman"/>
          <w:b/>
          <w:bCs/>
          <w:kern w:val="2"/>
          <w:sz w:val="24"/>
          <w:szCs w:val="24"/>
          <w:lang w:eastAsia="ru-RU"/>
        </w:rPr>
        <w:t>О</w:t>
      </w:r>
      <w:r>
        <w:rPr>
          <w:rFonts w:ascii="Times New Roman" w:eastAsia="Times New Roman" w:hAnsi="Times New Roman" w:cs="Times New Roman"/>
          <w:b/>
          <w:bCs/>
          <w:kern w:val="2"/>
          <w:sz w:val="24"/>
          <w:szCs w:val="24"/>
          <w:lang w:eastAsia="ru-RU"/>
        </w:rPr>
        <w:t>бщие</w:t>
      </w:r>
      <w:r w:rsidRPr="00312EA4">
        <w:rPr>
          <w:rFonts w:ascii="Times New Roman" w:eastAsia="Times New Roman" w:hAnsi="Times New Roman" w:cs="Times New Roman"/>
          <w:b/>
          <w:bCs/>
          <w:kern w:val="2"/>
          <w:sz w:val="24"/>
          <w:szCs w:val="24"/>
          <w:lang w:eastAsia="ru-RU"/>
        </w:rPr>
        <w:t xml:space="preserve"> положения</w:t>
      </w:r>
    </w:p>
    <w:p w:rsidR="004B1704" w:rsidRPr="00312EA4" w:rsidRDefault="004B1704">
      <w:pPr>
        <w:keepNext/>
        <w:keepLines/>
        <w:autoSpaceDE w:val="0"/>
        <w:autoSpaceDN w:val="0"/>
        <w:spacing w:after="0" w:line="240" w:lineRule="auto"/>
        <w:jc w:val="center"/>
        <w:outlineLvl w:val="1"/>
        <w:rPr>
          <w:rFonts w:ascii="Times New Roman" w:eastAsia="Times New Roman" w:hAnsi="Times New Roman" w:cs="Times New Roman"/>
          <w:b/>
          <w:bCs/>
          <w:kern w:val="2"/>
          <w:sz w:val="20"/>
          <w:szCs w:val="20"/>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 xml:space="preserve">1. </w:t>
      </w:r>
      <w:proofErr w:type="gramStart"/>
      <w:r>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Pr>
          <w:rFonts w:ascii="Times New Roman" w:eastAsia="Arial" w:hAnsi="Times New Roman"/>
          <w:sz w:val="24"/>
          <w:szCs w:val="24"/>
          <w:lang w:eastAsia="zh-CN"/>
        </w:rPr>
        <w:t xml:space="preserve">Выдача разрешения на строительство на территории </w:t>
      </w:r>
      <w:r w:rsidR="00FE30BD">
        <w:rPr>
          <w:rFonts w:ascii="Times New Roman" w:eastAsia="Arial" w:hAnsi="Times New Roman"/>
          <w:sz w:val="24"/>
          <w:szCs w:val="24"/>
          <w:lang w:eastAsia="zh-CN"/>
        </w:rPr>
        <w:t>Култукского муниципального образования</w:t>
      </w:r>
      <w:r>
        <w:rPr>
          <w:rFonts w:ascii="Times New Roman" w:eastAsia="Times New Roman" w:hAnsi="Times New Roman" w:cs="Times New Roman"/>
          <w:kern w:val="2"/>
          <w:sz w:val="24"/>
          <w:szCs w:val="24"/>
          <w:lang w:eastAsia="ru-RU"/>
        </w:rPr>
        <w:t xml:space="preserve">», в том числе </w:t>
      </w:r>
      <w:r>
        <w:rPr>
          <w:rFonts w:ascii="Times New Roman" w:hAnsi="Times New Roman" w:cs="Times New Roman"/>
          <w:bCs/>
          <w:kern w:val="2"/>
          <w:sz w:val="24"/>
          <w:szCs w:val="24"/>
        </w:rPr>
        <w:t xml:space="preserve">порядок взаимодействия администрации </w:t>
      </w:r>
      <w:r w:rsidR="00F90695">
        <w:rPr>
          <w:rFonts w:ascii="Times New Roman" w:hAnsi="Times New Roman" w:cs="Times New Roman"/>
          <w:bCs/>
          <w:kern w:val="2"/>
          <w:sz w:val="24"/>
          <w:szCs w:val="24"/>
        </w:rPr>
        <w:t>Култукского городского поселения</w:t>
      </w:r>
      <w:r>
        <w:rPr>
          <w:rFonts w:ascii="Times New Roman" w:hAnsi="Times New Roman" w:cs="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r>
        <w:rPr>
          <w:rFonts w:ascii="Times New Roman" w:hAnsi="Times New Roman"/>
          <w:bCs/>
          <w:kern w:val="2"/>
          <w:sz w:val="24"/>
          <w:szCs w:val="24"/>
        </w:rPr>
        <w:t xml:space="preserve"> полномочий по выдаче разрешений</w:t>
      </w:r>
      <w:proofErr w:type="gramEnd"/>
      <w:r>
        <w:rPr>
          <w:rFonts w:ascii="Times New Roman" w:hAnsi="Times New Roman"/>
          <w:bCs/>
          <w:kern w:val="2"/>
          <w:sz w:val="24"/>
          <w:szCs w:val="24"/>
        </w:rPr>
        <w:t xml:space="preserve"> на</w:t>
      </w:r>
      <w:r>
        <w:rPr>
          <w:rFonts w:ascii="Times New Roman" w:eastAsia="Arial" w:hAnsi="Times New Roman"/>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Pr>
          <w:rFonts w:ascii="Times New Roman" w:hAnsi="Times New Roman"/>
          <w:bCs/>
          <w:kern w:val="2"/>
          <w:sz w:val="24"/>
          <w:szCs w:val="24"/>
        </w:rPr>
        <w:t xml:space="preserve">расположенном на территории </w:t>
      </w:r>
      <w:r w:rsidR="00FE30BD">
        <w:rPr>
          <w:rFonts w:ascii="Times New Roman" w:hAnsi="Times New Roman"/>
          <w:bCs/>
          <w:kern w:val="2"/>
          <w:sz w:val="24"/>
          <w:szCs w:val="24"/>
        </w:rPr>
        <w:t>Култукского муниципального образования</w:t>
      </w:r>
      <w:r>
        <w:rPr>
          <w:rFonts w:ascii="Times New Roman" w:eastAsia="Arial" w:hAnsi="Times New Roman"/>
          <w:sz w:val="24"/>
          <w:szCs w:val="24"/>
          <w:lang w:eastAsia="zh-CN"/>
        </w:rPr>
        <w:t xml:space="preserve"> (далее соответственно – муниципальное образование, земельный участок).</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1704" w:rsidRDefault="004B1704">
      <w:pPr>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2. Круг заявителей</w:t>
      </w:r>
    </w:p>
    <w:p w:rsidR="004B1704" w:rsidRDefault="004B1704">
      <w:pPr>
        <w:keepNext/>
        <w:keepLines/>
        <w:autoSpaceDE w:val="0"/>
        <w:autoSpaceDN w:val="0"/>
        <w:spacing w:after="0" w:line="240" w:lineRule="auto"/>
        <w:ind w:firstLine="709"/>
        <w:jc w:val="center"/>
        <w:outlineLvl w:val="2"/>
        <w:rPr>
          <w:rFonts w:ascii="Times New Roman" w:eastAsia="Times New Roman" w:hAnsi="Times New Roman" w:cs="Times New Roman"/>
          <w:kern w:val="2"/>
          <w:sz w:val="20"/>
          <w:szCs w:val="20"/>
          <w:lang w:eastAsia="ru-RU"/>
        </w:rPr>
      </w:pPr>
    </w:p>
    <w:p w:rsidR="004B1704" w:rsidRDefault="00312EA4">
      <w:pPr>
        <w:autoSpaceDE w:val="0"/>
        <w:autoSpaceDN w:val="0"/>
        <w:adjustRightInd w:val="0"/>
        <w:spacing w:after="0" w:line="240" w:lineRule="auto"/>
        <w:ind w:firstLine="709"/>
        <w:jc w:val="both"/>
        <w:outlineLvl w:val="0"/>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 xml:space="preserve">3. </w:t>
      </w:r>
      <w:r>
        <w:rPr>
          <w:rFonts w:ascii="Times New Roman" w:eastAsia="Times New Roman" w:hAnsi="Times New Roman"/>
          <w:kern w:val="2"/>
          <w:sz w:val="24"/>
          <w:szCs w:val="24"/>
          <w:lang w:eastAsia="ru-RU"/>
        </w:rPr>
        <w:t xml:space="preserve">Заявителями на предоставление муниципальной услуги могут быть физические и юридические лица, </w:t>
      </w:r>
      <w:r>
        <w:rPr>
          <w:rFonts w:ascii="Times New Roman" w:eastAsia="Times New Roman" w:hAnsi="Times New Roman"/>
          <w:sz w:val="24"/>
          <w:szCs w:val="24"/>
          <w:lang w:eastAsia="ru-RU"/>
        </w:rPr>
        <w:t xml:space="preserve">являющиеся застройщиками в соответствии с Градостроительным кодексом Российской Федерации </w:t>
      </w:r>
      <w:r>
        <w:rPr>
          <w:rFonts w:ascii="Times New Roman" w:eastAsia="Times New Roman" w:hAnsi="Times New Roman"/>
          <w:kern w:val="2"/>
          <w:sz w:val="24"/>
          <w:szCs w:val="24"/>
          <w:lang w:eastAsia="ru-RU"/>
        </w:rPr>
        <w:t>(далее – заявители).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 </w:t>
      </w:r>
      <w:proofErr w:type="gramStart"/>
      <w:r>
        <w:rPr>
          <w:rFonts w:ascii="Times New Roman" w:eastAsia="Times New Roman" w:hAnsi="Times New Roman" w:cs="Times New Roman"/>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Pr>
          <w:rFonts w:ascii="Times New Roman" w:eastAsia="Times New Roman" w:hAnsi="Times New Roman" w:cs="Times New Roman"/>
          <w:kern w:val="2"/>
          <w:sz w:val="24"/>
          <w:szCs w:val="24"/>
          <w:lang w:eastAsia="ru-RU"/>
        </w:rPr>
        <w:t xml:space="preserve">, </w:t>
      </w:r>
      <w:proofErr w:type="gramStart"/>
      <w:r>
        <w:rPr>
          <w:rFonts w:ascii="Times New Roman" w:eastAsia="Times New Roman" w:hAnsi="Times New Roman" w:cs="Times New Roman"/>
          <w:kern w:val="2"/>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w:t>
      </w:r>
      <w:r>
        <w:rPr>
          <w:rFonts w:ascii="Times New Roman" w:eastAsia="Times New Roman" w:hAnsi="Times New Roman" w:cs="Times New Roman"/>
          <w:kern w:val="2"/>
          <w:sz w:val="24"/>
          <w:szCs w:val="24"/>
          <w:lang w:eastAsia="ru-RU"/>
        </w:rPr>
        <w:lastRenderedPageBreak/>
        <w:t>также сведения, документы и (или) информацию, необходимые для предоставления муниципальной услуги, с приложением заверенной</w:t>
      </w:r>
      <w:proofErr w:type="gramEnd"/>
      <w:r>
        <w:rPr>
          <w:rFonts w:ascii="Times New Roman" w:eastAsia="Times New Roman" w:hAnsi="Times New Roman" w:cs="Times New Roman"/>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4B1704" w:rsidRDefault="004B17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3. Требования к порядку информирования</w:t>
      </w:r>
      <w:r>
        <w:rPr>
          <w:rFonts w:ascii="Times New Roman" w:eastAsia="Times New Roman" w:hAnsi="Times New Roman" w:cs="Times New Roman"/>
          <w:b/>
          <w:bCs/>
          <w:kern w:val="2"/>
          <w:sz w:val="24"/>
          <w:szCs w:val="24"/>
          <w:lang w:eastAsia="ru-RU"/>
        </w:rPr>
        <w:br/>
        <w:t>о предоставлении муниципальной услуги</w:t>
      </w:r>
    </w:p>
    <w:p w:rsidR="004B1704" w:rsidRDefault="004B1704">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https://www.gorod-sludyanka.ru/ </w:t>
      </w:r>
      <w:r>
        <w:rPr>
          <w:rFonts w:ascii="Times New Roman" w:eastAsia="Times New Roman" w:hAnsi="Times New Roman" w:cs="Times New Roman"/>
          <w:kern w:val="2"/>
          <w:sz w:val="24"/>
          <w:szCs w:val="24"/>
        </w:rPr>
        <w:t>(далее – официальный сайт администрации)</w:t>
      </w:r>
      <w:r>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00F90695">
          <w:rPr>
            <w:rStyle w:val="ac"/>
            <w:rFonts w:ascii="Times New Roman" w:hAnsi="Times New Roman" w:cs="Times New Roman"/>
            <w:color w:val="000000" w:themeColor="text1"/>
            <w:sz w:val="24"/>
            <w:szCs w:val="24"/>
          </w:rPr>
          <w:t>adm_kultuk@mail.ru</w:t>
        </w:r>
      </w:hyperlink>
      <w:r>
        <w:rPr>
          <w:rFonts w:ascii="Times New Roman" w:eastAsia="Times New Roman" w:hAnsi="Times New Roman" w:cs="Times New Roman"/>
          <w:color w:val="000000" w:themeColor="text1"/>
          <w:kern w:val="2"/>
          <w:sz w:val="24"/>
          <w:szCs w:val="24"/>
          <w:lang w:eastAsia="ru-RU"/>
        </w:rPr>
        <w:t xml:space="preserve"> (</w:t>
      </w:r>
      <w:r>
        <w:rPr>
          <w:rFonts w:ascii="Times New Roman" w:eastAsia="Times New Roman" w:hAnsi="Times New Roman" w:cs="Times New Roman"/>
          <w:kern w:val="2"/>
          <w:sz w:val="24"/>
          <w:szCs w:val="24"/>
          <w:lang w:eastAsia="ru-RU"/>
        </w:rPr>
        <w:t>далее – электронная</w:t>
      </w:r>
      <w:proofErr w:type="gramEnd"/>
      <w:r>
        <w:rPr>
          <w:rFonts w:ascii="Times New Roman" w:eastAsia="Times New Roman" w:hAnsi="Times New Roman" w:cs="Times New Roman"/>
          <w:kern w:val="2"/>
          <w:sz w:val="24"/>
          <w:szCs w:val="24"/>
          <w:lang w:eastAsia="ru-RU"/>
        </w:rPr>
        <w:t xml:space="preserve"> почта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о сроке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актуальность;</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своевременность;</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 четкость и доступность в изложении информации;</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 полнота информации;</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 соответствие информации требованиям законодательства.</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11. Предоставление информации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Pr>
          <w:rFonts w:ascii="Times New Roman" w:eastAsia="Times New Roman" w:hAnsi="Times New Roman" w:cs="Times New Roman"/>
          <w:kern w:val="2"/>
          <w:sz w:val="24"/>
          <w:szCs w:val="24"/>
        </w:rPr>
        <w:t>или их представителей</w:t>
      </w:r>
      <w:r>
        <w:rPr>
          <w:rFonts w:ascii="Times New Roman" w:hAnsi="Times New Roman" w:cs="Times New Roman"/>
          <w:kern w:val="2"/>
          <w:sz w:val="24"/>
          <w:szCs w:val="24"/>
        </w:rPr>
        <w:t>.</w:t>
      </w:r>
    </w:p>
    <w:p w:rsidR="004B1704" w:rsidRDefault="00312EA4">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 приема заявителей в уполномоченном органе;</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Понедельник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Четверг</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4B1704" w:rsidRDefault="00312EA4">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Суббота,  воскресенье  выходные дни.</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14. Обращения заявителей </w:t>
      </w:r>
      <w:r>
        <w:rPr>
          <w:rFonts w:ascii="Times New Roman" w:eastAsia="Times New Roman" w:hAnsi="Times New Roman" w:cs="Times New Roman"/>
          <w:kern w:val="2"/>
          <w:sz w:val="24"/>
          <w:szCs w:val="24"/>
        </w:rPr>
        <w:t xml:space="preserve">или их представителей </w:t>
      </w:r>
      <w:r>
        <w:rPr>
          <w:rFonts w:ascii="Times New Roman" w:hAnsi="Times New Roman" w:cs="Times New Roman"/>
          <w:kern w:val="2"/>
          <w:sz w:val="24"/>
          <w:szCs w:val="24"/>
        </w:rPr>
        <w:t xml:space="preserve">о предоставлении информации </w:t>
      </w:r>
      <w:r>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Днем регистрации обращения является день его поступления в администрацию.</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kern w:val="2"/>
          <w:sz w:val="24"/>
          <w:szCs w:val="24"/>
        </w:rPr>
        <w:t>15.</w:t>
      </w:r>
      <w:r>
        <w:rPr>
          <w:rFonts w:ascii="Times New Roman" w:eastAsia="Times New Roman" w:hAnsi="Times New Roman" w:cs="Times New Roman"/>
          <w:kern w:val="2"/>
          <w:sz w:val="24"/>
          <w:szCs w:val="24"/>
          <w:lang w:eastAsia="ru-RU"/>
        </w:rPr>
        <w:t xml:space="preserve"> Информация </w:t>
      </w:r>
      <w:r>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на официальном сайте администрации;</w:t>
      </w:r>
    </w:p>
    <w:p w:rsidR="004B1704" w:rsidRDefault="00312EA4">
      <w:pPr>
        <w:autoSpaceDE w:val="0"/>
        <w:autoSpaceDN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2) на Портале</w:t>
      </w:r>
      <w:r>
        <w:rPr>
          <w:rFonts w:ascii="Times New Roman" w:hAnsi="Times New Roman" w:cs="Times New Roman"/>
          <w:kern w:val="2"/>
          <w:sz w:val="24"/>
          <w:szCs w:val="24"/>
        </w:rPr>
        <w:t>.</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о сроке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 текст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17. </w:t>
      </w:r>
      <w:proofErr w:type="gramStart"/>
      <w:r>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Pr>
          <w:rFonts w:ascii="Times New Roman" w:eastAsia="Times New Roman" w:hAnsi="Times New Roman" w:cs="Times New Roman"/>
          <w:kern w:val="2"/>
          <w:sz w:val="24"/>
          <w:szCs w:val="24"/>
          <w:lang w:eastAsia="ru-RU"/>
        </w:rPr>
        <w:t xml:space="preserve"> о взаимодействии.</w:t>
      </w:r>
    </w:p>
    <w:p w:rsidR="004B1704" w:rsidRDefault="004B17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Pr="00312EA4" w:rsidRDefault="00312EA4">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II. Стандарт</w:t>
      </w:r>
      <w:r w:rsidRPr="00312EA4">
        <w:rPr>
          <w:rFonts w:ascii="Times New Roman" w:eastAsia="Times New Roman" w:hAnsi="Times New Roman" w:cs="Times New Roman"/>
          <w:b/>
          <w:bCs/>
          <w:kern w:val="2"/>
          <w:sz w:val="24"/>
          <w:szCs w:val="24"/>
          <w:lang w:eastAsia="ru-RU"/>
        </w:rPr>
        <w:t xml:space="preserve"> предоставления муниципальной услуги</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4. Наименование муниципальной услуги</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numPr>
          <w:ilvl w:val="0"/>
          <w:numId w:val="2"/>
        </w:numPr>
        <w:autoSpaceDE w:val="0"/>
        <w:autoSpaceDN w:val="0"/>
        <w:spacing w:after="0" w:line="240" w:lineRule="auto"/>
        <w:ind w:firstLine="709"/>
        <w:jc w:val="both"/>
        <w:rPr>
          <w:rFonts w:ascii="Times New Roman" w:eastAsia="Arial" w:hAnsi="Times New Roman"/>
          <w:sz w:val="24"/>
          <w:szCs w:val="24"/>
          <w:lang w:eastAsia="zh-CN"/>
        </w:rPr>
      </w:pPr>
      <w:r>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Pr>
          <w:rFonts w:ascii="Times New Roman" w:eastAsia="Times New Roman" w:hAnsi="Times New Roman"/>
          <w:kern w:val="2"/>
          <w:sz w:val="24"/>
          <w:szCs w:val="24"/>
          <w:lang w:eastAsia="ru-RU"/>
        </w:rPr>
        <w:t>в</w:t>
      </w:r>
      <w:r>
        <w:rPr>
          <w:rFonts w:ascii="Times New Roman" w:eastAsia="Arial" w:hAnsi="Times New Roman"/>
          <w:sz w:val="24"/>
          <w:szCs w:val="24"/>
          <w:lang w:eastAsia="zh-CN"/>
        </w:rPr>
        <w:t>ыдача разрешения на строительство.</w:t>
      </w:r>
    </w:p>
    <w:p w:rsidR="004B1704" w:rsidRDefault="004B1704">
      <w:pPr>
        <w:autoSpaceDE w:val="0"/>
        <w:autoSpaceDN w:val="0"/>
        <w:spacing w:after="0" w:line="240" w:lineRule="auto"/>
        <w:jc w:val="both"/>
        <w:rPr>
          <w:rFonts w:ascii="Times New Roman" w:eastAsia="Arial" w:hAnsi="Times New Roman"/>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5. Наименование администрации</w:t>
      </w:r>
    </w:p>
    <w:p w:rsidR="004B1704" w:rsidRDefault="004B1704">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r w:rsidRPr="00312EA4">
        <w:rPr>
          <w:rFonts w:ascii="Times New Roman" w:eastAsia="Times New Roman" w:hAnsi="Times New Roman" w:cs="Times New Roman"/>
          <w:kern w:val="2"/>
          <w:sz w:val="24"/>
          <w:szCs w:val="24"/>
          <w:lang w:eastAsia="ru-RU"/>
        </w:rPr>
        <w:t xml:space="preserve"> </w:t>
      </w:r>
      <w:r w:rsidR="00F90695">
        <w:rPr>
          <w:rFonts w:ascii="Times New Roman" w:eastAsia="Times New Roman" w:hAnsi="Times New Roman" w:cs="Times New Roman"/>
          <w:kern w:val="2"/>
          <w:sz w:val="24"/>
          <w:szCs w:val="24"/>
          <w:lang w:eastAsia="ru-RU"/>
        </w:rPr>
        <w:t>Култукского городского поселения</w:t>
      </w:r>
      <w:r>
        <w:rPr>
          <w:rFonts w:ascii="Times New Roman" w:eastAsia="Times New Roman" w:hAnsi="Times New Roman" w:cs="Times New Roman"/>
          <w:kern w:val="2"/>
          <w:sz w:val="24"/>
          <w:szCs w:val="24"/>
          <w:lang w:eastAsia="ru-RU"/>
        </w:rPr>
        <w:t>.</w:t>
      </w: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20. В предоставлении муниципальной услуги участвуют:</w:t>
      </w: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t>2) Федеральная налоговая служба</w:t>
      </w:r>
      <w:r>
        <w:rPr>
          <w:rFonts w:ascii="Times New Roman" w:eastAsia="Times New Roman" w:hAnsi="Times New Roman" w:cs="Times New Roman"/>
          <w:kern w:val="2"/>
          <w:sz w:val="24"/>
          <w:szCs w:val="24"/>
          <w:lang w:eastAsia="ru-RU"/>
        </w:rPr>
        <w:t xml:space="preserve"> или ее территориальные органы;</w:t>
      </w:r>
    </w:p>
    <w:p w:rsidR="004B1704" w:rsidRDefault="00312EA4">
      <w:pPr>
        <w:autoSpaceDE w:val="0"/>
        <w:autoSpaceDN w:val="0"/>
        <w:spacing w:after="0" w:line="240" w:lineRule="auto"/>
        <w:ind w:firstLine="709"/>
        <w:jc w:val="both"/>
        <w:rPr>
          <w:rFonts w:ascii="Times New Roman" w:hAnsi="Times New Roman"/>
          <w:sz w:val="24"/>
          <w:szCs w:val="24"/>
          <w:lang w:eastAsia="ru-RU"/>
        </w:rPr>
      </w:pPr>
      <w:r>
        <w:rPr>
          <w:rFonts w:ascii="Times New Roman" w:eastAsia="Times New Roman" w:hAnsi="Times New Roman" w:cs="Times New Roman"/>
          <w:kern w:val="2"/>
          <w:sz w:val="24"/>
          <w:szCs w:val="24"/>
          <w:lang w:eastAsia="ru-RU"/>
        </w:rPr>
        <w:t xml:space="preserve">3)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4)</w:t>
      </w:r>
      <w:r>
        <w:rPr>
          <w:rFonts w:ascii="Times New Roman" w:hAnsi="Times New Roman" w:cs="Times New Roman"/>
          <w:sz w:val="24"/>
          <w:szCs w:val="24"/>
        </w:rPr>
        <w:t xml:space="preserve">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проведение государственной экологической экспертизы;</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федеральное автономное учреждение «Главное управление государственной экспертизы»;</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органы государственной власти</w:t>
      </w:r>
      <w:r>
        <w:rPr>
          <w:rFonts w:ascii="Times New Roman" w:hAnsi="Times New Roman"/>
          <w:sz w:val="24"/>
          <w:szCs w:val="24"/>
          <w:lang w:eastAsia="ru-RU"/>
        </w:rPr>
        <w:t xml:space="preserve">, органы местного самоуправления, принявшие </w:t>
      </w:r>
      <w:r>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8) юридические лица, аккредитованные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bCs/>
          <w:sz w:val="24"/>
          <w:szCs w:val="24"/>
        </w:rPr>
        <w:lastRenderedPageBreak/>
        <w:t xml:space="preserve">9) </w:t>
      </w:r>
      <w:r>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w:t>
      </w:r>
      <w:proofErr w:type="spellStart"/>
      <w:r>
        <w:rPr>
          <w:rFonts w:ascii="Times New Roman" w:hAnsi="Times New Roman"/>
          <w:sz w:val="24"/>
          <w:szCs w:val="24"/>
          <w:lang w:eastAsia="ru-RU"/>
        </w:rPr>
        <w:t>Росатом</w:t>
      </w:r>
      <w:proofErr w:type="spellEnd"/>
      <w:r>
        <w:rPr>
          <w:rFonts w:ascii="Times New Roman" w:hAnsi="Times New Roman"/>
          <w:sz w:val="24"/>
          <w:szCs w:val="24"/>
          <w:lang w:eastAsia="ru-RU"/>
        </w:rPr>
        <w:t>», Государственная корпорация по космической деятельности «</w:t>
      </w:r>
      <w:proofErr w:type="spellStart"/>
      <w:r>
        <w:rPr>
          <w:rFonts w:ascii="Times New Roman" w:hAnsi="Times New Roman"/>
          <w:sz w:val="24"/>
          <w:szCs w:val="24"/>
          <w:lang w:eastAsia="ru-RU"/>
        </w:rPr>
        <w:t>Роскосмос</w:t>
      </w:r>
      <w:proofErr w:type="spellEnd"/>
      <w:r>
        <w:rPr>
          <w:rFonts w:ascii="Times New Roman" w:hAnsi="Times New Roman"/>
          <w:sz w:val="24"/>
          <w:szCs w:val="24"/>
          <w:lang w:eastAsia="ru-RU"/>
        </w:rPr>
        <w:t>», орган управления государственным внебюджетным фондом или орган местного самоуправления</w:t>
      </w:r>
      <w:r>
        <w:rPr>
          <w:rFonts w:ascii="Times New Roman" w:hAnsi="Times New Roman" w:cs="Times New Roman"/>
          <w:bCs/>
          <w:sz w:val="24"/>
          <w:szCs w:val="24"/>
        </w:rPr>
        <w:t xml:space="preserve">, осуществляющие </w:t>
      </w:r>
      <w:r>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w:t>
      </w:r>
    </w:p>
    <w:p w:rsidR="004B1704" w:rsidRDefault="00312EA4">
      <w:pPr>
        <w:autoSpaceDE w:val="0"/>
        <w:autoSpaceDN w:val="0"/>
        <w:spacing w:after="0" w:line="240" w:lineRule="auto"/>
        <w:ind w:firstLine="709"/>
        <w:jc w:val="both"/>
        <w:rPr>
          <w:rFonts w:ascii="Times New Roman" w:hAnsi="Times New Roman"/>
          <w:kern w:val="2"/>
          <w:sz w:val="24"/>
          <w:szCs w:val="24"/>
        </w:rPr>
      </w:pPr>
      <w:r>
        <w:rPr>
          <w:rFonts w:ascii="Times New Roman" w:hAnsi="Times New Roman"/>
          <w:sz w:val="24"/>
          <w:szCs w:val="24"/>
          <w:lang w:eastAsia="ru-RU"/>
        </w:rPr>
        <w:t xml:space="preserve">10) </w:t>
      </w:r>
      <w:r>
        <w:rPr>
          <w:rFonts w:ascii="Times New Roman" w:hAnsi="Times New Roman" w:cs="Times New Roman"/>
          <w:sz w:val="24"/>
          <w:szCs w:val="24"/>
        </w:rPr>
        <w:t>саморегулируемые организации, осуществляющие подготовку проектной документации</w:t>
      </w:r>
      <w:r>
        <w:rPr>
          <w:rFonts w:ascii="Times New Roman" w:hAnsi="Times New Roman"/>
          <w:kern w:val="2"/>
          <w:sz w:val="24"/>
          <w:szCs w:val="24"/>
        </w:rPr>
        <w:t>.</w:t>
      </w:r>
    </w:p>
    <w:p w:rsidR="004B1704" w:rsidRDefault="00312EA4">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 xml:space="preserve">21. </w:t>
      </w:r>
      <w:proofErr w:type="gramStart"/>
      <w:r>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bookmarkStart w:id="1" w:name="_Hlk30431301"/>
      <w:r>
        <w:rPr>
          <w:rFonts w:ascii="Times New Roman" w:eastAsia="Times New Roman" w:hAnsi="Times New Roman"/>
          <w:kern w:val="2"/>
          <w:sz w:val="24"/>
          <w:szCs w:val="24"/>
          <w:lang w:eastAsia="ru-RU"/>
        </w:rPr>
        <w:t xml:space="preserve">решением Думы </w:t>
      </w:r>
      <w:r w:rsidR="00FE30BD">
        <w:rPr>
          <w:rFonts w:ascii="Times New Roman" w:eastAsia="Times New Roman" w:hAnsi="Times New Roman"/>
          <w:kern w:val="2"/>
          <w:sz w:val="24"/>
          <w:szCs w:val="24"/>
          <w:lang w:eastAsia="ru-RU"/>
        </w:rPr>
        <w:t>Култукского муниципального образования</w:t>
      </w:r>
      <w:bookmarkEnd w:id="1"/>
      <w:r w:rsidR="00713929">
        <w:rPr>
          <w:rFonts w:ascii="Times New Roman" w:eastAsia="Times New Roman" w:hAnsi="Times New Roman"/>
          <w:kern w:val="2"/>
          <w:sz w:val="24"/>
          <w:szCs w:val="24"/>
          <w:lang w:eastAsia="ru-RU"/>
        </w:rPr>
        <w:t>.</w:t>
      </w:r>
      <w:proofErr w:type="gramEnd"/>
    </w:p>
    <w:p w:rsidR="004B1704" w:rsidRDefault="004B1704">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6. Описание результата предоставления муниципальной услуги</w:t>
      </w:r>
    </w:p>
    <w:p w:rsidR="004B1704" w:rsidRDefault="004B170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22. Результатом предоставления муниципальной услуги является:</w:t>
      </w:r>
    </w:p>
    <w:p w:rsidR="004B1704" w:rsidRDefault="00312EA4">
      <w:pPr>
        <w:pStyle w:val="ConsPlusNormal"/>
        <w:widowControl/>
        <w:ind w:firstLine="709"/>
        <w:jc w:val="both"/>
        <w:rPr>
          <w:rFonts w:ascii="Times New Roman" w:hAnsi="Times New Roman"/>
          <w:kern w:val="2"/>
          <w:sz w:val="24"/>
          <w:szCs w:val="24"/>
        </w:rPr>
      </w:pPr>
      <w:r>
        <w:rPr>
          <w:rFonts w:ascii="Times New Roman" w:hAnsi="Times New Roman"/>
          <w:kern w:val="2"/>
          <w:sz w:val="24"/>
          <w:szCs w:val="24"/>
        </w:rPr>
        <w:t xml:space="preserve">1) </w:t>
      </w:r>
      <w:r>
        <w:rPr>
          <w:rFonts w:ascii="Times New Roman" w:hAnsi="Times New Roman"/>
          <w:bCs/>
          <w:sz w:val="24"/>
          <w:szCs w:val="24"/>
        </w:rPr>
        <w:t>разрешение на строительство</w:t>
      </w:r>
      <w:r>
        <w:rPr>
          <w:rFonts w:ascii="Times New Roman" w:hAnsi="Times New Roman"/>
          <w:kern w:val="2"/>
          <w:sz w:val="24"/>
          <w:szCs w:val="24"/>
        </w:rPr>
        <w:t>;</w:t>
      </w:r>
    </w:p>
    <w:p w:rsidR="004B1704" w:rsidRDefault="00312EA4">
      <w:pPr>
        <w:pStyle w:val="ConsPlusNormal"/>
        <w:widowControl/>
        <w:ind w:firstLine="709"/>
        <w:jc w:val="both"/>
        <w:rPr>
          <w:rFonts w:ascii="Times New Roman" w:hAnsi="Times New Roman"/>
          <w:kern w:val="2"/>
          <w:sz w:val="24"/>
          <w:szCs w:val="24"/>
        </w:rPr>
      </w:pPr>
      <w:r>
        <w:rPr>
          <w:rFonts w:ascii="Times New Roman" w:hAnsi="Times New Roman"/>
          <w:kern w:val="2"/>
          <w:sz w:val="24"/>
          <w:szCs w:val="24"/>
        </w:rPr>
        <w:t xml:space="preserve">2) </w:t>
      </w:r>
      <w:r>
        <w:rPr>
          <w:rFonts w:ascii="Times New Roman" w:hAnsi="Times New Roman"/>
          <w:bCs/>
          <w:sz w:val="24"/>
          <w:szCs w:val="24"/>
        </w:rPr>
        <w:t>отказ в выдаче разрешения на строительство</w:t>
      </w:r>
      <w:r>
        <w:rPr>
          <w:rFonts w:ascii="Times New Roman" w:hAnsi="Times New Roman"/>
          <w:sz w:val="24"/>
          <w:szCs w:val="24"/>
        </w:rPr>
        <w:t>.</w:t>
      </w:r>
    </w:p>
    <w:p w:rsidR="004B1704" w:rsidRDefault="004B1704">
      <w:pPr>
        <w:pStyle w:val="ConsPlusNormal"/>
        <w:widowControl/>
        <w:ind w:firstLine="540"/>
        <w:jc w:val="both"/>
        <w:rPr>
          <w:rFonts w:ascii="Times New Roman" w:eastAsia="Times New Roman" w:hAnsi="Times New Roman" w:cs="Times New Roman"/>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Pr>
          <w:rFonts w:ascii="Times New Roman" w:eastAsia="Times New Roman" w:hAnsi="Times New Roman" w:cs="Times New Roman"/>
          <w:b/>
          <w:bCs/>
          <w:kern w:val="2"/>
          <w:sz w:val="24"/>
          <w:szCs w:val="24"/>
          <w:lang w:eastAsia="ru-RU"/>
        </w:rPr>
        <w:t xml:space="preserve">Глава 7. </w:t>
      </w:r>
      <w:r>
        <w:rPr>
          <w:rFonts w:ascii="Times New Roman" w:eastAsia="Times New Roman" w:hAnsi="Times New Roman" w:cs="Times New Roman"/>
          <w:b/>
          <w:bCs/>
          <w:color w:val="000000" w:themeColor="text1"/>
          <w:kern w:val="2"/>
          <w:sz w:val="24"/>
          <w:szCs w:val="24"/>
          <w:lang w:eastAsia="ru-RU"/>
        </w:rPr>
        <w:t>Срок предоставления муниципальной услуги, в том числе</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Pr>
          <w:rFonts w:ascii="Times New Roman" w:eastAsia="Times New Roman" w:hAnsi="Times New Roman" w:cs="Times New Roman"/>
          <w:b/>
          <w:bCs/>
          <w:color w:val="000000" w:themeColor="text1"/>
          <w:kern w:val="2"/>
          <w:sz w:val="24"/>
          <w:szCs w:val="24"/>
          <w:lang w:eastAsia="ru-RU"/>
        </w:rPr>
        <w:t>с учетом необходимости обращения в организации, участвующие</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b/>
          <w:bCs/>
          <w:color w:val="000000" w:themeColor="text1"/>
          <w:kern w:val="2"/>
          <w:sz w:val="24"/>
          <w:szCs w:val="24"/>
          <w:lang w:eastAsia="ru-RU"/>
        </w:rPr>
        <w:t>в предоставлении муниципальной услуги, срок приостановления предоставления муниципальной услуги</w:t>
      </w:r>
      <w:r w:rsidRPr="00312EA4">
        <w:rPr>
          <w:rFonts w:ascii="Times New Roman" w:eastAsia="Times New Roman" w:hAnsi="Times New Roman" w:cs="Times New Roman"/>
          <w:b/>
          <w:bCs/>
          <w:color w:val="000000" w:themeColor="text1"/>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rsidR="004B1704" w:rsidRDefault="004B1704">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23. Срок предоставления муниципальной услуги </w:t>
      </w:r>
      <w:r>
        <w:rPr>
          <w:rFonts w:ascii="Times New Roman" w:eastAsia="Times New Roman" w:hAnsi="Times New Roman" w:cs="Times New Roman"/>
          <w:color w:val="000000" w:themeColor="text1"/>
          <w:kern w:val="2"/>
          <w:sz w:val="24"/>
          <w:szCs w:val="24"/>
          <w:lang w:eastAsia="ru-RU"/>
        </w:rPr>
        <w:t>составляет пять рабочих дней</w:t>
      </w:r>
      <w:r>
        <w:rPr>
          <w:rFonts w:ascii="Times New Roman" w:eastAsia="Times New Roman" w:hAnsi="Times New Roman" w:cs="Times New Roman"/>
          <w:kern w:val="2"/>
          <w:sz w:val="24"/>
          <w:szCs w:val="24"/>
          <w:lang w:eastAsia="ru-RU"/>
        </w:rPr>
        <w:t xml:space="preserve"> со дня поступления заявления о выдаче разрешения на строительство в администрацию.</w:t>
      </w:r>
    </w:p>
    <w:p w:rsidR="004B1704" w:rsidRDefault="00312EA4">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kern w:val="2"/>
          <w:sz w:val="24"/>
          <w:szCs w:val="24"/>
          <w:lang w:eastAsia="ru-RU"/>
        </w:rPr>
        <w:t xml:space="preserve">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35 настоящего административного регламента, либо в указанном заявлении не содержится указание на типовое архитектурное решение, в </w:t>
      </w:r>
      <w:proofErr w:type="gramStart"/>
      <w:r>
        <w:rPr>
          <w:rFonts w:ascii="Times New Roman" w:hAnsi="Times New Roman"/>
          <w:sz w:val="24"/>
          <w:szCs w:val="24"/>
          <w:lang w:eastAsia="ru-RU"/>
        </w:rPr>
        <w:t>соответствии</w:t>
      </w:r>
      <w:proofErr w:type="gramEnd"/>
      <w:r>
        <w:rPr>
          <w:rFonts w:ascii="Times New Roman" w:hAnsi="Times New Roman"/>
          <w:sz w:val="24"/>
          <w:szCs w:val="24"/>
          <w:lang w:eastAsia="ru-RU"/>
        </w:rPr>
        <w:t xml:space="preserve"> с которым планируется строительство или реконструкция объекта капитального строительства</w:t>
      </w:r>
      <w:r>
        <w:rPr>
          <w:rFonts w:ascii="Times New Roman" w:hAnsi="Times New Roman"/>
          <w:bCs/>
          <w:sz w:val="24"/>
          <w:szCs w:val="24"/>
          <w:lang w:eastAsia="ru-RU"/>
        </w:rPr>
        <w:t>, с</w:t>
      </w:r>
      <w:r>
        <w:rPr>
          <w:rFonts w:ascii="Times New Roman" w:eastAsia="Times New Roman" w:hAnsi="Times New Roman"/>
          <w:kern w:val="2"/>
          <w:sz w:val="24"/>
          <w:szCs w:val="24"/>
          <w:lang w:eastAsia="ru-RU"/>
        </w:rPr>
        <w:t xml:space="preserve">рок предоставления муниципальной услуги составляет 30 календарных дней </w:t>
      </w:r>
      <w:r>
        <w:rPr>
          <w:rFonts w:ascii="Times New Roman" w:eastAsia="Times New Roman" w:hAnsi="Times New Roman" w:cs="Times New Roman"/>
          <w:kern w:val="2"/>
          <w:sz w:val="24"/>
          <w:szCs w:val="24"/>
          <w:lang w:eastAsia="ru-RU"/>
        </w:rPr>
        <w:t>со дня поступления заявления о выдаче разрешения на строительство в администрацию</w:t>
      </w:r>
      <w:r>
        <w:rPr>
          <w:rFonts w:ascii="Times New Roman" w:eastAsia="Times New Roman" w:hAnsi="Times New Roman"/>
          <w:kern w:val="2"/>
          <w:sz w:val="24"/>
          <w:szCs w:val="24"/>
          <w:lang w:eastAsia="ru-RU"/>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24. Приостановление предоставления муниципальной услуги законодательством не предусмотрено.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25. </w:t>
      </w:r>
      <w:r>
        <w:rPr>
          <w:rFonts w:ascii="Times New Roman" w:hAnsi="Times New Roman"/>
          <w:sz w:val="24"/>
          <w:szCs w:val="24"/>
        </w:rPr>
        <w:t>Срок выдачи (направления) документов, являющихся результатом предоставления муниципальной услуги, – один рабочий день со дня подписания соответствующего решения главой администрации.</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8. Нормативные правовые акты, регулирующие</w:t>
      </w:r>
      <w:r>
        <w:rPr>
          <w:rFonts w:ascii="Times New Roman" w:eastAsia="Times New Roman" w:hAnsi="Times New Roman" w:cs="Times New Roman"/>
          <w:b/>
          <w:bCs/>
          <w:kern w:val="2"/>
          <w:sz w:val="24"/>
          <w:szCs w:val="24"/>
          <w:lang w:eastAsia="ru-RU"/>
        </w:rPr>
        <w:br/>
        <w:t>предоставление муниципальной услуги</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r>
        <w:rPr>
          <w:rFonts w:ascii="Times New Roman" w:eastAsia="Times New Roman" w:hAnsi="Times New Roman"/>
          <w:kern w:val="2"/>
          <w:sz w:val="24"/>
          <w:szCs w:val="24"/>
          <w:lang w:eastAsia="ru-RU"/>
        </w:rPr>
        <w:t>П</w:t>
      </w:r>
      <w:r>
        <w:rPr>
          <w:rFonts w:ascii="Times New Roman" w:eastAsia="Times New Roman" w:hAnsi="Times New Roman"/>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w:t>
      </w:r>
      <w:r>
        <w:rPr>
          <w:rFonts w:ascii="Times New Roman" w:eastAsia="Times New Roman" w:hAnsi="Times New Roman"/>
          <w:kern w:val="2"/>
          <w:sz w:val="24"/>
          <w:szCs w:val="24"/>
        </w:rPr>
        <w:lastRenderedPageBreak/>
        <w:t>опубликования), размещается на официальном сайте администрации в сети «Интернет» и на Портале.</w:t>
      </w:r>
    </w:p>
    <w:p w:rsidR="004B1704" w:rsidRDefault="004B1704">
      <w:pPr>
        <w:autoSpaceDE w:val="0"/>
        <w:autoSpaceDN w:val="0"/>
        <w:adjustRightInd w:val="0"/>
        <w:spacing w:after="0" w:line="240" w:lineRule="auto"/>
        <w:jc w:val="both"/>
        <w:rPr>
          <w:rFonts w:ascii="Times New Roman" w:eastAsia="Times New Roman" w:hAnsi="Times New Roman"/>
          <w:kern w:val="2"/>
          <w:sz w:val="24"/>
          <w:szCs w:val="24"/>
        </w:rPr>
      </w:pPr>
    </w:p>
    <w:p w:rsidR="004B1704" w:rsidRPr="00312EA4" w:rsidRDefault="00312EA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 xml:space="preserve">Глава 9. </w:t>
      </w:r>
      <w:proofErr w:type="gramStart"/>
      <w:r>
        <w:rPr>
          <w:rFonts w:ascii="Times New Roman" w:eastAsia="Times New Roman" w:hAnsi="Times New Roman" w:cs="Times New Roman"/>
          <w:b/>
          <w:bCs/>
          <w:kern w:val="2"/>
          <w:sz w:val="24"/>
          <w:szCs w:val="24"/>
          <w:lang w:eastAsia="ru-RU"/>
        </w:rPr>
        <w:t>Исчерпывающий перечень документов, необходимых</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и обязательными для предоставления муниципальной услуги, подлежащих представлению заявителем</w:t>
      </w:r>
      <w:r w:rsidRPr="00312EA4">
        <w:rPr>
          <w:rFonts w:ascii="Times New Roman" w:eastAsia="Times New Roman" w:hAnsi="Times New Roman" w:cs="Times New Roman"/>
          <w:b/>
          <w:bCs/>
          <w:kern w:val="2"/>
          <w:sz w:val="24"/>
          <w:szCs w:val="24"/>
          <w:lang w:eastAsia="ru-RU"/>
        </w:rPr>
        <w:t>,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w:t>
      </w:r>
      <w:proofErr w:type="gramEnd"/>
      <w:r w:rsidRPr="00312EA4">
        <w:rPr>
          <w:rFonts w:ascii="Times New Roman" w:eastAsia="Times New Roman" w:hAnsi="Times New Roman" w:cs="Times New Roman"/>
          <w:b/>
          <w:bCs/>
          <w:kern w:val="2"/>
          <w:sz w:val="24"/>
          <w:szCs w:val="24"/>
          <w:lang w:eastAsia="ru-RU"/>
        </w:rPr>
        <w:t xml:space="preserve">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w:t>
      </w:r>
      <w:proofErr w:type="gramStart"/>
      <w:r w:rsidRPr="00312EA4">
        <w:rPr>
          <w:rFonts w:ascii="Times New Roman" w:eastAsia="Times New Roman" w:hAnsi="Times New Roman" w:cs="Times New Roman"/>
          <w:b/>
          <w:bCs/>
          <w:kern w:val="2"/>
          <w:sz w:val="24"/>
          <w:szCs w:val="24"/>
          <w:lang w:eastAsia="ru-RU"/>
        </w:rPr>
        <w:t>)н</w:t>
      </w:r>
      <w:proofErr w:type="gramEnd"/>
      <w:r w:rsidRPr="00312EA4">
        <w:rPr>
          <w:rFonts w:ascii="Times New Roman" w:eastAsia="Times New Roman" w:hAnsi="Times New Roman" w:cs="Times New Roman"/>
          <w:b/>
          <w:bCs/>
          <w:kern w:val="2"/>
          <w:sz w:val="24"/>
          <w:szCs w:val="24"/>
          <w:lang w:eastAsia="ru-RU"/>
        </w:rPr>
        <w:t>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27. </w:t>
      </w:r>
      <w:r>
        <w:rPr>
          <w:rFonts w:ascii="Times New Roman" w:hAnsi="Times New Roman" w:cs="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28. К заявлению заявитель или его уполномоченный представитель прилагает следующие документы:</w:t>
      </w:r>
    </w:p>
    <w:p w:rsidR="004B1704" w:rsidRDefault="00312EA4">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kern w:val="2"/>
          <w:sz w:val="24"/>
          <w:szCs w:val="24"/>
        </w:rPr>
        <w:t>1) документ, подтверждающий личность заявителя</w:t>
      </w:r>
      <w:r>
        <w:rPr>
          <w:rFonts w:ascii="Times New Roman" w:hAnsi="Times New Roman"/>
          <w:bCs/>
          <w:sz w:val="24"/>
          <w:szCs w:val="24"/>
          <w:lang w:eastAsia="ru-RU"/>
        </w:rPr>
        <w:t>;</w:t>
      </w:r>
    </w:p>
    <w:p w:rsidR="004B1704" w:rsidRDefault="00312EA4">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C631B1" w:rsidRDefault="00312EA4" w:rsidP="00C631B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1704" w:rsidRPr="009E5826" w:rsidRDefault="00312EA4" w:rsidP="00C631B1">
      <w:pPr>
        <w:pStyle w:val="af0"/>
        <w:shd w:val="clear" w:color="auto" w:fill="FFFFFF"/>
        <w:spacing w:before="0" w:beforeAutospacing="0" w:after="0" w:afterAutospacing="0"/>
        <w:ind w:firstLine="708"/>
      </w:pPr>
      <w:r w:rsidRPr="009E5826">
        <w:rPr>
          <w:bCs/>
        </w:rPr>
        <w:t>4</w:t>
      </w:r>
      <w:r w:rsidRPr="009E5826">
        <w:t xml:space="preserve">) </w:t>
      </w:r>
      <w:r w:rsidR="009E5826" w:rsidRPr="009E5826">
        <w:rPr>
          <w:color w:val="000000"/>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2" w:anchor="dst101812" w:history="1">
        <w:r w:rsidR="009E5826" w:rsidRPr="009E5826">
          <w:rPr>
            <w:rStyle w:val="ac"/>
            <w:color w:val="1A0DAB"/>
            <w:shd w:val="clear" w:color="auto" w:fill="FFFFFF"/>
          </w:rPr>
          <w:t>подпункте</w:t>
        </w:r>
      </w:hyperlink>
      <w:r w:rsidR="009E5826" w:rsidRPr="009E5826">
        <w:t xml:space="preserve"> 5</w:t>
      </w:r>
      <w:r w:rsidR="009E5826" w:rsidRPr="009E5826">
        <w:rPr>
          <w:color w:val="000000"/>
          <w:shd w:val="clear" w:color="auto" w:fill="FFFFFF"/>
        </w:rPr>
        <w:t>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9E5826">
        <w:t xml:space="preserve"> </w:t>
      </w:r>
    </w:p>
    <w:p w:rsidR="004B1704" w:rsidRDefault="00312EA4" w:rsidP="00C631B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5</w:t>
      </w:r>
      <w:r>
        <w:rPr>
          <w:rFonts w:ascii="Times New Roman" w:hAnsi="Times New Roman"/>
          <w:sz w:val="24"/>
          <w:szCs w:val="24"/>
          <w:lang w:eastAsia="ru-RU"/>
        </w:rPr>
        <w:t xml:space="preserve">) решение общего собрания собственников помещений и </w:t>
      </w:r>
      <w:proofErr w:type="spellStart"/>
      <w:r>
        <w:rPr>
          <w:rFonts w:ascii="Times New Roman" w:hAnsi="Times New Roman"/>
          <w:sz w:val="24"/>
          <w:szCs w:val="24"/>
          <w:lang w:eastAsia="ru-RU"/>
        </w:rPr>
        <w:t>машино</w:t>
      </w:r>
      <w:proofErr w:type="spellEnd"/>
      <w:r>
        <w:rPr>
          <w:rFonts w:ascii="Times New Roman" w:hAnsi="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sz w:val="24"/>
          <w:szCs w:val="24"/>
          <w:lang w:eastAsia="ru-RU"/>
        </w:rPr>
        <w:t>машино</w:t>
      </w:r>
      <w:proofErr w:type="spellEnd"/>
      <w:r>
        <w:rPr>
          <w:rFonts w:ascii="Times New Roman" w:hAnsi="Times New Roman"/>
          <w:sz w:val="24"/>
          <w:szCs w:val="24"/>
          <w:lang w:eastAsia="ru-RU"/>
        </w:rPr>
        <w:t>-мест в многоквартирном доме;</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 соглашение о проведении реконструкции, </w:t>
      </w:r>
      <w:proofErr w:type="gramStart"/>
      <w:r>
        <w:rPr>
          <w:rFonts w:ascii="Times New Roman" w:hAnsi="Times New Roman"/>
          <w:sz w:val="24"/>
          <w:szCs w:val="24"/>
          <w:lang w:eastAsia="ru-RU"/>
        </w:rPr>
        <w:t>определяющее</w:t>
      </w:r>
      <w:proofErr w:type="gramEnd"/>
      <w:r>
        <w:rPr>
          <w:rFonts w:ascii="Times New Roman" w:hAnsi="Times New Roman"/>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Pr>
          <w:rFonts w:ascii="Times New Roman" w:hAnsi="Times New Roman"/>
          <w:sz w:val="24"/>
          <w:szCs w:val="24"/>
          <w:lang w:eastAsia="ru-RU"/>
        </w:rPr>
        <w:t>Росатом</w:t>
      </w:r>
      <w:proofErr w:type="spellEnd"/>
      <w:r>
        <w:rPr>
          <w:rFonts w:ascii="Times New Roman" w:hAnsi="Times New Roman"/>
          <w:sz w:val="24"/>
          <w:szCs w:val="24"/>
          <w:lang w:eastAsia="ru-RU"/>
        </w:rPr>
        <w:t>», Государственной корпорацией по космической деятельности «</w:t>
      </w:r>
      <w:proofErr w:type="spellStart"/>
      <w:r>
        <w:rPr>
          <w:rFonts w:ascii="Times New Roman" w:hAnsi="Times New Roman"/>
          <w:sz w:val="24"/>
          <w:szCs w:val="24"/>
          <w:lang w:eastAsia="ru-RU"/>
        </w:rPr>
        <w:t>Роскосмос</w:t>
      </w:r>
      <w:proofErr w:type="spellEnd"/>
      <w:r>
        <w:rPr>
          <w:rFonts w:ascii="Times New Roman" w:hAnsi="Times New Roman"/>
          <w:sz w:val="24"/>
          <w:szCs w:val="24"/>
          <w:lang w:eastAsia="ru-RU"/>
        </w:rPr>
        <w:t>», органом управления государственным внебюджетным фондом;</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7)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Pr>
          <w:rFonts w:ascii="Times New Roman" w:hAnsi="Times New Roman"/>
          <w:sz w:val="24"/>
          <w:szCs w:val="24"/>
          <w:lang w:eastAsia="ru-RU"/>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9) </w:t>
      </w:r>
      <w:r>
        <w:rPr>
          <w:rFonts w:ascii="Times New Roman" w:hAnsi="Times New Roman" w:cs="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Pr>
          <w:rFonts w:ascii="Times New Roman" w:hAnsi="Times New Roman"/>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Pr>
          <w:rFonts w:ascii="Times New Roman" w:hAnsi="Times New Roman" w:cs="Times New Roman"/>
          <w:sz w:val="24"/>
          <w:szCs w:val="24"/>
        </w:rPr>
        <w:t>:</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Pr>
          <w:rFonts w:ascii="Times New Roman" w:hAnsi="Times New Roman" w:cs="Times New Roman"/>
          <w:sz w:val="24"/>
          <w:szCs w:val="24"/>
        </w:rPr>
        <w:t xml:space="preserve"> со статьей 49 Градостроительного кодекса Российской Федерации (в случае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sz w:val="24"/>
          <w:szCs w:val="24"/>
          <w:vertAlign w:val="superscript"/>
        </w:rPr>
        <w:t>4</w:t>
      </w:r>
      <w:r>
        <w:rPr>
          <w:rFonts w:ascii="Times New Roman" w:hAnsi="Times New Roman" w:cs="Times New Roman"/>
          <w:sz w:val="24"/>
          <w:szCs w:val="24"/>
        </w:rPr>
        <w:t xml:space="preserve"> статьи 49 Градостроительного кодекса Российской Федерации (в случае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sz w:val="24"/>
          <w:szCs w:val="24"/>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sz w:val="24"/>
          <w:szCs w:val="24"/>
          <w:lang w:eastAsia="ru-RU"/>
        </w:rPr>
        <w:t xml:space="preserve"> </w:t>
      </w:r>
      <w:r>
        <w:rPr>
          <w:rFonts w:ascii="Times New Roman" w:hAnsi="Times New Roman" w:cs="Times New Roman"/>
          <w:sz w:val="24"/>
          <w:szCs w:val="24"/>
        </w:rPr>
        <w:t xml:space="preserve">(в случае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29. 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kern w:val="2"/>
          <w:sz w:val="24"/>
          <w:szCs w:val="24"/>
        </w:rPr>
        <w:lastRenderedPageBreak/>
        <w:t>Для получения документа, указанного в подпункте 4 пункта 28 настоящего административного регламента, заявитель обращается</w:t>
      </w:r>
      <w:r>
        <w:rPr>
          <w:rFonts w:ascii="Times New Roman" w:hAnsi="Times New Roman"/>
          <w:sz w:val="24"/>
          <w:szCs w:val="24"/>
          <w:lang w:eastAsia="ru-RU"/>
        </w:rPr>
        <w:t xml:space="preserve"> к правообладателям объекта капитального строительства.</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kern w:val="2"/>
          <w:sz w:val="24"/>
          <w:szCs w:val="24"/>
        </w:rPr>
        <w:t>Для получения документа, указанного в подпункте 5 пункта 28 настоящего административного регламента, заявитель обращается</w:t>
      </w:r>
      <w:r>
        <w:rPr>
          <w:rFonts w:ascii="Times New Roman" w:hAnsi="Times New Roman"/>
          <w:sz w:val="24"/>
          <w:szCs w:val="24"/>
          <w:lang w:eastAsia="ru-RU"/>
        </w:rPr>
        <w:t xml:space="preserve"> к собственникам помещений и </w:t>
      </w:r>
      <w:proofErr w:type="spellStart"/>
      <w:r>
        <w:rPr>
          <w:rFonts w:ascii="Times New Roman" w:hAnsi="Times New Roman"/>
          <w:sz w:val="24"/>
          <w:szCs w:val="24"/>
          <w:lang w:eastAsia="ru-RU"/>
        </w:rPr>
        <w:t>машино</w:t>
      </w:r>
      <w:proofErr w:type="spellEnd"/>
      <w:r>
        <w:rPr>
          <w:rFonts w:ascii="Times New Roman" w:hAnsi="Times New Roman"/>
          <w:sz w:val="24"/>
          <w:szCs w:val="24"/>
          <w:lang w:eastAsia="ru-RU"/>
        </w:rPr>
        <w:t>-мест в многоквартирном доме.</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 xml:space="preserve">Для получения документа, указанного в подпункте 6 пункта 28 настоящего административного регламента, заявитель обращается в </w:t>
      </w:r>
      <w:r>
        <w:rPr>
          <w:rFonts w:ascii="Times New Roman" w:hAnsi="Times New Roman"/>
          <w:sz w:val="24"/>
          <w:szCs w:val="24"/>
          <w:lang w:eastAsia="ru-RU"/>
        </w:rPr>
        <w:t>орган (организацию)</w:t>
      </w:r>
      <w:r>
        <w:rPr>
          <w:rFonts w:ascii="Times New Roman" w:hAnsi="Times New Roman" w:cs="Times New Roman"/>
          <w:kern w:val="2"/>
          <w:sz w:val="24"/>
          <w:szCs w:val="24"/>
        </w:rPr>
        <w:t>, заключившие соответствующие соглашение.</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 xml:space="preserve">Для получения документа, указанного в подпункте 7 пункта 28 настоящего административного регламента, заявитель обращается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Pr>
          <w:rFonts w:ascii="Times New Roman" w:hAnsi="Times New Roman" w:cs="Times New Roman"/>
          <w:kern w:val="2"/>
          <w:sz w:val="24"/>
          <w:szCs w:val="24"/>
        </w:rPr>
        <w:t>.</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Для получения документов, указанных в подпункте 8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Для получения документов, указанных в подпункте 9 пункта 28 настоящего административного регламента, заявитель или его представитель обращается</w:t>
      </w:r>
      <w:r>
        <w:rPr>
          <w:rFonts w:ascii="Times New Roman" w:hAnsi="Times New Roman" w:cs="Times New Roman"/>
          <w:kern w:val="2"/>
          <w:sz w:val="24"/>
          <w:szCs w:val="24"/>
        </w:rPr>
        <w:t xml:space="preserve"> </w:t>
      </w:r>
      <w:r>
        <w:rPr>
          <w:rFonts w:ascii="Times New Roman" w:eastAsia="Times New Roman" w:hAnsi="Times New Roman" w:cs="Times New Roman"/>
          <w:kern w:val="2"/>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10 пункта 28 настоящего административного регламента, заявитель или его представитель обращается  </w:t>
      </w:r>
      <w:r>
        <w:rPr>
          <w:rFonts w:ascii="Times New Roman" w:hAnsi="Times New Roman"/>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Для получения документов, указанных в подпункте 11 пункта 28 настоящего административного регламента, заявитель или его представитель обращается</w:t>
      </w:r>
      <w:r>
        <w:rPr>
          <w:rFonts w:ascii="Times New Roman" w:hAnsi="Times New Roman" w:cs="Times New Roman"/>
          <w:kern w:val="2"/>
          <w:sz w:val="24"/>
          <w:szCs w:val="24"/>
        </w:rPr>
        <w:t xml:space="preserve"> </w:t>
      </w:r>
      <w:r>
        <w:rPr>
          <w:rFonts w:ascii="Times New Roman" w:eastAsia="Times New Roman" w:hAnsi="Times New Roman" w:cs="Times New Roman"/>
          <w:kern w:val="2"/>
          <w:sz w:val="24"/>
          <w:szCs w:val="24"/>
          <w:lang w:eastAsia="ru-RU"/>
        </w:rPr>
        <w:t xml:space="preserve">в федеральное автономное учреждение «Главное управление государственной экспертизы» или 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Для получения документов, указанных в подпункте 12 пункта 28 настоящего административного регламента, заявитель или его представитель обращается</w:t>
      </w:r>
      <w:r>
        <w:rPr>
          <w:rFonts w:ascii="Times New Roman" w:hAnsi="Times New Roman" w:cs="Times New Roman"/>
          <w:kern w:val="2"/>
          <w:sz w:val="24"/>
          <w:szCs w:val="24"/>
        </w:rPr>
        <w:t xml:space="preserve"> </w:t>
      </w:r>
      <w:r>
        <w:rPr>
          <w:rFonts w:ascii="Times New Roman" w:hAnsi="Times New Roman" w:cs="Times New Roman"/>
          <w:bCs/>
          <w:sz w:val="24"/>
          <w:szCs w:val="24"/>
        </w:rPr>
        <w:t xml:space="preserve">в </w:t>
      </w:r>
      <w:r>
        <w:rPr>
          <w:rFonts w:ascii="Times New Roman" w:hAnsi="Times New Roman"/>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Pr>
          <w:rFonts w:ascii="Times New Roman" w:eastAsia="Times New Roman" w:hAnsi="Times New Roman" w:cs="Times New Roman"/>
          <w:kern w:val="2"/>
          <w:sz w:val="24"/>
          <w:szCs w:val="24"/>
        </w:rPr>
        <w:t>одним из следующих способов:</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путем личного обращения в администрацию;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 через личный кабинет на Портале;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 через МФЦ.</w:t>
      </w:r>
    </w:p>
    <w:p w:rsidR="004B1704" w:rsidRDefault="00312E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31. 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w:t>
      </w:r>
      <w:r>
        <w:rPr>
          <w:rFonts w:ascii="Times New Roman" w:hAnsi="Times New Roman" w:cs="Times New Roman"/>
          <w:sz w:val="24"/>
          <w:szCs w:val="24"/>
        </w:rPr>
        <w:lastRenderedPageBreak/>
        <w:t>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административного регламента, представляются (направляются) в администрацию исключительно в электронной форме.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32. </w:t>
      </w:r>
      <w:proofErr w:type="gramStart"/>
      <w:r>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proofErr w:type="gramEnd"/>
      <w:r>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Pr>
          <w:rFonts w:ascii="Times New Roman" w:eastAsia="Times New Roman" w:hAnsi="Times New Roman" w:cs="Times New Roman"/>
          <w:kern w:val="2"/>
          <w:sz w:val="24"/>
          <w:szCs w:val="24"/>
          <w:lang w:eastAsia="ru-RU"/>
        </w:rPr>
        <w:t xml:space="preserve"> представитель подает в МФЦ одновременно с комплексным запросом самостоятельно.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 Требования к документам, представляемым заявителем</w:t>
      </w:r>
      <w:r>
        <w:rPr>
          <w:sz w:val="24"/>
          <w:szCs w:val="24"/>
        </w:rPr>
        <w:t xml:space="preserve"> </w:t>
      </w:r>
      <w:r>
        <w:rPr>
          <w:rFonts w:ascii="Times New Roman" w:eastAsia="Times New Roman" w:hAnsi="Times New Roman" w:cs="Times New Roman"/>
          <w:kern w:val="2"/>
          <w:sz w:val="24"/>
          <w:szCs w:val="24"/>
          <w:lang w:eastAsia="ru-RU"/>
        </w:rPr>
        <w:t>или его представителем:</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документы не должны быть исполнены карандашом;</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312EA4" w:rsidRDefault="00312EA4">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10. </w:t>
      </w:r>
      <w:proofErr w:type="gramStart"/>
      <w:r>
        <w:rPr>
          <w:rFonts w:ascii="Times New Roman" w:eastAsia="Times New Roman" w:hAnsi="Times New Roman" w:cs="Times New Roman"/>
          <w:b/>
          <w:bCs/>
          <w:kern w:val="2"/>
          <w:sz w:val="24"/>
          <w:szCs w:val="24"/>
          <w:lang w:eastAsia="ru-RU"/>
        </w:rPr>
        <w:t>Исчерпывающий перечень документов, необходимых</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в соответствии с нормативными правовыми актами для предоставления</w:t>
      </w:r>
      <w:r>
        <w:rPr>
          <w:rFonts w:ascii="Times New Roman" w:eastAsia="Times New Roman" w:hAnsi="Times New Roman" w:cs="Times New Roman"/>
          <w:b/>
          <w:bCs/>
          <w:kern w:val="2"/>
          <w:sz w:val="24"/>
          <w:szCs w:val="24"/>
          <w:lang w:eastAsia="ru-RU"/>
        </w:rPr>
        <w:br/>
        <w:t>муниципальной услуги, которые находятся в распоряжении</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государственных органов, органов местного самоуправления</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и иных органов, участвующих в предоставлении муниципальной</w:t>
      </w:r>
      <w:r w:rsidRPr="00312EA4">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услуги, и которые заявитель вправе</w:t>
      </w:r>
      <w:r w:rsidRPr="00312EA4">
        <w:rPr>
          <w:rFonts w:ascii="Times New Roman" w:eastAsia="Times New Roman" w:hAnsi="Times New Roman" w:cs="Times New Roman"/>
          <w:b/>
          <w:bCs/>
          <w:kern w:val="2"/>
          <w:sz w:val="24"/>
          <w:szCs w:val="24"/>
          <w:lang w:eastAsia="ru-RU"/>
        </w:rPr>
        <w:t xml:space="preserve">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w:t>
      </w:r>
      <w:proofErr w:type="gramEnd"/>
      <w:r w:rsidRPr="00312EA4">
        <w:rPr>
          <w:rFonts w:ascii="Times New Roman" w:eastAsia="Times New Roman" w:hAnsi="Times New Roman" w:cs="Times New Roman"/>
          <w:b/>
          <w:bCs/>
          <w:kern w:val="2"/>
          <w:sz w:val="24"/>
          <w:szCs w:val="24"/>
          <w:lang w:eastAsia="ru-RU"/>
        </w:rPr>
        <w:t xml:space="preserve"> </w:t>
      </w:r>
      <w:proofErr w:type="gramStart"/>
      <w:r w:rsidRPr="00312EA4">
        <w:rPr>
          <w:rFonts w:ascii="Times New Roman" w:eastAsia="Times New Roman" w:hAnsi="Times New Roman" w:cs="Times New Roman"/>
          <w:b/>
          <w:bCs/>
          <w:kern w:val="2"/>
          <w:sz w:val="24"/>
          <w:szCs w:val="24"/>
          <w:lang w:eastAsia="ru-RU"/>
        </w:rPr>
        <w:t>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roofErr w:type="gramEnd"/>
      <w:r w:rsidRPr="00312EA4">
        <w:rPr>
          <w:rFonts w:ascii="Times New Roman" w:eastAsia="Times New Roman" w:hAnsi="Times New Roman" w:cs="Times New Roman"/>
          <w:b/>
          <w:bCs/>
          <w:kern w:val="2"/>
          <w:sz w:val="24"/>
          <w:szCs w:val="24"/>
          <w:lang w:eastAsia="ru-RU"/>
        </w:rPr>
        <w:t xml:space="preserve"> </w:t>
      </w:r>
      <w:proofErr w:type="spellStart"/>
      <w:r w:rsidRPr="00312EA4">
        <w:rPr>
          <w:rFonts w:ascii="Times New Roman" w:eastAsia="Times New Roman" w:hAnsi="Times New Roman" w:cs="Times New Roman"/>
          <w:b/>
          <w:bCs/>
          <w:kern w:val="2"/>
          <w:sz w:val="24"/>
          <w:szCs w:val="24"/>
          <w:lang w:eastAsia="ru-RU"/>
        </w:rPr>
        <w:t>Непредоставление</w:t>
      </w:r>
      <w:proofErr w:type="spellEnd"/>
      <w:r w:rsidRPr="00312EA4">
        <w:rPr>
          <w:rFonts w:ascii="Times New Roman" w:eastAsia="Times New Roman" w:hAnsi="Times New Roman" w:cs="Times New Roman"/>
          <w:b/>
          <w:bCs/>
          <w:kern w:val="2"/>
          <w:sz w:val="24"/>
          <w:szCs w:val="24"/>
          <w:lang w:eastAsia="ru-RU"/>
        </w:rPr>
        <w:t xml:space="preserve"> </w:t>
      </w:r>
      <w:r w:rsidRPr="00312EA4">
        <w:rPr>
          <w:rFonts w:ascii="Times New Roman" w:eastAsia="Times New Roman" w:hAnsi="Times New Roman" w:cs="Times New Roman"/>
          <w:b/>
          <w:bCs/>
          <w:kern w:val="2"/>
          <w:sz w:val="24"/>
          <w:szCs w:val="24"/>
          <w:lang w:eastAsia="ru-RU"/>
        </w:rPr>
        <w:lastRenderedPageBreak/>
        <w:t>заявителем указанных документов не является основанием для отказа заявителю в предоставлении муниципальной услуги.</w:t>
      </w:r>
    </w:p>
    <w:p w:rsidR="004B1704" w:rsidRDefault="004B170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232"/>
      <w:bookmarkEnd w:id="2"/>
      <w:r>
        <w:rPr>
          <w:rFonts w:ascii="Times New Roman" w:eastAsia="Times New Roman" w:hAnsi="Times New Roman" w:cs="Times New Roman"/>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sz w:val="24"/>
          <w:szCs w:val="24"/>
          <w:lang w:eastAsia="ru-RU"/>
        </w:rPr>
        <w:t xml:space="preserve">1) </w:t>
      </w:r>
      <w:r>
        <w:rPr>
          <w:rFonts w:ascii="Times New Roman" w:hAnsi="Times New Roman" w:cs="Times New Roman"/>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2) выписка из Единого государственного реестра юридических лиц – для заявителей, являющихся юридическими лицами;</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случая отсутствия указанных документов (их копий или сведений, содержащихся в них) в Едином государственном реестре недвижимости);</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4</w:t>
      </w:r>
      <w:r>
        <w:rPr>
          <w:rFonts w:ascii="Times New Roman" w:hAnsi="Times New Roman"/>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 w:val="24"/>
          <w:szCs w:val="24"/>
          <w:lang w:eastAsia="ru-RU"/>
        </w:rPr>
        <w:t>Росатом</w:t>
      </w:r>
      <w:proofErr w:type="spellEnd"/>
      <w:r>
        <w:rPr>
          <w:rFonts w:ascii="Times New Roman" w:hAnsi="Times New Roman"/>
          <w:sz w:val="24"/>
          <w:szCs w:val="24"/>
          <w:lang w:eastAsia="ru-RU"/>
        </w:rPr>
        <w:t>», Государственной корпорацией по космической деятельности «</w:t>
      </w:r>
      <w:proofErr w:type="spellStart"/>
      <w:r>
        <w:rPr>
          <w:rFonts w:ascii="Times New Roman" w:hAnsi="Times New Roman"/>
          <w:sz w:val="24"/>
          <w:szCs w:val="24"/>
          <w:lang w:eastAsia="ru-RU"/>
        </w:rPr>
        <w:t>Роскосмос</w:t>
      </w:r>
      <w:proofErr w:type="spellEnd"/>
      <w:r>
        <w:rPr>
          <w:rFonts w:ascii="Times New Roman" w:hAnsi="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случае</w:t>
      </w:r>
      <w:proofErr w:type="gramEnd"/>
      <w:r>
        <w:rPr>
          <w:rFonts w:ascii="Times New Roman" w:hAnsi="Times New Roman"/>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6) </w:t>
      </w:r>
      <w:r>
        <w:rPr>
          <w:rFonts w:ascii="Times New Roman" w:hAnsi="Times New Roman" w:cs="Times New Roman"/>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Pr>
          <w:rFonts w:ascii="Times New Roman" w:hAnsi="Times New Roman"/>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Pr>
          <w:rFonts w:ascii="Times New Roman" w:hAnsi="Times New Roman" w:cs="Times New Roman"/>
          <w:sz w:val="24"/>
          <w:szCs w:val="24"/>
        </w:rPr>
        <w:t>:</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Pr>
          <w:rFonts w:ascii="Times New Roman" w:hAnsi="Times New Roman" w:cs="Times New Roman"/>
          <w:sz w:val="24"/>
          <w:szCs w:val="24"/>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sz w:val="24"/>
          <w:szCs w:val="24"/>
          <w:lang w:eastAsia="ru-RU"/>
        </w:rPr>
        <w:t xml:space="preserve">7) </w:t>
      </w:r>
      <w:r>
        <w:rPr>
          <w:rFonts w:ascii="Times New Roman" w:hAnsi="Times New Roman" w:cs="Times New Roman"/>
          <w:sz w:val="24"/>
          <w:szCs w:val="24"/>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Pr>
          <w:rFonts w:ascii="Times New Roman" w:hAnsi="Times New Roman" w:cs="Times New Roman"/>
          <w:sz w:val="24"/>
          <w:szCs w:val="24"/>
        </w:rPr>
        <w:t xml:space="preserve"> со статьей 49 Градостроительного кодекса Российской Федерации (за исключением случая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sz w:val="24"/>
          <w:szCs w:val="24"/>
          <w:vertAlign w:val="superscript"/>
        </w:rPr>
        <w:t>4</w:t>
      </w:r>
      <w:r>
        <w:rPr>
          <w:rFonts w:ascii="Times New Roman" w:hAnsi="Times New Roman" w:cs="Times New Roman"/>
          <w:sz w:val="24"/>
          <w:szCs w:val="24"/>
        </w:rPr>
        <w:t xml:space="preserve"> статьи 49 Градостроительного кодекса Российской Федерации (за исключением случая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Pr>
          <w:rFonts w:ascii="Times New Roman" w:hAnsi="Times New Roman" w:cs="Times New Roman"/>
          <w:sz w:val="24"/>
          <w:szCs w:val="24"/>
        </w:rPr>
        <w:t>;</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sz w:val="24"/>
          <w:szCs w:val="24"/>
          <w:lang w:eastAsia="ru-RU"/>
        </w:rPr>
        <w:t xml:space="preserve"> </w:t>
      </w:r>
      <w:r>
        <w:rPr>
          <w:rFonts w:ascii="Times New Roman" w:hAnsi="Times New Roman" w:cs="Times New Roman"/>
          <w:sz w:val="24"/>
          <w:szCs w:val="24"/>
        </w:rPr>
        <w:t xml:space="preserve">(за исключением случая </w:t>
      </w:r>
      <w:r>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10) </w:t>
      </w:r>
      <w:r>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8</w:t>
      </w:r>
      <w:r>
        <w:rPr>
          <w:rFonts w:ascii="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Pr>
          <w:rFonts w:ascii="Times New Roman" w:hAnsi="Times New Roman" w:cs="Times New Roman"/>
          <w:sz w:val="24"/>
          <w:szCs w:val="24"/>
        </w:rPr>
        <w:t xml:space="preserve"> проектную документацию в соответствии с частью 3</w:t>
      </w:r>
      <w:r>
        <w:rPr>
          <w:rFonts w:ascii="Times New Roman" w:hAnsi="Times New Roman" w:cs="Times New Roman"/>
          <w:sz w:val="24"/>
          <w:szCs w:val="24"/>
          <w:vertAlign w:val="superscript"/>
        </w:rPr>
        <w:t>8</w:t>
      </w:r>
      <w:r>
        <w:rPr>
          <w:rFonts w:ascii="Times New Roman" w:hAnsi="Times New Roman" w:cs="Times New Roman"/>
          <w:sz w:val="24"/>
          <w:szCs w:val="24"/>
        </w:rPr>
        <w:t xml:space="preserve"> статьи 49 Градостроительного кодекса Российской Федерации;</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Pr>
          <w:rFonts w:ascii="Times New Roman" w:hAnsi="Times New Roman" w:cs="Times New Roman"/>
          <w:sz w:val="24"/>
          <w:szCs w:val="24"/>
        </w:rPr>
        <w:t>11) подтверждение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w:t>
      </w:r>
      <w:proofErr w:type="gramEnd"/>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sz w:val="24"/>
          <w:szCs w:val="24"/>
          <w:lang w:eastAsia="ru-RU"/>
        </w:rPr>
        <w:t xml:space="preserve"> или ранее установленная зона с особыми условиями использования территории подлежит изменению;</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eastAsia="Times New Roman" w:hAnsi="Times New Roman"/>
          <w:kern w:val="2"/>
          <w:sz w:val="24"/>
          <w:szCs w:val="24"/>
          <w:lang w:eastAsia="ru-RU"/>
        </w:rPr>
        <w:lastRenderedPageBreak/>
        <w:t xml:space="preserve">15) </w:t>
      </w:r>
      <w:r>
        <w:rPr>
          <w:rFonts w:ascii="Times New Roman" w:hAnsi="Times New Roman"/>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Pr>
          <w:rFonts w:ascii="Times New Roman" w:hAnsi="Times New Roman"/>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36. </w:t>
      </w:r>
      <w:proofErr w:type="gramStart"/>
      <w:r>
        <w:rPr>
          <w:rFonts w:ascii="Times New Roman" w:eastAsia="Times New Roman" w:hAnsi="Times New Roman" w:cs="Times New Roman"/>
          <w:kern w:val="2"/>
          <w:sz w:val="24"/>
          <w:szCs w:val="24"/>
          <w:lang w:eastAsia="ru-RU"/>
        </w:rPr>
        <w:t xml:space="preserve">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Pr>
          <w:rFonts w:ascii="Times New Roman" w:eastAsia="Times New Roman" w:hAnsi="Times New Roman" w:cs="Times New Roman"/>
          <w:kern w:val="2"/>
          <w:sz w:val="24"/>
          <w:szCs w:val="24"/>
          <w:lang w:eastAsia="ru-RU"/>
        </w:rPr>
        <w:t xml:space="preserve">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w:t>
      </w:r>
      <w:r>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cs="Times New Roman"/>
          <w:kern w:val="2"/>
          <w:sz w:val="24"/>
          <w:szCs w:val="24"/>
          <w:lang w:eastAsia="ru-RU"/>
        </w:rPr>
        <w:t xml:space="preserve">с запросом </w:t>
      </w:r>
      <w:r>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Pr>
          <w:rFonts w:ascii="Times New Roman" w:eastAsia="Times New Roman" w:hAnsi="Times New Roman" w:cs="Times New Roman"/>
          <w:kern w:val="2"/>
          <w:sz w:val="24"/>
          <w:szCs w:val="24"/>
          <w:lang w:eastAsia="ru-RU"/>
        </w:rPr>
        <w:t>заключившим</w:t>
      </w:r>
      <w:proofErr w:type="gramEnd"/>
      <w:r>
        <w:rPr>
          <w:rFonts w:ascii="Times New Roman" w:eastAsia="Times New Roman" w:hAnsi="Times New Roman" w:cs="Times New Roman"/>
          <w:kern w:val="2"/>
          <w:sz w:val="24"/>
          <w:szCs w:val="24"/>
          <w:lang w:eastAsia="ru-RU"/>
        </w:rPr>
        <w:t xml:space="preserve"> соответствующее соглашение.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w:t>
      </w:r>
      <w:r>
        <w:rPr>
          <w:rFonts w:ascii="Times New Roman" w:hAnsi="Times New Roman" w:cs="Times New Roman"/>
          <w:bCs/>
          <w:sz w:val="24"/>
          <w:szCs w:val="24"/>
        </w:rPr>
        <w:t xml:space="preserve">федеральное автономное учреждение «Главное управление государственной экспертизы», 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w:t>
      </w:r>
      <w:r>
        <w:rPr>
          <w:rFonts w:ascii="Times New Roman" w:hAnsi="Times New Roman" w:cs="Times New Roman"/>
          <w:bCs/>
          <w:sz w:val="24"/>
          <w:szCs w:val="24"/>
        </w:rPr>
        <w:t>.</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Pr>
          <w:rFonts w:ascii="Times New Roman" w:hAnsi="Times New Roman"/>
          <w:sz w:val="24"/>
          <w:szCs w:val="24"/>
          <w:lang w:eastAsia="ru-RU"/>
        </w:rPr>
        <w:t>исполнительный орган государственной власти</w:t>
      </w:r>
      <w:r>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4B1704" w:rsidRDefault="00312EA4">
      <w:pPr>
        <w:autoSpaceDE w:val="0"/>
        <w:autoSpaceDN w:val="0"/>
        <w:spacing w:after="0" w:line="240" w:lineRule="auto"/>
        <w:ind w:firstLine="709"/>
        <w:jc w:val="both"/>
        <w:rPr>
          <w:rFonts w:ascii="Times New Roman" w:hAnsi="Times New Roman"/>
          <w:kern w:val="2"/>
          <w:sz w:val="24"/>
          <w:szCs w:val="24"/>
        </w:rPr>
      </w:pPr>
      <w:r>
        <w:rPr>
          <w:rFonts w:ascii="Times New Roman" w:eastAsia="Times New Roman" w:hAnsi="Times New Roman" w:cs="Times New Roman"/>
          <w:kern w:val="2"/>
          <w:sz w:val="24"/>
          <w:szCs w:val="24"/>
          <w:lang w:eastAsia="ru-RU"/>
        </w:rPr>
        <w:lastRenderedPageBreak/>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в саморегулируемую организацию, осуществляющую подготовку проектной документации</w:t>
      </w:r>
      <w:r>
        <w:rPr>
          <w:rFonts w:ascii="Times New Roman" w:hAnsi="Times New Roman"/>
          <w:kern w:val="2"/>
          <w:sz w:val="24"/>
          <w:szCs w:val="24"/>
        </w:rPr>
        <w:t>.</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t xml:space="preserve">Для получения документов, указанных в подпункте 11 пункта 35 настоящего административного регламента, заявитель или его представитель вправе обратиться </w:t>
      </w:r>
      <w:r>
        <w:rPr>
          <w:rFonts w:ascii="Times New Roman" w:hAnsi="Times New Roman" w:cs="Times New Roman"/>
          <w:bCs/>
          <w:sz w:val="24"/>
          <w:szCs w:val="24"/>
        </w:rPr>
        <w:t xml:space="preserve">в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kern w:val="2"/>
          <w:sz w:val="24"/>
          <w:szCs w:val="24"/>
          <w:lang w:eastAsia="ru-RU"/>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к юридическим лицам, аккредитованным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проектной документации.</w:t>
      </w:r>
    </w:p>
    <w:p w:rsidR="004B1704" w:rsidRDefault="00312EA4">
      <w:pPr>
        <w:autoSpaceDE w:val="0"/>
        <w:autoSpaceDN w:val="0"/>
        <w:spacing w:after="0" w:line="240" w:lineRule="auto"/>
        <w:ind w:firstLine="709"/>
        <w:jc w:val="both"/>
        <w:rPr>
          <w:sz w:val="24"/>
          <w:szCs w:val="24"/>
        </w:rPr>
      </w:pPr>
      <w:r>
        <w:rPr>
          <w:rFonts w:ascii="Times New Roman" w:eastAsia="Times New Roman" w:hAnsi="Times New Roman" w:cs="Times New Roman"/>
          <w:kern w:val="2"/>
          <w:sz w:val="24"/>
          <w:szCs w:val="24"/>
          <w:lang w:eastAsia="ru-RU"/>
        </w:rPr>
        <w:t>Для получения документа, указанного в подпункте 14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в органы государственной власти</w:t>
      </w:r>
      <w:r>
        <w:rPr>
          <w:rFonts w:ascii="Times New Roman" w:hAnsi="Times New Roman"/>
          <w:sz w:val="24"/>
          <w:szCs w:val="24"/>
          <w:lang w:eastAsia="ru-RU"/>
        </w:rPr>
        <w:t xml:space="preserve">, органы местного самоуправления, принявшие </w:t>
      </w:r>
      <w:r>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4B1704" w:rsidRDefault="00312EA4">
      <w:pPr>
        <w:autoSpaceDE w:val="0"/>
        <w:autoSpaceDN w:val="0"/>
        <w:spacing w:after="0" w:line="240" w:lineRule="auto"/>
        <w:ind w:firstLine="709"/>
        <w:jc w:val="both"/>
        <w:rPr>
          <w:rFonts w:ascii="Times New Roman" w:hAnsi="Times New Roman"/>
          <w:sz w:val="24"/>
          <w:szCs w:val="24"/>
          <w:lang w:eastAsia="ru-RU"/>
        </w:rPr>
      </w:pPr>
      <w:r>
        <w:rPr>
          <w:rFonts w:ascii="Times New Roman" w:eastAsia="Times New Roman" w:hAnsi="Times New Roman" w:cs="Times New Roman"/>
          <w:kern w:val="2"/>
          <w:sz w:val="24"/>
          <w:szCs w:val="24"/>
          <w:lang w:eastAsia="ru-RU"/>
        </w:rPr>
        <w:t>Для получения документа, указанного в подпункте 15 пункта 35 настоящего административного регламента, заявитель или его представитель вправе обратиться</w:t>
      </w:r>
      <w:r>
        <w:rPr>
          <w:rFonts w:ascii="Times New Roman" w:hAnsi="Times New Roman" w:cs="Times New Roman"/>
          <w:sz w:val="24"/>
          <w:szCs w:val="24"/>
        </w:rPr>
        <w:t xml:space="preserve">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30 настоящего административного регламента.</w:t>
      </w:r>
    </w:p>
    <w:p w:rsidR="004B1704" w:rsidRDefault="004B1704">
      <w:pPr>
        <w:spacing w:after="0" w:line="240" w:lineRule="auto"/>
        <w:jc w:val="center"/>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11. Указания</w:t>
      </w:r>
      <w:r w:rsidRPr="004249D2">
        <w:rPr>
          <w:rFonts w:ascii="Times New Roman" w:eastAsia="Times New Roman" w:hAnsi="Times New Roman" w:cs="Times New Roman"/>
          <w:b/>
          <w:bCs/>
          <w:kern w:val="2"/>
          <w:sz w:val="24"/>
          <w:szCs w:val="24"/>
          <w:lang w:eastAsia="ru-RU"/>
        </w:rPr>
        <w:t xml:space="preserve"> на з</w:t>
      </w:r>
      <w:r>
        <w:rPr>
          <w:rFonts w:ascii="Times New Roman" w:hAnsi="Times New Roman" w:cs="Times New Roman"/>
          <w:b/>
          <w:bCs/>
          <w:sz w:val="24"/>
          <w:szCs w:val="24"/>
        </w:rPr>
        <w:t>апрет требовать от заявителя</w:t>
      </w:r>
      <w:r>
        <w:rPr>
          <w:rFonts w:ascii="Times New Roman" w:hAnsi="Times New Roman" w:cs="Times New Roman"/>
          <w:b/>
          <w:bCs/>
          <w:sz w:val="24"/>
          <w:szCs w:val="24"/>
        </w:rPr>
        <w:br/>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1704" w:rsidRDefault="00312EA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kern w:val="2"/>
          <w:sz w:val="24"/>
          <w:szCs w:val="24"/>
          <w:lang w:eastAsia="ru-RU"/>
        </w:rPr>
        <w:t>2) </w:t>
      </w:r>
      <w:r>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eastAsia="Times New Roman" w:hAnsi="Times New Roman" w:cs="Times New Roman"/>
          <w:kern w:val="2"/>
          <w:sz w:val="24"/>
          <w:szCs w:val="24"/>
          <w:lang w:eastAsia="ru-RU"/>
        </w:rPr>
        <w:t xml:space="preserve">от 27 июля 2010 года № 210-ФЗ «Об организации предоставления государственных и муниципальных услуг»; </w:t>
      </w:r>
    </w:p>
    <w:p w:rsidR="004B1704" w:rsidRDefault="00312EA4">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roofErr w:type="gramStart"/>
      <w:r>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Pr>
          <w:rFonts w:ascii="Times New Roman" w:eastAsia="Times New Roman" w:hAnsi="Times New Roman" w:cs="Times New Roman"/>
          <w:kern w:val="2"/>
          <w:sz w:val="24"/>
          <w:szCs w:val="24"/>
          <w:lang w:eastAsia="ru-RU"/>
        </w:rPr>
        <w:t xml:space="preserve">от 27 июля 2010 года № 210-ФЗ «Об организации предоставления государственных и муниципальных услуг». </w:t>
      </w:r>
      <w:proofErr w:type="gramEnd"/>
    </w:p>
    <w:p w:rsidR="004B1704" w:rsidRDefault="004B1704">
      <w:pPr>
        <w:autoSpaceDE w:val="0"/>
        <w:autoSpaceDN w:val="0"/>
        <w:adjustRightInd w:val="0"/>
        <w:spacing w:after="0" w:line="240" w:lineRule="auto"/>
        <w:ind w:firstLine="540"/>
        <w:jc w:val="both"/>
        <w:rPr>
          <w:rFonts w:ascii="Times New Roman" w:hAnsi="Times New Roman" w:cs="Times New Roman"/>
          <w:sz w:val="24"/>
          <w:szCs w:val="24"/>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lastRenderedPageBreak/>
        <w:t>Глава 12. Исчерпывающий</w:t>
      </w:r>
      <w:r w:rsidRPr="004249D2">
        <w:rPr>
          <w:rFonts w:ascii="Times New Roman" w:eastAsia="Times New Roman" w:hAnsi="Times New Roman" w:cs="Times New Roman"/>
          <w:b/>
          <w:bCs/>
          <w:kern w:val="2"/>
          <w:sz w:val="24"/>
          <w:szCs w:val="24"/>
          <w:lang w:eastAsia="ru-RU"/>
        </w:rPr>
        <w:t xml:space="preserve"> перечень оснований для отказа в приёме документов, необходимых для предоставления муниципальных услуг</w:t>
      </w:r>
    </w:p>
    <w:p w:rsidR="004B1704" w:rsidRDefault="004B1704">
      <w:pPr>
        <w:keepNext/>
        <w:keepLines/>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13. Исчерпывающий</w:t>
      </w:r>
      <w:r w:rsidRPr="004249D2">
        <w:rPr>
          <w:rFonts w:ascii="Times New Roman" w:eastAsia="Times New Roman" w:hAnsi="Times New Roman" w:cs="Times New Roman"/>
          <w:b/>
          <w:bCs/>
          <w:kern w:val="2"/>
          <w:sz w:val="24"/>
          <w:szCs w:val="24"/>
          <w:lang w:eastAsia="ru-RU"/>
        </w:rPr>
        <w:t xml:space="preserve"> перечень оснований для приостановления или отказа в предоставлении муниципальных услуг</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40. </w:t>
      </w:r>
      <w:r>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 Основаниями для отказа в предоставлении муниципальной услуги являются:</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несоответствие представленных документов требованиям, установленным пунктом 34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 xml:space="preserve">2) </w:t>
      </w:r>
      <w:r>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14. Перечень услуг, которые являются необходимыми</w:t>
      </w:r>
      <w:r>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roofErr w:type="gramStart"/>
      <w:r>
        <w:rPr>
          <w:rFonts w:ascii="Times New Roman" w:eastAsia="Times New Roman" w:hAnsi="Times New Roman" w:cs="Times New Roman"/>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B1704" w:rsidRDefault="004B170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FE30BD">
        <w:rPr>
          <w:rFonts w:ascii="Times New Roman" w:eastAsia="Times New Roman" w:hAnsi="Times New Roman" w:cs="Times New Roman"/>
          <w:color w:val="000000" w:themeColor="text1"/>
          <w:kern w:val="2"/>
          <w:sz w:val="24"/>
          <w:szCs w:val="24"/>
          <w:lang w:eastAsia="ru-RU"/>
        </w:rPr>
        <w:t>Култукского муниципального образования</w:t>
      </w:r>
      <w:r>
        <w:rPr>
          <w:rFonts w:ascii="Times New Roman" w:eastAsia="Times New Roman" w:hAnsi="Times New Roman" w:cs="Times New Roman"/>
          <w:color w:val="000000" w:themeColor="text1"/>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15.</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Порядок, размер и основания взимания</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государственной пошлины или иной платы, взимаемой</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 предоставление муниципальной услуги</w:t>
      </w:r>
    </w:p>
    <w:p w:rsidR="004B1704" w:rsidRDefault="004B170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3" w:name="Par277"/>
      <w:bookmarkEnd w:id="3"/>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43. Муниципальная услуга предоставляется без взимания государственной пошлины или иной платы.</w:t>
      </w: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B1704" w:rsidRDefault="004B1704">
      <w:pPr>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16. Порядок, размер и основания взимания платы</w:t>
      </w:r>
      <w:r>
        <w:rPr>
          <w:rFonts w:ascii="Times New Roman" w:eastAsia="Times New Roman" w:hAnsi="Times New Roman" w:cs="Times New Roman"/>
          <w:b/>
          <w:bCs/>
          <w:kern w:val="2"/>
          <w:sz w:val="24"/>
          <w:szCs w:val="24"/>
          <w:lang w:eastAsia="ru-RU"/>
        </w:rPr>
        <w:br/>
        <w:t>за предоставление услуг, которые являются необходимыми</w:t>
      </w:r>
      <w:r>
        <w:rPr>
          <w:rFonts w:ascii="Times New Roman" w:eastAsia="Times New Roman" w:hAnsi="Times New Roman" w:cs="Times New Roman"/>
          <w:b/>
          <w:bCs/>
          <w:kern w:val="2"/>
          <w:sz w:val="24"/>
          <w:szCs w:val="24"/>
          <w:lang w:eastAsia="ru-RU"/>
        </w:rPr>
        <w:br/>
        <w:t>и обязательными для предоставления муниципальной услуги,</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включая информацию о методике расчета размера такой платы</w:t>
      </w:r>
    </w:p>
    <w:p w:rsidR="004B1704" w:rsidRDefault="004B170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45. Плата за </w:t>
      </w:r>
      <w:r>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cs="Times New Roman"/>
          <w:kern w:val="2"/>
          <w:sz w:val="24"/>
          <w:szCs w:val="24"/>
          <w:lang w:eastAsia="ru-RU"/>
        </w:rPr>
        <w:t>.</w:t>
      </w:r>
    </w:p>
    <w:p w:rsidR="004B1704" w:rsidRDefault="004B1704">
      <w:pPr>
        <w:spacing w:after="0" w:line="240" w:lineRule="auto"/>
        <w:ind w:firstLine="720"/>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285"/>
      <w:bookmarkEnd w:id="4"/>
      <w:r>
        <w:rPr>
          <w:rFonts w:ascii="Times New Roman" w:eastAsia="Times New Roman" w:hAnsi="Times New Roman" w:cs="Times New Roman"/>
          <w:b/>
          <w:bCs/>
          <w:kern w:val="2"/>
          <w:sz w:val="24"/>
          <w:szCs w:val="24"/>
          <w:lang w:eastAsia="ru-RU"/>
        </w:rPr>
        <w:t>Глава 17. Максимальный срок ожидания в очереди</w:t>
      </w:r>
      <w:r>
        <w:rPr>
          <w:rFonts w:ascii="Times New Roman" w:eastAsia="Times New Roman" w:hAnsi="Times New Roman" w:cs="Times New Roman"/>
          <w:b/>
          <w:bCs/>
          <w:kern w:val="2"/>
          <w:sz w:val="24"/>
          <w:szCs w:val="24"/>
          <w:lang w:eastAsia="ru-RU"/>
        </w:rPr>
        <w:br/>
        <w:t>при подаче заявления и при получении</w:t>
      </w:r>
      <w:r>
        <w:rPr>
          <w:rFonts w:ascii="Times New Roman" w:eastAsia="Times New Roman" w:hAnsi="Times New Roman" w:cs="Times New Roman"/>
          <w:b/>
          <w:bCs/>
          <w:kern w:val="2"/>
          <w:sz w:val="24"/>
          <w:szCs w:val="24"/>
          <w:lang w:eastAsia="ru-RU"/>
        </w:rPr>
        <w:br/>
        <w:t>результата предоставления такой услуги</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46. Максимальное время ожидания в очереди при подаче заявления и документов не должно превышать 15 минут.</w:t>
      </w:r>
    </w:p>
    <w:p w:rsidR="004B1704" w:rsidRDefault="00312EA4">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47. Максимальное время ожидания в очереди при получении результата муниципальной услуги не должно превышать 15 минут.</w:t>
      </w:r>
    </w:p>
    <w:p w:rsidR="004B1704" w:rsidRDefault="004B1704">
      <w:pPr>
        <w:spacing w:after="0" w:line="240" w:lineRule="auto"/>
        <w:jc w:val="center"/>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18.</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Срок и порядок регистрации заявления</w:t>
      </w:r>
      <w:r w:rsidRPr="004249D2">
        <w:rPr>
          <w:rFonts w:ascii="Times New Roman" w:eastAsia="Times New Roman" w:hAnsi="Times New Roman" w:cs="Times New Roman"/>
          <w:b/>
          <w:bCs/>
          <w:kern w:val="2"/>
          <w:sz w:val="24"/>
          <w:szCs w:val="24"/>
          <w:lang w:eastAsia="ru-RU"/>
        </w:rPr>
        <w:t xml:space="preserve"> о предоставлении </w:t>
      </w: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249D2">
        <w:rPr>
          <w:rFonts w:ascii="Times New Roman" w:eastAsia="Times New Roman" w:hAnsi="Times New Roman" w:cs="Times New Roman"/>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1704" w:rsidRDefault="004B1704">
      <w:pPr>
        <w:keepNext/>
        <w:keepLines/>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Times New Roman" w:eastAsia="Times New Roman" w:hAnsi="Times New Roman" w:cs="Times New Roman"/>
          <w:kern w:val="2"/>
          <w:sz w:val="24"/>
          <w:szCs w:val="24"/>
        </w:rPr>
        <w:t xml:space="preserve"> </w:t>
      </w:r>
      <w:r>
        <w:rPr>
          <w:rFonts w:ascii="Times New Roman" w:eastAsia="Times New Roman" w:hAnsi="Times New Roman" w:cs="Times New Roman"/>
          <w:color w:val="000000" w:themeColor="text1"/>
          <w:kern w:val="2"/>
          <w:sz w:val="24"/>
          <w:szCs w:val="24"/>
        </w:rPr>
        <w:t xml:space="preserve">в программе для входящей и исходящей корреспонденции и внутренних документов организации </w:t>
      </w:r>
      <w:r>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Pr>
          <w:rFonts w:ascii="Times New Roman" w:eastAsia="Times New Roman" w:hAnsi="Times New Roman" w:cs="Times New Roman"/>
          <w:kern w:val="2"/>
          <w:sz w:val="24"/>
          <w:szCs w:val="24"/>
          <w:lang w:eastAsia="ru-RU"/>
        </w:rPr>
        <w:t xml:space="preserve">или его представителя </w:t>
      </w:r>
      <w:r>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50. Днем регистрации документов является день их поступления в администрацию (до 17 часов). При поступлении документов после 17 часов их регистрация происходит следующим рабочим днем.</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 xml:space="preserve">Глава 19. </w:t>
      </w:r>
      <w:proofErr w:type="gramStart"/>
      <w:r>
        <w:rPr>
          <w:rFonts w:ascii="Times New Roman" w:eastAsia="Times New Roman" w:hAnsi="Times New Roman" w:cs="Times New Roman"/>
          <w:b/>
          <w:bCs/>
          <w:kern w:val="2"/>
          <w:sz w:val="24"/>
          <w:szCs w:val="24"/>
          <w:lang w:eastAsia="ru-RU"/>
        </w:rPr>
        <w:t>Требования к помещениям, в которых</w:t>
      </w:r>
      <w:r>
        <w:rPr>
          <w:rFonts w:ascii="Times New Roman" w:eastAsia="Times New Roman" w:hAnsi="Times New Roman" w:cs="Times New Roman"/>
          <w:b/>
          <w:bCs/>
          <w:kern w:val="2"/>
          <w:sz w:val="24"/>
          <w:szCs w:val="24"/>
          <w:lang w:eastAsia="ru-RU"/>
        </w:rPr>
        <w:br/>
        <w:t>предоставляется муниципальная услуга</w:t>
      </w:r>
      <w:r w:rsidRPr="004249D2">
        <w:rPr>
          <w:rFonts w:ascii="Times New Roman" w:eastAsia="Times New Roman" w:hAnsi="Times New Roman" w:cs="Times New Roman"/>
          <w:b/>
          <w:bCs/>
          <w:kern w:val="2"/>
          <w:sz w:val="24"/>
          <w:szCs w:val="24"/>
          <w:lang w:eastAsia="ru-RU"/>
        </w:rPr>
        <w:t>, у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w:t>
      </w:r>
      <w:proofErr w:type="gramEnd"/>
      <w:r w:rsidRPr="004249D2">
        <w:rPr>
          <w:rFonts w:ascii="Times New Roman" w:eastAsia="Times New Roman" w:hAnsi="Times New Roman" w:cs="Times New Roman"/>
          <w:b/>
          <w:bCs/>
          <w:kern w:val="2"/>
          <w:sz w:val="24"/>
          <w:szCs w:val="24"/>
          <w:lang w:eastAsia="ru-RU"/>
        </w:rPr>
        <w:t xml:space="preserve"> Российской Федерации о социальной защите инвалидов</w:t>
      </w:r>
    </w:p>
    <w:p w:rsidR="004B1704" w:rsidRDefault="004B1704">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52. Администрация обеспечивает инвалидам (включая инвалидов, использующих кресла-коляски и собак-проводников):</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E30BD">
        <w:rPr>
          <w:rFonts w:ascii="Times New Roman" w:eastAsia="Times New Roman" w:hAnsi="Times New Roman" w:cs="Times New Roman"/>
          <w:kern w:val="2"/>
          <w:sz w:val="24"/>
          <w:szCs w:val="24"/>
          <w:lang w:eastAsia="ru-RU"/>
        </w:rPr>
        <w:t>Култукского муниципального образования</w:t>
      </w:r>
      <w:r>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20. </w:t>
      </w:r>
      <w:proofErr w:type="gramStart"/>
      <w:r>
        <w:rPr>
          <w:rFonts w:ascii="Times New Roman" w:eastAsia="Times New Roman" w:hAnsi="Times New Roman" w:cs="Times New Roman"/>
          <w:b/>
          <w:bCs/>
          <w:kern w:val="2"/>
          <w:sz w:val="24"/>
          <w:szCs w:val="24"/>
          <w:lang w:eastAsia="ru-RU"/>
        </w:rPr>
        <w:t>Показатели доступности и качества муниципальной услуги</w:t>
      </w:r>
      <w:r>
        <w:rPr>
          <w:rFonts w:ascii="Times New Roman" w:hAnsi="Times New Roman" w:cs="Times New Roman"/>
          <w:b/>
          <w:bCs/>
          <w:kern w:val="2"/>
          <w:sz w:val="24"/>
          <w:szCs w:val="24"/>
          <w:lang w:eastAsia="ru-RU"/>
        </w:rPr>
        <w:t>,</w:t>
      </w:r>
      <w:r>
        <w:rPr>
          <w:rFonts w:ascii="Times New Roman" w:hAnsi="Times New Roman" w:cs="Times New Roman"/>
          <w:b/>
          <w:bCs/>
          <w:kern w:val="2"/>
          <w:sz w:val="24"/>
          <w:szCs w:val="24"/>
          <w:lang w:eastAsia="ru-RU"/>
        </w:rPr>
        <w:br/>
        <w:t>в том числе количество взаимодействий заявителя с должностными</w:t>
      </w:r>
      <w:r>
        <w:rPr>
          <w:rFonts w:ascii="Times New Roman" w:hAnsi="Times New Roman" w:cs="Times New Roman"/>
          <w:b/>
          <w:bCs/>
          <w:kern w:val="2"/>
          <w:sz w:val="24"/>
          <w:szCs w:val="24"/>
          <w:lang w:eastAsia="ru-RU"/>
        </w:rPr>
        <w:br/>
        <w:t>лицами при предоставлении муниципальной услуги и их</w:t>
      </w:r>
      <w:r>
        <w:rPr>
          <w:rFonts w:ascii="Times New Roman" w:hAnsi="Times New Roman" w:cs="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roofErr w:type="gramStart"/>
      <w:r>
        <w:rPr>
          <w:rFonts w:ascii="Times New Roman" w:hAnsi="Times New Roman" w:cs="Times New Roman"/>
          <w:b/>
          <w:bCs/>
          <w:kern w:val="2"/>
          <w:sz w:val="24"/>
          <w:szCs w:val="24"/>
          <w:lang w:eastAsia="ru-RU"/>
        </w:rPr>
        <w:t>числе</w:t>
      </w:r>
      <w:proofErr w:type="gramEnd"/>
      <w:r>
        <w:rPr>
          <w:rFonts w:ascii="Times New Roman" w:hAnsi="Times New Roman" w:cs="Times New Roman"/>
          <w:b/>
          <w:bCs/>
          <w:kern w:val="2"/>
          <w:sz w:val="24"/>
          <w:szCs w:val="24"/>
          <w:lang w:eastAsia="ru-RU"/>
        </w:rPr>
        <w:t xml:space="preserve"> в полном объёме), </w:t>
      </w:r>
      <w:r w:rsidRPr="004249D2">
        <w:rPr>
          <w:rFonts w:ascii="Times New Roman" w:hAnsi="Times New Roman" w:cs="Times New Roman"/>
          <w:b/>
          <w:bCs/>
          <w:kern w:val="2"/>
          <w:sz w:val="24"/>
          <w:szCs w:val="24"/>
          <w:lang w:eastAsia="ru-RU"/>
        </w:rPr>
        <w:t xml:space="preserve">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4B1704" w:rsidRDefault="004B1704">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61. Основными показателями доступности и качества муниципальной услуги являются: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Заявителю, подавшему заявление через Портал, </w:t>
      </w:r>
      <w:r>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21. Иные требования, в том числе учитывающие особенности предоставления муниципальной услуги по</w:t>
      </w:r>
      <w:r w:rsidRPr="004249D2">
        <w:rPr>
          <w:rFonts w:ascii="Times New Roman" w:eastAsia="Times New Roman" w:hAnsi="Times New Roman" w:cs="Times New Roman"/>
          <w:b/>
          <w:bCs/>
          <w:kern w:val="2"/>
          <w:sz w:val="24"/>
          <w:szCs w:val="24"/>
          <w:lang w:eastAsia="ru-RU"/>
        </w:rPr>
        <w:t xml:space="preserve">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1704" w:rsidRDefault="004B170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w:t>
      </w:r>
      <w:r>
        <w:rPr>
          <w:rFonts w:ascii="Tms Rmn" w:eastAsia="Times New Roman" w:hAnsi="Tms Rmn" w:cs="Times New Roman" w:hint="eastAsia"/>
          <w:kern w:val="2"/>
          <w:sz w:val="24"/>
          <w:szCs w:val="24"/>
          <w:lang w:eastAsia="ru-RU"/>
        </w:rPr>
        <w:t xml:space="preserve"> </w:t>
      </w:r>
      <w:r>
        <w:rPr>
          <w:rFonts w:ascii="Times New Roman" w:eastAsia="Times New Roman" w:hAnsi="Times New Roman" w:cs="Times New Roman"/>
          <w:kern w:val="2"/>
          <w:sz w:val="24"/>
          <w:szCs w:val="24"/>
          <w:lang w:eastAsia="ru-RU"/>
        </w:rPr>
        <w:t>или его представителя.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w:t>
      </w:r>
      <w:proofErr w:type="gramStart"/>
      <w:r>
        <w:rPr>
          <w:rFonts w:ascii="Times New Roman" w:eastAsia="Times New Roman" w:hAnsi="Times New Roman" w:cs="Times New Roman"/>
          <w:kern w:val="2"/>
          <w:sz w:val="24"/>
          <w:szCs w:val="24"/>
          <w:lang w:eastAsia="ru-RU"/>
        </w:rPr>
        <w:t>.</w:t>
      </w:r>
      <w:proofErr w:type="gramEnd"/>
      <w:r>
        <w:rPr>
          <w:rFonts w:ascii="Times New Roman" w:eastAsia="Times New Roman" w:hAnsi="Times New Roman" w:cs="Times New Roman"/>
          <w:kern w:val="2"/>
          <w:sz w:val="24"/>
          <w:szCs w:val="24"/>
          <w:lang w:eastAsia="ru-RU"/>
        </w:rPr>
        <w:t xml:space="preserve"> </w:t>
      </w:r>
      <w:proofErr w:type="gramStart"/>
      <w:r>
        <w:rPr>
          <w:rFonts w:ascii="Times New Roman" w:eastAsia="Times New Roman" w:hAnsi="Times New Roman" w:cs="Times New Roman"/>
          <w:kern w:val="2"/>
          <w:sz w:val="24"/>
          <w:szCs w:val="24"/>
          <w:lang w:eastAsia="ru-RU"/>
        </w:rPr>
        <w:t>в</w:t>
      </w:r>
      <w:proofErr w:type="gramEnd"/>
      <w:r>
        <w:rPr>
          <w:rFonts w:ascii="Times New Roman" w:eastAsia="Times New Roman" w:hAnsi="Times New Roman" w:cs="Times New Roman"/>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B1704" w:rsidRDefault="00312EA4">
      <w:pPr>
        <w:autoSpaceDE w:val="0"/>
        <w:autoSpaceDN w:val="0"/>
        <w:adjustRightInd w:val="0"/>
        <w:spacing w:after="0" w:line="240" w:lineRule="auto"/>
        <w:ind w:firstLine="709"/>
        <w:jc w:val="both"/>
        <w:rPr>
          <w:rFonts w:ascii="Times New Roman" w:hAnsi="Times New Roman"/>
          <w:i/>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69. </w:t>
      </w:r>
      <w:r>
        <w:rPr>
          <w:rFonts w:ascii="Times New Roman" w:hAnsi="Times New Roman"/>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eastAsia="Times New Roman" w:hAnsi="Times New Roman"/>
          <w:color w:val="000000" w:themeColor="text1"/>
          <w:kern w:val="2"/>
          <w:sz w:val="24"/>
          <w:szCs w:val="24"/>
          <w:lang w:eastAsia="ru-RU"/>
        </w:rPr>
        <w:t xml:space="preserve"> администрации</w:t>
      </w:r>
      <w:r w:rsidR="00AC57B6">
        <w:rPr>
          <w:rFonts w:ascii="Times New Roman" w:eastAsia="Times New Roman" w:hAnsi="Times New Roman"/>
          <w:color w:val="000000" w:themeColor="text1"/>
          <w:kern w:val="2"/>
          <w:sz w:val="24"/>
          <w:szCs w:val="24"/>
          <w:lang w:eastAsia="ru-RU"/>
        </w:rPr>
        <w:t>:</w:t>
      </w:r>
    </w:p>
    <w:p w:rsidR="004B1704" w:rsidRDefault="00312EA4">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lastRenderedPageBreak/>
        <w:t xml:space="preserve">I этап </w:t>
      </w:r>
      <w:r w:rsidRPr="004249D2">
        <w:rPr>
          <w:rFonts w:ascii="Times New Roman" w:hAnsi="Times New Roman"/>
          <w:color w:val="000000" w:themeColor="text1"/>
          <w:kern w:val="2"/>
          <w:sz w:val="24"/>
          <w:szCs w:val="24"/>
          <w:lang w:eastAsia="ru-RU"/>
        </w:rPr>
        <w:t xml:space="preserve">(до </w:t>
      </w:r>
      <w:r w:rsidRPr="004249D2">
        <w:rPr>
          <w:rFonts w:ascii="Times New Roman" w:hAnsi="Times New Roman"/>
          <w:i/>
          <w:color w:val="000000" w:themeColor="text1"/>
          <w:kern w:val="2"/>
          <w:sz w:val="24"/>
          <w:szCs w:val="24"/>
          <w:lang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получения информации о муниципальной услуге посредством Портала;</w:t>
      </w:r>
    </w:p>
    <w:p w:rsidR="004B1704" w:rsidRDefault="00312EA4">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II этап </w:t>
      </w:r>
      <w:r w:rsidRPr="004249D2">
        <w:rPr>
          <w:rFonts w:ascii="Times New Roman" w:hAnsi="Times New Roman"/>
          <w:color w:val="000000" w:themeColor="text1"/>
          <w:kern w:val="2"/>
          <w:sz w:val="24"/>
          <w:szCs w:val="24"/>
          <w:lang w:eastAsia="ru-RU"/>
        </w:rPr>
        <w:t xml:space="preserve">(до </w:t>
      </w:r>
      <w:r w:rsidRPr="004249D2">
        <w:rPr>
          <w:rFonts w:ascii="Times New Roman" w:hAnsi="Times New Roman"/>
          <w:i/>
          <w:color w:val="000000" w:themeColor="text1"/>
          <w:kern w:val="2"/>
          <w:sz w:val="24"/>
          <w:szCs w:val="24"/>
          <w:lang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III этап </w:t>
      </w:r>
      <w:r>
        <w:rPr>
          <w:rFonts w:ascii="Times New Roman" w:hAnsi="Times New Roman"/>
          <w:i/>
          <w:color w:val="000000" w:themeColor="text1"/>
          <w:kern w:val="2"/>
          <w:sz w:val="24"/>
          <w:szCs w:val="24"/>
          <w:lang w:eastAsia="ru-RU"/>
        </w:rPr>
        <w:t>(до</w:t>
      </w:r>
      <w:r w:rsidRPr="004249D2">
        <w:rPr>
          <w:rFonts w:ascii="Times New Roman" w:hAnsi="Times New Roman"/>
          <w:i/>
          <w:color w:val="000000" w:themeColor="text1"/>
          <w:kern w:val="2"/>
          <w:sz w:val="24"/>
          <w:szCs w:val="24"/>
          <w:lang w:eastAsia="ru-RU"/>
        </w:rPr>
        <w:t xml:space="preserve"> 01.01.2021 года)</w:t>
      </w:r>
      <w:r>
        <w:rPr>
          <w:rFonts w:ascii="Times New Roman" w:hAnsi="Times New Roman"/>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70. </w:t>
      </w:r>
      <w:proofErr w:type="gramStart"/>
      <w:r>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72. Подача заявителем </w:t>
      </w:r>
      <w:r>
        <w:rPr>
          <w:rFonts w:ascii="Times New Roman" w:eastAsia="Times New Roman" w:hAnsi="Times New Roman" w:cs="Times New Roman"/>
          <w:kern w:val="2"/>
          <w:sz w:val="24"/>
          <w:szCs w:val="24"/>
          <w:lang w:eastAsia="ru-RU"/>
        </w:rPr>
        <w:t>заявления</w:t>
      </w:r>
      <w:r>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Подача заявителем </w:t>
      </w:r>
      <w:r>
        <w:rPr>
          <w:rFonts w:ascii="Times New Roman" w:eastAsia="Times New Roman" w:hAnsi="Times New Roman" w:cs="Times New Roman"/>
          <w:kern w:val="2"/>
          <w:sz w:val="24"/>
          <w:szCs w:val="24"/>
          <w:lang w:eastAsia="ru-RU"/>
        </w:rPr>
        <w:t xml:space="preserve">или его представителем </w:t>
      </w:r>
      <w:r>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Pr>
          <w:rFonts w:ascii="Times New Roman" w:eastAsia="Calibri" w:hAnsi="Times New Roman" w:cs="Times New Roman"/>
          <w:kern w:val="2"/>
          <w:sz w:val="24"/>
          <w:szCs w:val="24"/>
          <w:lang w:eastAsia="ru-RU"/>
        </w:rPr>
        <w:t>doc</w:t>
      </w:r>
      <w:proofErr w:type="spellEnd"/>
      <w:r>
        <w:rPr>
          <w:rFonts w:ascii="Times New Roman" w:eastAsia="Calibri" w:hAnsi="Times New Roman" w:cs="Times New Roman"/>
          <w:kern w:val="2"/>
          <w:sz w:val="24"/>
          <w:szCs w:val="24"/>
          <w:lang w:eastAsia="ru-RU"/>
        </w:rPr>
        <w:t xml:space="preserve">, </w:t>
      </w:r>
      <w:proofErr w:type="spellStart"/>
      <w:r>
        <w:rPr>
          <w:rFonts w:ascii="Times New Roman" w:eastAsia="Calibri" w:hAnsi="Times New Roman" w:cs="Times New Roman"/>
          <w:kern w:val="2"/>
          <w:sz w:val="24"/>
          <w:szCs w:val="24"/>
          <w:lang w:eastAsia="ru-RU"/>
        </w:rPr>
        <w:t>docx</w:t>
      </w:r>
      <w:proofErr w:type="spellEnd"/>
      <w:r>
        <w:rPr>
          <w:rFonts w:ascii="Times New Roman" w:eastAsia="Calibri" w:hAnsi="Times New Roman" w:cs="Times New Roman"/>
          <w:kern w:val="2"/>
          <w:sz w:val="24"/>
          <w:szCs w:val="24"/>
          <w:lang w:eastAsia="ru-RU"/>
        </w:rPr>
        <w:t xml:space="preserve">, </w:t>
      </w:r>
      <w:proofErr w:type="spellStart"/>
      <w:r>
        <w:rPr>
          <w:rFonts w:ascii="Times New Roman" w:eastAsia="Calibri" w:hAnsi="Times New Roman" w:cs="Times New Roman"/>
          <w:kern w:val="2"/>
          <w:sz w:val="24"/>
          <w:szCs w:val="24"/>
          <w:lang w:eastAsia="ru-RU"/>
        </w:rPr>
        <w:t>txt</w:t>
      </w:r>
      <w:proofErr w:type="spellEnd"/>
      <w:r>
        <w:rPr>
          <w:rFonts w:ascii="Times New Roman" w:eastAsia="Calibri" w:hAnsi="Times New Roman" w:cs="Times New Roman"/>
          <w:kern w:val="2"/>
          <w:sz w:val="24"/>
          <w:szCs w:val="24"/>
          <w:lang w:eastAsia="ru-RU"/>
        </w:rPr>
        <w:t xml:space="preserve">, </w:t>
      </w:r>
      <w:proofErr w:type="spellStart"/>
      <w:r>
        <w:rPr>
          <w:rFonts w:ascii="Times New Roman" w:eastAsia="Calibri" w:hAnsi="Times New Roman" w:cs="Times New Roman"/>
          <w:kern w:val="2"/>
          <w:sz w:val="24"/>
          <w:szCs w:val="24"/>
          <w:lang w:eastAsia="ru-RU"/>
        </w:rPr>
        <w:t>xls</w:t>
      </w:r>
      <w:proofErr w:type="spellEnd"/>
      <w:r>
        <w:rPr>
          <w:rFonts w:ascii="Times New Roman" w:eastAsia="Calibri" w:hAnsi="Times New Roman" w:cs="Times New Roman"/>
          <w:kern w:val="2"/>
          <w:sz w:val="24"/>
          <w:szCs w:val="24"/>
          <w:lang w:eastAsia="ru-RU"/>
        </w:rPr>
        <w:t xml:space="preserve">, </w:t>
      </w:r>
      <w:proofErr w:type="spellStart"/>
      <w:r>
        <w:rPr>
          <w:rFonts w:ascii="Times New Roman" w:eastAsia="Calibri" w:hAnsi="Times New Roman" w:cs="Times New Roman"/>
          <w:kern w:val="2"/>
          <w:sz w:val="24"/>
          <w:szCs w:val="24"/>
          <w:lang w:eastAsia="ru-RU"/>
        </w:rPr>
        <w:t>xlsx</w:t>
      </w:r>
      <w:proofErr w:type="spellEnd"/>
      <w:r>
        <w:rPr>
          <w:rFonts w:ascii="Times New Roman" w:eastAsia="Calibri" w:hAnsi="Times New Roman" w:cs="Times New Roman"/>
          <w:kern w:val="2"/>
          <w:sz w:val="24"/>
          <w:szCs w:val="24"/>
          <w:lang w:eastAsia="ru-RU"/>
        </w:rPr>
        <w:t xml:space="preserve">, </w:t>
      </w:r>
      <w:proofErr w:type="spellStart"/>
      <w:r>
        <w:rPr>
          <w:rFonts w:ascii="Times New Roman" w:eastAsia="Calibri" w:hAnsi="Times New Roman" w:cs="Times New Roman"/>
          <w:kern w:val="2"/>
          <w:sz w:val="24"/>
          <w:szCs w:val="24"/>
          <w:lang w:eastAsia="ru-RU"/>
        </w:rPr>
        <w:t>rtf</w:t>
      </w:r>
      <w:proofErr w:type="spellEnd"/>
      <w:r>
        <w:rPr>
          <w:rFonts w:ascii="Times New Roman" w:eastAsia="Calibri" w:hAnsi="Times New Roman" w:cs="Times New Roman"/>
          <w:kern w:val="2"/>
          <w:sz w:val="24"/>
          <w:szCs w:val="24"/>
          <w:lang w:eastAsia="ru-RU"/>
        </w:rPr>
        <w:t>.</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proofErr w:type="gramStart"/>
      <w:r>
        <w:rPr>
          <w:rFonts w:ascii="Times New Roman" w:eastAsia="Calibri" w:hAnsi="Times New Roman" w:cs="Times New Roman"/>
          <w:kern w:val="2"/>
          <w:sz w:val="24"/>
          <w:szCs w:val="24"/>
          <w:lang w:eastAsia="ru-RU"/>
        </w:rPr>
        <w:t>заявлению</w:t>
      </w:r>
      <w:proofErr w:type="gramEnd"/>
      <w:r>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PDF, TIF.</w:t>
      </w:r>
    </w:p>
    <w:p w:rsidR="004B1704" w:rsidRDefault="00312E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73. При обращении за предоставлением муниципальной услуги в электронной форме заявитель</w:t>
      </w:r>
      <w:r>
        <w:rPr>
          <w:rFonts w:ascii="Tms Rmn" w:eastAsia="Times New Roman" w:hAnsi="Tms Rmn" w:cs="Times New Roman" w:hint="eastAsia"/>
          <w:kern w:val="2"/>
          <w:sz w:val="24"/>
          <w:szCs w:val="24"/>
          <w:lang w:eastAsia="ru-RU"/>
        </w:rPr>
        <w:t xml:space="preserve"> </w:t>
      </w:r>
      <w:r>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Pr>
          <w:rFonts w:ascii="Times New Roman" w:eastAsia="Times New Roman" w:hAnsi="Times New Roman" w:cs="Times New Roman"/>
          <w:kern w:val="2"/>
          <w:sz w:val="24"/>
          <w:szCs w:val="24"/>
          <w:lang w:eastAsia="ru-RU"/>
        </w:rPr>
        <w:t>Заявление</w:t>
      </w:r>
      <w:r>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74. </w:t>
      </w:r>
      <w:proofErr w:type="gramStart"/>
      <w:r>
        <w:rPr>
          <w:rFonts w:ascii="Times New Roman" w:eastAsia="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III. Состав</w:t>
      </w:r>
      <w:r w:rsidRPr="004249D2">
        <w:rPr>
          <w:rFonts w:ascii="Times New Roman" w:eastAsia="Times New Roman" w:hAnsi="Times New Roman" w:cs="Times New Roman"/>
          <w:b/>
          <w:bCs/>
          <w:kern w:val="2"/>
          <w:sz w:val="24"/>
          <w:szCs w:val="24"/>
          <w:lang w:eastAsia="ru-RU"/>
        </w:rPr>
        <w:t>,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rsidR="004B1704" w:rsidRDefault="004B170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5" w:name="Par343"/>
      <w:bookmarkEnd w:id="5"/>
      <w:r>
        <w:rPr>
          <w:rFonts w:ascii="Times New Roman" w:eastAsia="Times New Roman" w:hAnsi="Times New Roman" w:cs="Times New Roman"/>
          <w:b/>
          <w:bCs/>
          <w:kern w:val="2"/>
          <w:sz w:val="24"/>
          <w:szCs w:val="24"/>
          <w:lang w:eastAsia="ru-RU"/>
        </w:rPr>
        <w:t>Глава 22.</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Информирование</w:t>
      </w:r>
      <w:r w:rsidRPr="004249D2">
        <w:rPr>
          <w:rFonts w:ascii="Times New Roman" w:eastAsia="Times New Roman" w:hAnsi="Times New Roman" w:cs="Times New Roman"/>
          <w:b/>
          <w:bCs/>
          <w:kern w:val="2"/>
          <w:sz w:val="24"/>
          <w:szCs w:val="24"/>
          <w:lang w:eastAsia="ru-RU"/>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 Предоставление муниципальной услуги включает в себя следующие административные процедуры:</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 или его представителем;</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2) </w:t>
      </w:r>
      <w:r>
        <w:rPr>
          <w:rFonts w:ascii="Times New Roman" w:eastAsia="Times New Roman" w:hAnsi="Times New Roman"/>
          <w:kern w:val="2"/>
          <w:sz w:val="24"/>
          <w:szCs w:val="24"/>
          <w:lang w:eastAsia="ru-RU"/>
        </w:rPr>
        <w:t xml:space="preserve">принятие решения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Pr>
          <w:rFonts w:ascii="Times New Roman" w:eastAsia="Times New Roman" w:hAnsi="Times New Roman"/>
          <w:kern w:val="2"/>
          <w:sz w:val="24"/>
          <w:szCs w:val="24"/>
          <w:lang w:eastAsia="ru-RU"/>
        </w:rPr>
        <w:t xml:space="preserve">направление раздела проектной документации, содержащего </w:t>
      </w:r>
      <w:proofErr w:type="gramStart"/>
      <w:r>
        <w:rPr>
          <w:rFonts w:ascii="Times New Roman" w:eastAsia="Times New Roman" w:hAnsi="Times New Roman"/>
          <w:kern w:val="2"/>
          <w:sz w:val="24"/>
          <w:szCs w:val="24"/>
          <w:lang w:eastAsia="ru-RU"/>
        </w:rPr>
        <w:t>архитектурные решения</w:t>
      </w:r>
      <w:proofErr w:type="gramEnd"/>
      <w:r>
        <w:rPr>
          <w:rFonts w:ascii="Times New Roman" w:eastAsia="Times New Roman" w:hAnsi="Times New Roman"/>
          <w:kern w:val="2"/>
          <w:sz w:val="24"/>
          <w:szCs w:val="24"/>
          <w:lang w:eastAsia="ru-RU"/>
        </w:rPr>
        <w:t xml:space="preserve">,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формирование и направление межведомственных запросов в органы, участвующие в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 принятие решения о</w:t>
      </w:r>
      <w:r>
        <w:rPr>
          <w:kern w:val="2"/>
          <w:sz w:val="24"/>
          <w:szCs w:val="24"/>
        </w:rPr>
        <w:t xml:space="preserve"> </w:t>
      </w:r>
      <w:r>
        <w:rPr>
          <w:rFonts w:ascii="Times New Roman" w:eastAsia="Times New Roman" w:hAnsi="Times New Roman" w:cs="Times New Roman"/>
          <w:kern w:val="2"/>
          <w:sz w:val="24"/>
          <w:szCs w:val="24"/>
        </w:rPr>
        <w:t>выдаче разрешения на строительство или решения об отказе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6) выдача (направление) заявителю </w:t>
      </w:r>
      <w:r>
        <w:rPr>
          <w:rFonts w:ascii="Times New Roman" w:eastAsia="Times New Roman" w:hAnsi="Times New Roman" w:cs="Times New Roman"/>
          <w:kern w:val="2"/>
          <w:sz w:val="24"/>
          <w:szCs w:val="24"/>
          <w:lang w:eastAsia="ru-RU"/>
        </w:rPr>
        <w:t xml:space="preserve">или его представителю </w:t>
      </w:r>
      <w:r>
        <w:rPr>
          <w:rFonts w:ascii="Times New Roman" w:eastAsia="Times New Roman" w:hAnsi="Times New Roman" w:cs="Times New Roman"/>
          <w:kern w:val="2"/>
          <w:sz w:val="24"/>
          <w:szCs w:val="24"/>
        </w:rPr>
        <w:t>результата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 прием и регистрация </w:t>
      </w:r>
      <w:r>
        <w:rPr>
          <w:rFonts w:ascii="Times New Roman" w:eastAsia="Times New Roman" w:hAnsi="Times New Roman" w:cs="Times New Roman"/>
          <w:kern w:val="2"/>
          <w:sz w:val="24"/>
          <w:szCs w:val="24"/>
          <w:lang w:eastAsia="ru-RU"/>
        </w:rPr>
        <w:t>заявления</w:t>
      </w:r>
      <w:r>
        <w:rPr>
          <w:rFonts w:ascii="Times New Roman" w:eastAsia="Times New Roman" w:hAnsi="Times New Roman" w:cs="Times New Roman"/>
          <w:kern w:val="2"/>
          <w:sz w:val="24"/>
          <w:szCs w:val="24"/>
        </w:rPr>
        <w:t xml:space="preserve"> и документов, представленных заявителем </w:t>
      </w:r>
      <w:r>
        <w:rPr>
          <w:rFonts w:ascii="Times New Roman" w:eastAsia="Times New Roman" w:hAnsi="Times New Roman" w:cs="Times New Roman"/>
          <w:kern w:val="2"/>
          <w:sz w:val="24"/>
          <w:szCs w:val="24"/>
          <w:lang w:eastAsia="ru-RU"/>
        </w:rPr>
        <w:t>или его представителем</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 xml:space="preserve">77. </w:t>
      </w:r>
      <w:r>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23. Прием, запросов</w:t>
      </w:r>
      <w:r w:rsidRPr="004249D2">
        <w:rPr>
          <w:rFonts w:ascii="Times New Roman" w:eastAsia="Times New Roman" w:hAnsi="Times New Roman" w:cs="Times New Roman"/>
          <w:b/>
          <w:bCs/>
          <w:kern w:val="2"/>
          <w:sz w:val="24"/>
          <w:szCs w:val="24"/>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6" w:name="Par355"/>
      <w:bookmarkEnd w:id="6"/>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Pr>
          <w:rFonts w:ascii="Times New Roman" w:eastAsia="Times New Roman" w:hAnsi="Times New Roman" w:cs="Times New Roman"/>
          <w:kern w:val="2"/>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Pr>
          <w:rFonts w:ascii="Times New Roman" w:eastAsia="Times New Roman" w:hAnsi="Times New Roman" w:cs="Times New Roman"/>
          <w:color w:val="000000" w:themeColor="text1"/>
          <w:kern w:val="2"/>
          <w:sz w:val="24"/>
          <w:szCs w:val="24"/>
        </w:rPr>
        <w:t xml:space="preserve">в </w:t>
      </w:r>
      <w:r>
        <w:rPr>
          <w:rFonts w:ascii="Times New Roman" w:eastAsia="Times New Roman" w:hAnsi="Times New Roman" w:cs="Times New Roman"/>
          <w:color w:val="000000" w:themeColor="text1"/>
          <w:kern w:val="2"/>
          <w:sz w:val="24"/>
          <w:szCs w:val="24"/>
        </w:rPr>
        <w:lastRenderedPageBreak/>
        <w:t>программе для входящей и исходящей корреспонденции и внутренних документов организации</w:t>
      </w:r>
      <w:r>
        <w:rPr>
          <w:rStyle w:val="ab"/>
          <w:rFonts w:ascii="Times New Roman" w:eastAsia="Times New Roman" w:hAnsi="Times New Roman" w:cs="Times New Roman"/>
          <w:color w:val="000000" w:themeColor="text1"/>
          <w:kern w:val="2"/>
          <w:sz w:val="24"/>
          <w:szCs w:val="24"/>
        </w:rPr>
        <w:t xml:space="preserve"> </w:t>
      </w:r>
      <w:r>
        <w:rPr>
          <w:rFonts w:ascii="Times New Roman" w:eastAsia="Times New Roman" w:hAnsi="Times New Roman" w:cs="Times New Roman"/>
          <w:i/>
          <w:color w:val="000000" w:themeColor="text1"/>
          <w:kern w:val="2"/>
          <w:sz w:val="24"/>
          <w:szCs w:val="24"/>
          <w:lang w:eastAsia="ru-RU"/>
        </w:rPr>
        <w:t>.</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81.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Pr>
          <w:rFonts w:ascii="Times New Roman" w:eastAsia="Times New Roman" w:hAnsi="Times New Roman" w:cs="Times New Roman"/>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Pr>
          <w:rFonts w:ascii="Times New Roman" w:eastAsia="Times New Roman" w:hAnsi="Times New Roman" w:cs="Times New Roman"/>
          <w:kern w:val="2"/>
          <w:sz w:val="24"/>
          <w:szCs w:val="24"/>
          <w:lang w:eastAsia="ru-RU"/>
        </w:rPr>
        <w:t xml:space="preserve">, </w:t>
      </w:r>
      <w:proofErr w:type="gramStart"/>
      <w:r>
        <w:rPr>
          <w:rFonts w:ascii="Times New Roman" w:eastAsia="Times New Roman" w:hAnsi="Times New Roman" w:cs="Times New Roman"/>
          <w:kern w:val="2"/>
          <w:sz w:val="24"/>
          <w:szCs w:val="24"/>
          <w:lang w:eastAsia="ru-RU"/>
        </w:rPr>
        <w:t>указанный</w:t>
      </w:r>
      <w:proofErr w:type="gramEnd"/>
      <w:r>
        <w:rPr>
          <w:rFonts w:ascii="Times New Roman" w:eastAsia="Times New Roman" w:hAnsi="Times New Roman" w:cs="Times New Roman"/>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82.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Pr>
          <w:rFonts w:ascii="Times New Roman" w:eastAsia="Times New Roman" w:hAnsi="Times New Roman" w:cs="Times New Roman"/>
          <w:kern w:val="2"/>
          <w:sz w:val="24"/>
          <w:szCs w:val="24"/>
          <w:lang w:eastAsia="ru-RU"/>
        </w:rPr>
        <w:t xml:space="preserve"> ,</w:t>
      </w:r>
      <w:proofErr w:type="gramEnd"/>
      <w:r>
        <w:rPr>
          <w:rFonts w:ascii="Times New Roman" w:eastAsia="Times New Roman" w:hAnsi="Times New Roman" w:cs="Times New Roman"/>
          <w:kern w:val="2"/>
          <w:sz w:val="24"/>
          <w:szCs w:val="24"/>
          <w:lang w:eastAsia="ru-RU"/>
        </w:rPr>
        <w:t xml:space="preserve"> указанный в заявлении (в случае поступления заявления и документов на адрес электронный почты администрации).</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4B1704" w:rsidRDefault="00312EA4">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Pr>
          <w:rFonts w:ascii="Times New Roman" w:eastAsia="Times New Roman" w:hAnsi="Times New Roman" w:cs="Times New Roman"/>
          <w:color w:val="000000" w:themeColor="text1"/>
          <w:kern w:val="2"/>
          <w:sz w:val="24"/>
          <w:szCs w:val="24"/>
        </w:rPr>
        <w:t>в программе для входящей и исходящей корреспонденции и внутренних документов организации</w:t>
      </w:r>
      <w:r>
        <w:rPr>
          <w:rStyle w:val="ab"/>
          <w:rFonts w:ascii="Times New Roman" w:eastAsia="Times New Roman" w:hAnsi="Times New Roman" w:cs="Times New Roman"/>
          <w:color w:val="000000" w:themeColor="text1"/>
          <w:kern w:val="2"/>
          <w:sz w:val="24"/>
          <w:szCs w:val="24"/>
        </w:rPr>
        <w:t xml:space="preserve"> </w:t>
      </w:r>
      <w:r>
        <w:rPr>
          <w:rFonts w:ascii="Times New Roman" w:eastAsia="Times New Roman" w:hAnsi="Times New Roman" w:cs="Times New Roman"/>
          <w:color w:val="000000" w:themeColor="text1"/>
          <w:kern w:val="2"/>
          <w:sz w:val="24"/>
          <w:szCs w:val="24"/>
          <w:lang w:eastAsia="ru-RU"/>
        </w:rPr>
        <w:t>.</w:t>
      </w:r>
    </w:p>
    <w:p w:rsidR="004B1704" w:rsidRDefault="004B170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Глава 24.</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Формирование</w:t>
      </w:r>
      <w:r w:rsidRPr="004249D2">
        <w:rPr>
          <w:rFonts w:ascii="Times New Roman" w:eastAsia="Times New Roman" w:hAnsi="Times New Roman" w:cs="Times New Roman"/>
          <w:b/>
          <w:bCs/>
          <w:kern w:val="2"/>
          <w:sz w:val="24"/>
          <w:szCs w:val="24"/>
          <w:lang w:eastAsia="ru-RU"/>
        </w:rPr>
        <w:t xml:space="preserve"> и направление в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4B1704" w:rsidRDefault="004B1704">
      <w:pPr>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87. Должностное лицо администрации, ответственное за предоставление муниципальной услуги, в течение одного рабочего дня со дня </w:t>
      </w:r>
      <w:proofErr w:type="gramStart"/>
      <w:r>
        <w:rPr>
          <w:rFonts w:ascii="Times New Roman" w:eastAsia="Times New Roman" w:hAnsi="Times New Roman"/>
          <w:kern w:val="2"/>
          <w:sz w:val="24"/>
          <w:szCs w:val="24"/>
          <w:lang w:eastAsia="ru-RU"/>
        </w:rPr>
        <w:t>получения</w:t>
      </w:r>
      <w:proofErr w:type="gramEnd"/>
      <w:r>
        <w:rPr>
          <w:rFonts w:ascii="Times New Roman" w:eastAsia="Times New Roman" w:hAnsi="Times New Roman"/>
          <w:kern w:val="2"/>
          <w:sz w:val="24"/>
          <w:szCs w:val="24"/>
          <w:lang w:eastAsia="ru-RU"/>
        </w:rPr>
        <w:t xml:space="preserve"> им зарегистрированного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осуществляет проверку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и принимает решение о принятии </w:t>
      </w:r>
      <w:r>
        <w:rPr>
          <w:rFonts w:ascii="Times New Roman" w:hAnsi="Times New Roman"/>
          <w:kern w:val="2"/>
          <w:sz w:val="24"/>
          <w:szCs w:val="24"/>
        </w:rPr>
        <w:t>уведомления о планируемом строительстве</w:t>
      </w:r>
      <w:r>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88. В случае поступления </w:t>
      </w:r>
      <w:r>
        <w:rPr>
          <w:rFonts w:ascii="Times New Roman" w:hAnsi="Times New Roman"/>
          <w:kern w:val="2"/>
          <w:sz w:val="24"/>
          <w:szCs w:val="24"/>
        </w:rPr>
        <w:t>уведомления о планируемом строительстве</w:t>
      </w:r>
      <w:r>
        <w:rPr>
          <w:rFonts w:ascii="Times New Roman" w:eastAsia="Times New Roman" w:hAnsi="Times New Roman"/>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w:t>
      </w:r>
      <w:r>
        <w:rPr>
          <w:rFonts w:ascii="Times New Roman" w:eastAsia="Times New Roman" w:hAnsi="Times New Roman"/>
          <w:kern w:val="2"/>
          <w:sz w:val="24"/>
          <w:szCs w:val="24"/>
          <w:lang w:eastAsia="ru-RU"/>
        </w:rPr>
        <w:lastRenderedPageBreak/>
        <w:t xml:space="preserve">подписи, с использованием которой подписано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на соблюдение следующих условий:</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прилагаемых к нему документов (при наличии достоверной информации о моменте подписания </w:t>
      </w:r>
      <w:r>
        <w:rPr>
          <w:rFonts w:ascii="Times New Roman" w:hAnsi="Times New Roman"/>
          <w:kern w:val="2"/>
          <w:sz w:val="24"/>
          <w:szCs w:val="24"/>
        </w:rPr>
        <w:t>уведомления о планируемом строительстве</w:t>
      </w:r>
      <w:r>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прилагаемых к нему документов не определен;</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xml:space="preserve"> и прилагаемые к нему документы;</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hAnsi="Times New Roman"/>
          <w:kern w:val="2"/>
          <w:sz w:val="24"/>
          <w:szCs w:val="24"/>
        </w:rPr>
        <w:t>заявление</w:t>
      </w:r>
      <w:r>
        <w:rPr>
          <w:rFonts w:ascii="Times New Roman" w:eastAsia="Times New Roman" w:hAnsi="Times New Roman"/>
          <w:kern w:val="2"/>
          <w:sz w:val="24"/>
          <w:szCs w:val="24"/>
          <w:lang w:eastAsia="ru-RU"/>
        </w:rPr>
        <w:t xml:space="preserve"> и прилагаемые к нему документы (если такие ограничения установлены).</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89. </w:t>
      </w:r>
      <w:proofErr w:type="gramStart"/>
      <w:r>
        <w:rPr>
          <w:rFonts w:ascii="Times New Roman" w:eastAsia="Times New Roman" w:hAnsi="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90. По результатам проверки, указанной в пункте 87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административного регламента.</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91. В случае установления наличия оснований для отказа в предоставлении муниципальной услуги, указанных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w:t>
      </w:r>
      <w:proofErr w:type="gramStart"/>
      <w:r>
        <w:rPr>
          <w:rFonts w:ascii="Times New Roman" w:eastAsia="Times New Roman" w:hAnsi="Times New Roman"/>
          <w:kern w:val="2"/>
          <w:sz w:val="24"/>
          <w:szCs w:val="24"/>
          <w:lang w:eastAsia="ru-RU"/>
        </w:rPr>
        <w:t>получения</w:t>
      </w:r>
      <w:proofErr w:type="gramEnd"/>
      <w:r>
        <w:rPr>
          <w:rFonts w:ascii="Times New Roman" w:eastAsia="Times New Roman" w:hAnsi="Times New Roman"/>
          <w:kern w:val="2"/>
          <w:sz w:val="24"/>
          <w:szCs w:val="24"/>
          <w:lang w:eastAsia="ru-RU"/>
        </w:rPr>
        <w:t xml:space="preserve"> им зарегистрированного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подготавливает письменное уведомление об отказе в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с указанием причин возврата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и обеспечивает его подписание главой администрации.</w:t>
      </w:r>
    </w:p>
    <w:p w:rsidR="004B1704" w:rsidRDefault="00312EA4">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w:t>
      </w:r>
      <w:r>
        <w:rPr>
          <w:rFonts w:ascii="Times New Roman" w:hAnsi="Times New Roman"/>
          <w:kern w:val="2"/>
          <w:sz w:val="24"/>
          <w:szCs w:val="24"/>
        </w:rPr>
        <w:t xml:space="preserve">настоящего </w:t>
      </w:r>
      <w:r>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о чем делает запись на заявлении и в </w:t>
      </w:r>
      <w:r>
        <w:rPr>
          <w:rFonts w:ascii="Times New Roman" w:eastAsia="Times New Roman" w:hAnsi="Times New Roman"/>
          <w:color w:val="FF0000"/>
          <w:kern w:val="2"/>
          <w:sz w:val="24"/>
          <w:szCs w:val="24"/>
        </w:rPr>
        <w:t>журнале</w:t>
      </w:r>
      <w:r>
        <w:rPr>
          <w:rFonts w:ascii="Times New Roman" w:eastAsia="Times New Roman" w:hAnsi="Times New Roman"/>
          <w:i/>
          <w:kern w:val="2"/>
          <w:sz w:val="24"/>
          <w:szCs w:val="24"/>
          <w:lang w:eastAsia="ru-RU"/>
        </w:rPr>
        <w:t>.</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92. Результатом административной процедуры является решение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4B1704" w:rsidRDefault="00312EA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93. Способом фиксации результата административной процедуры является запись в </w:t>
      </w:r>
      <w:r>
        <w:rPr>
          <w:rFonts w:ascii="Times New Roman" w:eastAsia="Times New Roman" w:hAnsi="Times New Roman"/>
          <w:kern w:val="2"/>
          <w:sz w:val="24"/>
          <w:szCs w:val="24"/>
        </w:rPr>
        <w:t>журнале</w:t>
      </w:r>
      <w:r>
        <w:rPr>
          <w:rFonts w:ascii="Times New Roman" w:eastAsia="Times New Roman" w:hAnsi="Times New Roman"/>
          <w:kern w:val="2"/>
          <w:sz w:val="24"/>
          <w:szCs w:val="24"/>
          <w:lang w:eastAsia="ru-RU"/>
        </w:rPr>
        <w:t xml:space="preserve"> о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 или письменное уведомление об отказе в принятии </w:t>
      </w:r>
      <w:r>
        <w:rPr>
          <w:rFonts w:ascii="Times New Roman" w:hAnsi="Times New Roman"/>
          <w:kern w:val="2"/>
          <w:sz w:val="24"/>
          <w:szCs w:val="24"/>
        </w:rPr>
        <w:t>заявления</w:t>
      </w:r>
      <w:r>
        <w:rPr>
          <w:rFonts w:ascii="Times New Roman" w:eastAsia="Times New Roman" w:hAnsi="Times New Roman"/>
          <w:kern w:val="2"/>
          <w:sz w:val="24"/>
          <w:szCs w:val="24"/>
          <w:lang w:eastAsia="ru-RU"/>
        </w:rPr>
        <w:t xml:space="preserve"> к рассмотрению.</w:t>
      </w:r>
    </w:p>
    <w:p w:rsidR="004B1704" w:rsidRDefault="004B1704">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b/>
          <w:bCs/>
          <w:kern w:val="2"/>
          <w:sz w:val="24"/>
          <w:szCs w:val="24"/>
          <w:lang w:eastAsia="ru-RU"/>
        </w:rPr>
        <w:t xml:space="preserve">Глава 25. </w:t>
      </w:r>
      <w:r>
        <w:rPr>
          <w:rFonts w:ascii="Times New Roman" w:eastAsia="Times New Roman" w:hAnsi="Times New Roman" w:cs="Times New Roman"/>
          <w:b/>
          <w:bCs/>
          <w:kern w:val="2"/>
          <w:sz w:val="24"/>
          <w:szCs w:val="24"/>
          <w:lang w:eastAsia="ru-RU"/>
        </w:rPr>
        <w:t>Формирование и направление МФЦ</w:t>
      </w:r>
      <w:r w:rsidRPr="004249D2">
        <w:rPr>
          <w:rFonts w:ascii="Times New Roman" w:eastAsia="Times New Roman" w:hAnsi="Times New Roman" w:cs="Times New Roman"/>
          <w:b/>
          <w:bCs/>
          <w:kern w:val="2"/>
          <w:sz w:val="24"/>
          <w:szCs w:val="24"/>
          <w:lang w:eastAsia="ru-RU"/>
        </w:rPr>
        <w:t xml:space="preserve">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p>
    <w:p w:rsidR="004B1704" w:rsidRDefault="00312EA4">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eastAsia="Times New Roman" w:hAnsi="Times New Roman"/>
          <w:kern w:val="2"/>
          <w:sz w:val="24"/>
          <w:szCs w:val="24"/>
          <w:lang w:eastAsia="ru-RU"/>
        </w:rPr>
        <w:t xml:space="preserve">94. </w:t>
      </w:r>
      <w:proofErr w:type="gramStart"/>
      <w:r>
        <w:rPr>
          <w:rFonts w:ascii="Times New Roman" w:eastAsia="Times New Roman" w:hAnsi="Times New Roman"/>
          <w:kern w:val="2"/>
          <w:sz w:val="24"/>
          <w:szCs w:val="24"/>
          <w:lang w:eastAsia="ru-RU"/>
        </w:rPr>
        <w:t xml:space="preserve">Основанием для начала административной процедуры является решение о принятии к рассмотрению </w:t>
      </w:r>
      <w:r>
        <w:rPr>
          <w:rFonts w:ascii="Times New Roman" w:hAnsi="Times New Roman"/>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Pr>
          <w:rFonts w:ascii="Times New Roman" w:hAnsi="Times New Roman"/>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35 настоящего административного регламента, либо отсутствие в заявлении указания</w:t>
      </w:r>
      <w:proofErr w:type="gramEnd"/>
      <w:r>
        <w:rPr>
          <w:rFonts w:ascii="Times New Roman" w:hAnsi="Times New Roman"/>
          <w:sz w:val="24"/>
          <w:szCs w:val="24"/>
          <w:lang w:eastAsia="ru-RU"/>
        </w:rPr>
        <w:t xml:space="preserve"> на типовое </w:t>
      </w:r>
      <w:proofErr w:type="gramStart"/>
      <w:r>
        <w:rPr>
          <w:rFonts w:ascii="Times New Roman" w:hAnsi="Times New Roman"/>
          <w:sz w:val="24"/>
          <w:szCs w:val="24"/>
          <w:lang w:eastAsia="ru-RU"/>
        </w:rPr>
        <w:t>архитектурное решение</w:t>
      </w:r>
      <w:proofErr w:type="gramEnd"/>
      <w:r>
        <w:rPr>
          <w:rFonts w:ascii="Times New Roman" w:hAnsi="Times New Roman"/>
          <w:sz w:val="24"/>
          <w:szCs w:val="24"/>
          <w:lang w:eastAsia="ru-RU"/>
        </w:rPr>
        <w:t>, в соответствии с которым планируется строительство или реконструкция  объекта капитального строительства.</w:t>
      </w:r>
    </w:p>
    <w:p w:rsidR="004B1704" w:rsidRDefault="00312EA4">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95. </w:t>
      </w:r>
      <w:r>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w:t>
      </w:r>
      <w:r>
        <w:rPr>
          <w:rFonts w:ascii="Times New Roman" w:hAnsi="Times New Roman"/>
          <w:sz w:val="24"/>
          <w:szCs w:val="24"/>
          <w:lang w:eastAsia="ru-RU"/>
        </w:rPr>
        <w:t xml:space="preserve"> трех календарных дней со дня регистрации заявления направляет, в порядке межведомственного информационного взаимодействия </w:t>
      </w:r>
      <w:r>
        <w:rPr>
          <w:rFonts w:ascii="Times New Roman" w:eastAsia="Times New Roman" w:hAnsi="Times New Roman"/>
          <w:kern w:val="2"/>
          <w:sz w:val="24"/>
          <w:szCs w:val="24"/>
          <w:lang w:eastAsia="ru-RU"/>
        </w:rPr>
        <w:t xml:space="preserve">раздел проектной документации, содержащий </w:t>
      </w:r>
      <w:proofErr w:type="gramStart"/>
      <w:r>
        <w:rPr>
          <w:rFonts w:ascii="Times New Roman" w:eastAsia="Times New Roman" w:hAnsi="Times New Roman"/>
          <w:kern w:val="2"/>
          <w:sz w:val="24"/>
          <w:szCs w:val="24"/>
          <w:lang w:eastAsia="ru-RU"/>
        </w:rPr>
        <w:t>архитектурные решения</w:t>
      </w:r>
      <w:proofErr w:type="gramEnd"/>
      <w:r>
        <w:rPr>
          <w:rFonts w:ascii="Times New Roman" w:eastAsia="Times New Roman" w:hAnsi="Times New Roman"/>
          <w:kern w:val="2"/>
          <w:sz w:val="24"/>
          <w:szCs w:val="24"/>
          <w:lang w:eastAsia="ru-RU"/>
        </w:rPr>
        <w:t>,</w:t>
      </w:r>
      <w:r>
        <w:rPr>
          <w:rFonts w:ascii="Times New Roman" w:hAnsi="Times New Roman"/>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4B1704" w:rsidRDefault="00312EA4">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96.</w:t>
      </w:r>
      <w:r>
        <w:rPr>
          <w:rFonts w:ascii="Times New Roman" w:eastAsia="Times New Roman" w:hAnsi="Times New Roman"/>
          <w:kern w:val="2"/>
          <w:sz w:val="24"/>
          <w:szCs w:val="24"/>
        </w:rPr>
        <w:t xml:space="preserve"> </w:t>
      </w:r>
      <w:proofErr w:type="gramStart"/>
      <w:r>
        <w:rPr>
          <w:rFonts w:ascii="Times New Roman" w:eastAsia="Times New Roman" w:hAnsi="Times New Roman"/>
          <w:kern w:val="2"/>
          <w:sz w:val="24"/>
          <w:szCs w:val="24"/>
        </w:rPr>
        <w:t xml:space="preserve">Не позднее одного рабочего дня со дня поступления от </w:t>
      </w:r>
      <w:r>
        <w:rPr>
          <w:rFonts w:ascii="Times New Roman" w:hAnsi="Times New Roman"/>
          <w:sz w:val="24"/>
          <w:szCs w:val="24"/>
          <w:lang w:eastAsia="ru-RU"/>
        </w:rPr>
        <w:t xml:space="preserve">исполнительный орган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Pr>
          <w:rFonts w:ascii="Times New Roman" w:eastAsia="Times New Roman" w:hAnsi="Times New Roman"/>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Pr>
          <w:rFonts w:ascii="Times New Roman" w:eastAsia="Times New Roman" w:hAnsi="Times New Roman"/>
          <w:kern w:val="2"/>
          <w:sz w:val="24"/>
          <w:szCs w:val="24"/>
          <w:lang w:eastAsia="ru-RU"/>
        </w:rPr>
        <w:t xml:space="preserve"> значения, </w:t>
      </w:r>
      <w:r>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регистрирует полученное уведомление в </w:t>
      </w:r>
      <w:r w:rsidRPr="00974288">
        <w:rPr>
          <w:rFonts w:ascii="Times New Roman" w:eastAsia="Times New Roman" w:hAnsi="Times New Roman"/>
          <w:kern w:val="2"/>
          <w:sz w:val="24"/>
          <w:szCs w:val="24"/>
        </w:rPr>
        <w:t>журнале</w:t>
      </w:r>
      <w:r>
        <w:rPr>
          <w:rFonts w:ascii="Times New Roman" w:eastAsia="Times New Roman" w:hAnsi="Times New Roman"/>
          <w:i/>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97. </w:t>
      </w:r>
      <w:proofErr w:type="gramStart"/>
      <w:r>
        <w:rPr>
          <w:rFonts w:ascii="Times New Roman" w:eastAsia="Times New Roman" w:hAnsi="Times New Roman"/>
          <w:kern w:val="2"/>
          <w:sz w:val="24"/>
          <w:szCs w:val="24"/>
        </w:rPr>
        <w:t xml:space="preserve">Результатом административной процедуры является получение от </w:t>
      </w:r>
      <w:r>
        <w:rPr>
          <w:rFonts w:ascii="Times New Roman" w:hAnsi="Times New Roman"/>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Pr>
          <w:rFonts w:ascii="Times New Roman" w:eastAsia="Times New Roman" w:hAnsi="Times New Roman"/>
          <w:kern w:val="2"/>
          <w:sz w:val="24"/>
          <w:szCs w:val="24"/>
        </w:rPr>
        <w:t xml:space="preserve">ента, указанного в пункте 96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Pr>
          <w:rFonts w:ascii="Times New Roman" w:eastAsia="Times New Roman" w:hAnsi="Times New Roman"/>
          <w:kern w:val="2"/>
          <w:sz w:val="24"/>
          <w:szCs w:val="24"/>
        </w:rPr>
        <w:t>.</w:t>
      </w:r>
      <w:proofErr w:type="gramEnd"/>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kern w:val="2"/>
          <w:sz w:val="24"/>
          <w:szCs w:val="24"/>
        </w:rPr>
        <w:t xml:space="preserve">98. Способом фиксации результата административной процедуры является фиксация факта поступления либо </w:t>
      </w:r>
      <w:proofErr w:type="spellStart"/>
      <w:r>
        <w:rPr>
          <w:rFonts w:ascii="Times New Roman" w:eastAsia="Times New Roman" w:hAnsi="Times New Roman"/>
          <w:kern w:val="2"/>
          <w:sz w:val="24"/>
          <w:szCs w:val="24"/>
        </w:rPr>
        <w:t>непоступления</w:t>
      </w:r>
      <w:proofErr w:type="spellEnd"/>
      <w:r>
        <w:rPr>
          <w:rFonts w:ascii="Times New Roman" w:eastAsia="Times New Roman" w:hAnsi="Times New Roman"/>
          <w:kern w:val="2"/>
          <w:sz w:val="24"/>
          <w:szCs w:val="24"/>
        </w:rPr>
        <w:t xml:space="preserve"> от </w:t>
      </w:r>
      <w:r>
        <w:rPr>
          <w:rFonts w:ascii="Times New Roman" w:hAnsi="Times New Roman"/>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Pr>
          <w:rFonts w:ascii="Times New Roman" w:eastAsia="Times New Roman" w:hAnsi="Times New Roman"/>
          <w:kern w:val="2"/>
          <w:sz w:val="24"/>
          <w:szCs w:val="24"/>
        </w:rPr>
        <w:t xml:space="preserve"> документа, указанного в пункте 96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w:t>
      </w:r>
      <w:r>
        <w:rPr>
          <w:rFonts w:ascii="Times New Roman" w:eastAsia="Times New Roman" w:hAnsi="Times New Roman"/>
          <w:color w:val="000000" w:themeColor="text1"/>
          <w:kern w:val="2"/>
          <w:sz w:val="24"/>
          <w:szCs w:val="24"/>
        </w:rPr>
        <w:t xml:space="preserve"> в программе учета входящей и исходящей корреспонденции и внутренних документов организации.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99. Основанием для начала административной процедуры является непредставление заявителем </w:t>
      </w:r>
      <w:r>
        <w:rPr>
          <w:rFonts w:ascii="Times New Roman" w:eastAsia="Times New Roman" w:hAnsi="Times New Roman" w:cs="Times New Roman"/>
          <w:kern w:val="2"/>
          <w:sz w:val="24"/>
          <w:szCs w:val="24"/>
          <w:lang w:eastAsia="ru-RU"/>
        </w:rPr>
        <w:t xml:space="preserve">или его представителем </w:t>
      </w:r>
      <w:r>
        <w:rPr>
          <w:rFonts w:ascii="Times New Roman" w:eastAsia="Times New Roman" w:hAnsi="Times New Roman" w:cs="Times New Roman"/>
          <w:kern w:val="2"/>
          <w:sz w:val="24"/>
          <w:szCs w:val="24"/>
        </w:rPr>
        <w:t>хотя бы одного из документов, указанных в пункте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100. Должностное лицо администрации, ответственное за предоставление муниципальной услуги, в течение одного рабочего дня со дня регистрации </w:t>
      </w:r>
      <w:r>
        <w:rPr>
          <w:rFonts w:ascii="Times New Roman" w:eastAsia="Times New Roman" w:hAnsi="Times New Roman" w:cs="Times New Roman"/>
          <w:kern w:val="2"/>
          <w:sz w:val="24"/>
          <w:szCs w:val="24"/>
          <w:lang w:eastAsia="ru-RU"/>
        </w:rPr>
        <w:t>заявления</w:t>
      </w:r>
      <w:r>
        <w:rPr>
          <w:rFonts w:ascii="Times New Roman" w:eastAsia="Times New Roman" w:hAnsi="Times New Roman" w:cs="Times New Roman"/>
          <w:kern w:val="2"/>
          <w:sz w:val="24"/>
          <w:szCs w:val="24"/>
        </w:rPr>
        <w:t xml:space="preserve">, а в случае подачи заявления через МФЦ – сотрудник МФЦ в течение одного рабочего дня со </w:t>
      </w:r>
      <w:r>
        <w:rPr>
          <w:rFonts w:ascii="Times New Roman" w:eastAsia="Times New Roman" w:hAnsi="Times New Roman" w:cs="Times New Roman"/>
          <w:kern w:val="2"/>
          <w:sz w:val="24"/>
          <w:szCs w:val="24"/>
        </w:rPr>
        <w:lastRenderedPageBreak/>
        <w:t xml:space="preserve">дня обращения заявителя или его представителя с </w:t>
      </w:r>
      <w:r>
        <w:rPr>
          <w:rFonts w:ascii="Times New Roman" w:eastAsia="Times New Roman" w:hAnsi="Times New Roman" w:cs="Times New Roman"/>
          <w:kern w:val="2"/>
          <w:sz w:val="24"/>
          <w:szCs w:val="24"/>
          <w:lang w:eastAsia="ru-RU"/>
        </w:rPr>
        <w:t>заявлением</w:t>
      </w:r>
      <w:r>
        <w:rPr>
          <w:rFonts w:ascii="Times New Roman" w:eastAsia="Times New Roman" w:hAnsi="Times New Roman" w:cs="Times New Roman"/>
          <w:kern w:val="2"/>
          <w:sz w:val="24"/>
          <w:szCs w:val="24"/>
        </w:rPr>
        <w:t xml:space="preserve"> в МФЦ, формирует и направляет межведомственные запросы </w:t>
      </w:r>
      <w:proofErr w:type="gramStart"/>
      <w:r>
        <w:rPr>
          <w:rFonts w:ascii="Times New Roman" w:eastAsia="Times New Roman" w:hAnsi="Times New Roman" w:cs="Times New Roman"/>
          <w:kern w:val="2"/>
          <w:sz w:val="24"/>
          <w:szCs w:val="24"/>
        </w:rPr>
        <w:t>в</w:t>
      </w:r>
      <w:proofErr w:type="gramEnd"/>
      <w:r>
        <w:rPr>
          <w:rFonts w:ascii="Times New Roman" w:eastAsia="Times New Roman" w:hAnsi="Times New Roman" w:cs="Times New Roman"/>
          <w:kern w:val="2"/>
          <w:sz w:val="24"/>
          <w:szCs w:val="24"/>
        </w:rPr>
        <w:t>:</w:t>
      </w:r>
    </w:p>
    <w:p w:rsidR="004B1704" w:rsidRDefault="00312EA4">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Pr>
          <w:rFonts w:ascii="Times New Roman" w:hAnsi="Times New Roman"/>
          <w:sz w:val="24"/>
          <w:szCs w:val="24"/>
          <w:lang w:eastAsia="ru-RU"/>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t>2) Федеральную налоговую службу</w:t>
      </w:r>
      <w:r>
        <w:rPr>
          <w:rFonts w:ascii="Times New Roman" w:eastAsia="Times New Roman" w:hAnsi="Times New Roman" w:cs="Times New Roman"/>
          <w:kern w:val="2"/>
          <w:sz w:val="24"/>
          <w:szCs w:val="24"/>
          <w:lang w:eastAsia="ru-RU"/>
        </w:rPr>
        <w:t xml:space="preserve"> или ее территориальные органы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Pr>
          <w:rFonts w:ascii="Times New Roman" w:eastAsia="Times New Roman" w:hAnsi="Times New Roman"/>
          <w:kern w:val="2"/>
          <w:sz w:val="24"/>
          <w:szCs w:val="24"/>
          <w:lang w:eastAsia="ru-RU"/>
        </w:rPr>
        <w:t>;</w:t>
      </w:r>
    </w:p>
    <w:p w:rsidR="004B1704" w:rsidRDefault="00312EA4">
      <w:pPr>
        <w:autoSpaceDE w:val="0"/>
        <w:autoSpaceDN w:val="0"/>
        <w:spacing w:after="0" w:line="240" w:lineRule="auto"/>
        <w:ind w:firstLine="709"/>
        <w:jc w:val="both"/>
        <w:rPr>
          <w:rFonts w:ascii="Times New Roman" w:hAnsi="Times New Roman"/>
          <w:sz w:val="24"/>
          <w:szCs w:val="24"/>
          <w:lang w:eastAsia="ru-RU"/>
        </w:rPr>
      </w:pPr>
      <w:proofErr w:type="gramStart"/>
      <w:r>
        <w:rPr>
          <w:rFonts w:ascii="Times New Roman" w:eastAsia="Times New Roman" w:hAnsi="Times New Roman" w:cs="Times New Roman"/>
          <w:kern w:val="2"/>
          <w:sz w:val="24"/>
          <w:szCs w:val="24"/>
          <w:lang w:eastAsia="ru-RU"/>
        </w:rPr>
        <w:t xml:space="preserve">3) </w:t>
      </w:r>
      <w:r>
        <w:rPr>
          <w:rFonts w:ascii="Times New Roman" w:hAnsi="Times New Roman"/>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Pr>
          <w:rFonts w:ascii="Times New Roman" w:eastAsia="Times New Roman" w:hAnsi="Times New Roman"/>
          <w:kern w:val="2"/>
          <w:sz w:val="24"/>
          <w:szCs w:val="24"/>
          <w:lang w:eastAsia="ru-RU"/>
        </w:rPr>
        <w:t xml:space="preserve">– в целях получения </w:t>
      </w:r>
      <w:r>
        <w:rPr>
          <w:rFonts w:ascii="Times New Roman" w:hAnsi="Times New Roman"/>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4)</w:t>
      </w:r>
      <w:r>
        <w:rPr>
          <w:rFonts w:ascii="Times New Roman" w:hAnsi="Times New Roman" w:cs="Times New Roman"/>
          <w:sz w:val="24"/>
          <w:szCs w:val="24"/>
        </w:rPr>
        <w:t xml:space="preserve">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xml:space="preserve">, уполномоченный на осуществление государственного строительного надзора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sz w:val="24"/>
          <w:szCs w:val="24"/>
          <w:lang w:eastAsia="ru-RU"/>
        </w:rPr>
        <w:t>исполнительный орган государственной власти Иркутской области</w:t>
      </w:r>
      <w:r>
        <w:rPr>
          <w:rFonts w:ascii="Times New Roman" w:hAnsi="Times New Roman" w:cs="Times New Roman"/>
          <w:sz w:val="24"/>
          <w:szCs w:val="24"/>
        </w:rPr>
        <w:t xml:space="preserve">, уполномоченный на проведение государственной экологической экспертизы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заключения государственной экологической экспертизы проектной документации;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федеральное автономное учреждение «Главное управление государственной экспертизы» – в целях получения:</w:t>
      </w:r>
    </w:p>
    <w:p w:rsidR="004B1704" w:rsidRDefault="00312EA4">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cs="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B1704" w:rsidRDefault="00312EA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704" w:rsidRDefault="00312EA4">
      <w:pPr>
        <w:autoSpaceDE w:val="0"/>
        <w:autoSpaceDN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положительного заключения экспертизы проектной документации, в соответствии с которой осуществляются строительство, реконструкция объекта </w:t>
      </w:r>
      <w:r>
        <w:rPr>
          <w:rFonts w:ascii="Times New Roman" w:hAnsi="Times New Roman" w:cs="Times New Roman"/>
          <w:sz w:val="24"/>
          <w:szCs w:val="24"/>
        </w:rPr>
        <w:lastRenderedPageBreak/>
        <w:t>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Pr>
          <w:rFonts w:ascii="Times New Roman" w:hAnsi="Times New Roman" w:cs="Times New Roman"/>
          <w:sz w:val="24"/>
          <w:szCs w:val="24"/>
        </w:rPr>
        <w:t xml:space="preserve"> со статьей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положительного заключения государственной экспертизы проектной документации в случаях, предусмотренных частью 3</w:t>
      </w:r>
      <w:r>
        <w:rPr>
          <w:rFonts w:ascii="Times New Roman" w:hAnsi="Times New Roman" w:cs="Times New Roman"/>
          <w:sz w:val="24"/>
          <w:szCs w:val="24"/>
          <w:vertAlign w:val="superscript"/>
        </w:rPr>
        <w:t>4</w:t>
      </w:r>
      <w:r>
        <w:rPr>
          <w:rFonts w:ascii="Times New Roman" w:hAnsi="Times New Roman" w:cs="Times New Roman"/>
          <w:sz w:val="24"/>
          <w:szCs w:val="24"/>
        </w:rPr>
        <w:t xml:space="preserve"> статьи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B1704" w:rsidRDefault="00312EA4">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 государственной власти</w:t>
      </w:r>
      <w:r>
        <w:rPr>
          <w:rFonts w:ascii="Times New Roman" w:hAnsi="Times New Roman"/>
          <w:sz w:val="24"/>
          <w:szCs w:val="24"/>
          <w:lang w:eastAsia="ru-RU"/>
        </w:rPr>
        <w:t xml:space="preserve">, орган местного самоуправления, принявшие </w:t>
      </w:r>
      <w:r>
        <w:rPr>
          <w:rFonts w:ascii="Times New Roman" w:hAnsi="Times New Roman" w:cs="Times New Roman"/>
          <w:sz w:val="24"/>
          <w:szCs w:val="24"/>
        </w:rPr>
        <w:t xml:space="preserve">решение об установлении или изменении зоны с особыми условиями использования территории </w:t>
      </w:r>
      <w:r>
        <w:rPr>
          <w:rFonts w:ascii="Times New Roman" w:eastAsia="Times New Roman" w:hAnsi="Times New Roman"/>
          <w:kern w:val="2"/>
          <w:sz w:val="24"/>
          <w:szCs w:val="24"/>
          <w:lang w:eastAsia="ru-RU"/>
        </w:rPr>
        <w:t xml:space="preserve">– в целях получения </w:t>
      </w:r>
      <w:r>
        <w:rPr>
          <w:rFonts w:ascii="Times New Roman" w:hAnsi="Times New Roman"/>
          <w:sz w:val="24"/>
          <w:szCs w:val="24"/>
          <w:lang w:eastAsia="ru-RU"/>
        </w:rPr>
        <w:t>копии решения об установлении или изменении зоны с особыми условиями использования территории</w:t>
      </w:r>
      <w:r>
        <w:rPr>
          <w:rFonts w:ascii="Times New Roman" w:hAnsi="Times New Roman" w:cs="Times New Roman"/>
          <w:sz w:val="24"/>
          <w:szCs w:val="24"/>
        </w:rPr>
        <w:t>;</w:t>
      </w:r>
    </w:p>
    <w:p w:rsidR="004B1704" w:rsidRDefault="00312EA4">
      <w:pPr>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8) юридические лица, </w:t>
      </w:r>
      <w:proofErr w:type="gramStart"/>
      <w:r>
        <w:rPr>
          <w:rFonts w:ascii="Times New Roman" w:hAnsi="Times New Roman" w:cs="Times New Roman"/>
          <w:sz w:val="24"/>
          <w:szCs w:val="24"/>
        </w:rPr>
        <w:t>аккредитованными</w:t>
      </w:r>
      <w:proofErr w:type="gramEnd"/>
      <w:r>
        <w:rPr>
          <w:rFonts w:ascii="Times New Roman" w:hAnsi="Times New Roman" w:cs="Times New Roman"/>
          <w:sz w:val="24"/>
          <w:szCs w:val="24"/>
        </w:rPr>
        <w:t xml:space="preserve"> на право проведения негосударственной экспертизы</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проектной документации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9</w:t>
      </w:r>
      <w:r>
        <w:rPr>
          <w:rFonts w:ascii="Times New Roman" w:hAnsi="Times New Roman" w:cs="Times New Roman"/>
          <w:sz w:val="24"/>
          <w:szCs w:val="24"/>
        </w:rPr>
        <w:t xml:space="preserve"> статьи 49 Градостроительного кодекса Российской Федерации; </w:t>
      </w:r>
      <w:r>
        <w:rPr>
          <w:rFonts w:ascii="Times New Roman" w:hAnsi="Times New Roman"/>
          <w:sz w:val="24"/>
          <w:szCs w:val="24"/>
          <w:lang w:eastAsia="ru-RU"/>
        </w:rPr>
        <w:t>копии свидетельства об аккредитации указанного юридического лица</w:t>
      </w:r>
      <w:r>
        <w:rPr>
          <w:rFonts w:ascii="Times New Roman" w:hAnsi="Times New Roman" w:cs="Times New Roman"/>
          <w:bCs/>
          <w:sz w:val="24"/>
          <w:szCs w:val="24"/>
        </w:rPr>
        <w:t>;</w:t>
      </w:r>
    </w:p>
    <w:p w:rsidR="004B1704" w:rsidRDefault="00312EA4">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Pr>
          <w:rFonts w:ascii="Times New Roman" w:hAnsi="Times New Roman" w:cs="Times New Roman"/>
          <w:bCs/>
          <w:sz w:val="24"/>
          <w:szCs w:val="24"/>
        </w:rPr>
        <w:t xml:space="preserve">9) </w:t>
      </w:r>
      <w:r>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w:t>
      </w:r>
      <w:proofErr w:type="spellStart"/>
      <w:r>
        <w:rPr>
          <w:rFonts w:ascii="Times New Roman" w:hAnsi="Times New Roman"/>
          <w:sz w:val="24"/>
          <w:szCs w:val="24"/>
          <w:lang w:eastAsia="ru-RU"/>
        </w:rPr>
        <w:t>Росатом</w:t>
      </w:r>
      <w:proofErr w:type="spellEnd"/>
      <w:r>
        <w:rPr>
          <w:rFonts w:ascii="Times New Roman" w:hAnsi="Times New Roman"/>
          <w:sz w:val="24"/>
          <w:szCs w:val="24"/>
          <w:lang w:eastAsia="ru-RU"/>
        </w:rPr>
        <w:t>», Государственная корпорация по космической деятельности «</w:t>
      </w:r>
      <w:proofErr w:type="spellStart"/>
      <w:r>
        <w:rPr>
          <w:rFonts w:ascii="Times New Roman" w:hAnsi="Times New Roman"/>
          <w:sz w:val="24"/>
          <w:szCs w:val="24"/>
          <w:lang w:eastAsia="ru-RU"/>
        </w:rPr>
        <w:t>Роскосмос</w:t>
      </w:r>
      <w:proofErr w:type="spellEnd"/>
      <w:r>
        <w:rPr>
          <w:rFonts w:ascii="Times New Roman" w:hAnsi="Times New Roman"/>
          <w:sz w:val="24"/>
          <w:szCs w:val="24"/>
          <w:lang w:eastAsia="ru-RU"/>
        </w:rPr>
        <w:t>», орган управления государственным внебюджетным фондом или орган местного самоуправления</w:t>
      </w:r>
      <w:r>
        <w:rPr>
          <w:rFonts w:ascii="Times New Roman" w:hAnsi="Times New Roman" w:cs="Times New Roman"/>
          <w:bCs/>
          <w:sz w:val="24"/>
          <w:szCs w:val="24"/>
        </w:rPr>
        <w:t xml:space="preserve">, осуществляющие </w:t>
      </w:r>
      <w:r>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4B1704" w:rsidRDefault="00312EA4">
      <w:pPr>
        <w:autoSpaceDE w:val="0"/>
        <w:autoSpaceDN w:val="0"/>
        <w:spacing w:after="0" w:line="240" w:lineRule="auto"/>
        <w:ind w:firstLine="709"/>
        <w:jc w:val="both"/>
        <w:rPr>
          <w:rFonts w:ascii="Times New Roman" w:hAnsi="Times New Roman"/>
          <w:kern w:val="2"/>
          <w:sz w:val="24"/>
          <w:szCs w:val="24"/>
        </w:rPr>
      </w:pPr>
      <w:r>
        <w:rPr>
          <w:rFonts w:ascii="Times New Roman" w:hAnsi="Times New Roman"/>
          <w:sz w:val="24"/>
          <w:szCs w:val="24"/>
          <w:lang w:eastAsia="ru-RU"/>
        </w:rPr>
        <w:t xml:space="preserve">10) </w:t>
      </w:r>
      <w:r>
        <w:rPr>
          <w:rFonts w:ascii="Times New Roman" w:hAnsi="Times New Roman" w:cs="Times New Roman"/>
          <w:sz w:val="24"/>
          <w:szCs w:val="24"/>
        </w:rPr>
        <w:t xml:space="preserve">саморегулируемые организации, осуществляющие подготовку проектной документации </w:t>
      </w:r>
      <w:r>
        <w:rPr>
          <w:rFonts w:ascii="Times New Roman" w:eastAsia="Times New Roman" w:hAnsi="Times New Roman"/>
          <w:kern w:val="2"/>
          <w:sz w:val="24"/>
          <w:szCs w:val="24"/>
          <w:lang w:eastAsia="ru-RU"/>
        </w:rPr>
        <w:t xml:space="preserve">– в целях получения </w:t>
      </w:r>
      <w:r>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Pr>
          <w:rFonts w:ascii="Times New Roman" w:hAnsi="Times New Roman" w:cs="Times New Roman"/>
          <w:sz w:val="24"/>
          <w:szCs w:val="24"/>
          <w:vertAlign w:val="superscript"/>
        </w:rPr>
        <w:t>8</w:t>
      </w:r>
      <w:r>
        <w:rPr>
          <w:rFonts w:ascii="Times New Roman" w:hAnsi="Times New Roman" w:cs="Times New Roman"/>
          <w:sz w:val="24"/>
          <w:szCs w:val="24"/>
        </w:rPr>
        <w:t xml:space="preserve"> статьи 49 Градостроительного кодекса Российской Федерации</w:t>
      </w:r>
      <w:r>
        <w:rPr>
          <w:rFonts w:ascii="Times New Roman" w:hAnsi="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101.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Pr>
          <w:rFonts w:ascii="Times New Roman" w:eastAsia="Times New Roman" w:hAnsi="Times New Roman" w:cs="Times New Roman"/>
          <w:kern w:val="2"/>
          <w:sz w:val="24"/>
          <w:szCs w:val="24"/>
          <w:vertAlign w:val="superscript"/>
        </w:rPr>
        <w:t>2</w:t>
      </w:r>
      <w:hyperlink r:id="rId13" w:history="1"/>
      <w:r>
        <w:rPr>
          <w:rFonts w:ascii="Times New Roman" w:eastAsia="Times New Roman" w:hAnsi="Times New Roman" w:cs="Times New Roman"/>
          <w:kern w:val="2"/>
          <w:sz w:val="24"/>
          <w:szCs w:val="24"/>
        </w:rPr>
        <w:t xml:space="preserve"> 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Pr>
          <w:rFonts w:ascii="Times New Roman" w:eastAsia="Times New Roman" w:hAnsi="Times New Roman" w:cs="Times New Roman"/>
          <w:kern w:val="2"/>
          <w:sz w:val="24"/>
          <w:szCs w:val="24"/>
        </w:rPr>
        <w:t>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Times New Roman" w:eastAsia="Times New Roman" w:hAnsi="Times New Roman" w:cs="Times New Roman"/>
          <w:color w:val="000000" w:themeColor="text1"/>
          <w:kern w:val="2"/>
          <w:sz w:val="24"/>
          <w:szCs w:val="24"/>
        </w:rPr>
        <w:t xml:space="preserve"> в программе учёта входящей и исходящей корреспонденции и внутренних документов организации </w:t>
      </w:r>
      <w:r>
        <w:rPr>
          <w:rFonts w:ascii="Times New Roman" w:eastAsia="Times New Roman" w:hAnsi="Times New Roman" w:cs="Times New Roman"/>
          <w:i/>
          <w:color w:val="000000" w:themeColor="text1"/>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104.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w:t>
      </w:r>
      <w:r>
        <w:rPr>
          <w:rFonts w:ascii="Times New Roman" w:eastAsia="Times New Roman" w:hAnsi="Times New Roman" w:cs="Times New Roman"/>
          <w:kern w:val="2"/>
          <w:sz w:val="24"/>
          <w:szCs w:val="24"/>
        </w:rPr>
        <w:lastRenderedPageBreak/>
        <w:t>услуги, в программе учёта входящей и исходящей корреспонденции и внутренних документов организации.</w:t>
      </w:r>
    </w:p>
    <w:p w:rsidR="004B1704" w:rsidRDefault="004B1704">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Глава 2</w:t>
      </w:r>
      <w:r w:rsidRPr="004249D2">
        <w:rPr>
          <w:rFonts w:ascii="Times New Roman" w:eastAsia="Times New Roman" w:hAnsi="Times New Roman" w:cs="Times New Roman"/>
          <w:b/>
          <w:bCs/>
          <w:kern w:val="2"/>
          <w:sz w:val="24"/>
          <w:szCs w:val="24"/>
          <w:lang w:eastAsia="ru-RU"/>
        </w:rPr>
        <w:t>6</w:t>
      </w:r>
      <w:r>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Выдача заявителю</w:t>
      </w:r>
      <w:r w:rsidRPr="004249D2">
        <w:rPr>
          <w:rFonts w:ascii="Times New Roman" w:eastAsia="Times New Roman" w:hAnsi="Times New Roman" w:cs="Times New Roman"/>
          <w:b/>
          <w:bCs/>
          <w:kern w:val="2"/>
          <w:sz w:val="24"/>
          <w:szCs w:val="24"/>
          <w:lang w:eastAsia="ru-RU"/>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 же выдача документов, включая составление на бумажном носителе и </w:t>
      </w:r>
      <w:proofErr w:type="gramStart"/>
      <w:r w:rsidRPr="004249D2">
        <w:rPr>
          <w:rFonts w:ascii="Times New Roman" w:eastAsia="Times New Roman" w:hAnsi="Times New Roman" w:cs="Times New Roman"/>
          <w:b/>
          <w:bCs/>
          <w:kern w:val="2"/>
          <w:sz w:val="24"/>
          <w:szCs w:val="24"/>
          <w:lang w:eastAsia="ru-RU"/>
        </w:rPr>
        <w:t>заверение выписок</w:t>
      </w:r>
      <w:proofErr w:type="gramEnd"/>
      <w:r w:rsidRPr="004249D2">
        <w:rPr>
          <w:rFonts w:ascii="Times New Roman" w:eastAsia="Times New Roman" w:hAnsi="Times New Roman" w:cs="Times New Roman"/>
          <w:b/>
          <w:bCs/>
          <w:kern w:val="2"/>
          <w:sz w:val="24"/>
          <w:szCs w:val="24"/>
          <w:lang w:eastAsia="ru-RU"/>
        </w:rPr>
        <w:t xml:space="preserve"> из информационных систем администрации </w:t>
      </w:r>
      <w:r w:rsidR="00F90695">
        <w:rPr>
          <w:rFonts w:ascii="Times New Roman" w:eastAsia="Times New Roman" w:hAnsi="Times New Roman" w:cs="Times New Roman"/>
          <w:b/>
          <w:bCs/>
          <w:kern w:val="2"/>
          <w:sz w:val="24"/>
          <w:szCs w:val="24"/>
          <w:lang w:eastAsia="ru-RU"/>
        </w:rPr>
        <w:t>Култукского городского поселения</w:t>
      </w:r>
    </w:p>
    <w:p w:rsidR="004B1704" w:rsidRDefault="004B1704">
      <w:pPr>
        <w:keepNext/>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Times New Roman" w:eastAsia="Times New Roman" w:hAnsi="Times New Roman" w:cs="Times New Roman"/>
          <w:kern w:val="2"/>
          <w:sz w:val="24"/>
          <w:szCs w:val="24"/>
        </w:rPr>
        <w:t>документов, указанных в пунктах 27, 28 и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107. </w:t>
      </w:r>
      <w:proofErr w:type="gramStart"/>
      <w:r>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Pr>
          <w:rFonts w:ascii="Times New Roman" w:eastAsia="Times New Roman" w:hAnsi="Times New Roman" w:cs="Times New Roman"/>
          <w:kern w:val="2"/>
          <w:sz w:val="24"/>
          <w:szCs w:val="24"/>
        </w:rPr>
        <w:t xml:space="preserve"> в</w:t>
      </w:r>
      <w:r>
        <w:rPr>
          <w:rFonts w:ascii="Times New Roman" w:hAnsi="Times New Roman" w:cs="Times New Roman"/>
          <w:sz w:val="24"/>
          <w:szCs w:val="24"/>
        </w:rPr>
        <w:t xml:space="preserve"> срок не более чем четырёх рабочих дней со дня поступления заявления в администрацию (в случае направления  запроса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Pr>
          <w:rFonts w:ascii="Times New Roman" w:hAnsi="Times New Roman" w:cs="Times New Roman"/>
          <w:sz w:val="24"/>
          <w:szCs w:val="24"/>
        </w:rPr>
        <w:t>,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Pr>
          <w:rFonts w:ascii="Times New Roman" w:hAnsi="Times New Roman" w:cs="Times New Roman"/>
          <w:sz w:val="24"/>
          <w:szCs w:val="24"/>
        </w:rPr>
        <w:t xml:space="preserve"> заявление и проверяет наличие или отсутствие оснований для отказа в предоставлении 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108. Основания для отказа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отсутствие документов, предусмотренных пунктами 27, 28 и 35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Pr>
          <w:rFonts w:ascii="Times New Roman" w:hAnsi="Times New Roman"/>
          <w:sz w:val="24"/>
          <w:szCs w:val="24"/>
          <w:lang w:eastAsia="ru-RU"/>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4B1704" w:rsidRDefault="00312EA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Pr>
          <w:rFonts w:ascii="Times New Roman" w:hAnsi="Times New Roman"/>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4B1704" w:rsidRDefault="00312EA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109. По результатам проведенной экспертизы и оценки документов, указанных в пункте 107 настоящего административного регламента, должностное лицо </w:t>
      </w:r>
      <w:r>
        <w:rPr>
          <w:rFonts w:ascii="Times New Roman" w:eastAsia="Times New Roman" w:hAnsi="Times New Roman" w:cs="Times New Roman"/>
          <w:kern w:val="2"/>
          <w:sz w:val="24"/>
          <w:szCs w:val="24"/>
          <w:lang w:eastAsia="ru-RU"/>
        </w:rPr>
        <w:lastRenderedPageBreak/>
        <w:t>администрации, ответственное за предоставление муниципальной услуги, подготавливает один из следующих документов:</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разрешение на строительство;</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решение администрации об отказе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110. После подготовки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111. Критерием принятия решения является наличие или отсутствие оснований для отказа в выдаче разрешения на строительство.</w:t>
      </w:r>
    </w:p>
    <w:p w:rsidR="004B1704" w:rsidRDefault="00312EA4">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112.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113.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предоставлении земельного участка.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114.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w:t>
      </w:r>
      <w:r>
        <w:rPr>
          <w:rFonts w:ascii="Times New Roman" w:eastAsia="Times New Roman" w:hAnsi="Times New Roman"/>
          <w:kern w:val="2"/>
          <w:sz w:val="24"/>
          <w:szCs w:val="24"/>
          <w:lang w:eastAsia="ru-RU"/>
        </w:rPr>
        <w:br/>
        <w:t>в принятии заявления к рассмотрению</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115. </w:t>
      </w:r>
      <w:proofErr w:type="gramStart"/>
      <w:r>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w:t>
      </w:r>
      <w:r w:rsidRPr="004249D2">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в принятии заявления к рассмотрению</w:t>
      </w:r>
      <w:r>
        <w:rPr>
          <w:rFonts w:ascii="Times New Roman" w:eastAsia="Times New Roman" w:hAnsi="Times New Roman" w:cs="Times New Roman"/>
          <w:kern w:val="2"/>
          <w:sz w:val="24"/>
          <w:szCs w:val="24"/>
        </w:rPr>
        <w:t xml:space="preserve">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roofErr w:type="gramEnd"/>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116. При личном получении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w:t>
      </w:r>
      <w:r>
        <w:rPr>
          <w:rFonts w:ascii="Times New Roman" w:eastAsia="Times New Roman" w:hAnsi="Times New Roman"/>
          <w:kern w:val="2"/>
          <w:sz w:val="24"/>
          <w:szCs w:val="24"/>
          <w:lang w:eastAsia="ru-RU"/>
        </w:rPr>
        <w:br/>
        <w:t>в принятии заявления к рассмотрению</w:t>
      </w:r>
      <w:r>
        <w:rPr>
          <w:rFonts w:ascii="Times New Roman" w:eastAsia="Times New Roman" w:hAnsi="Times New Roman" w:cs="Times New Roman"/>
          <w:kern w:val="2"/>
          <w:sz w:val="24"/>
          <w:szCs w:val="24"/>
        </w:rPr>
        <w:t xml:space="preserve"> заявитель </w:t>
      </w:r>
      <w:r>
        <w:rPr>
          <w:rFonts w:ascii="Times New Roman" w:eastAsia="Times New Roman" w:hAnsi="Times New Roman" w:cs="Times New Roman"/>
          <w:kern w:val="2"/>
          <w:sz w:val="24"/>
          <w:szCs w:val="24"/>
          <w:lang w:eastAsia="ru-RU"/>
        </w:rPr>
        <w:t xml:space="preserve">или его представитель </w:t>
      </w:r>
      <w:r>
        <w:rPr>
          <w:rFonts w:ascii="Times New Roman" w:eastAsia="Times New Roman" w:hAnsi="Times New Roman" w:cs="Times New Roman"/>
          <w:kern w:val="2"/>
          <w:sz w:val="24"/>
          <w:szCs w:val="24"/>
        </w:rPr>
        <w:t>расписывается в их получении в журнале.</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117. 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w:t>
      </w:r>
      <w:r>
        <w:rPr>
          <w:rFonts w:ascii="Times New Roman" w:eastAsia="Times New Roman" w:hAnsi="Times New Roman"/>
          <w:kern w:val="2"/>
          <w:sz w:val="24"/>
          <w:szCs w:val="24"/>
          <w:lang w:eastAsia="ru-RU"/>
        </w:rPr>
        <w:t xml:space="preserve"> или уведомления об отказе в принятии заявления к рассмотрению</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118. В случае</w:t>
      </w:r>
      <w:proofErr w:type="gramStart"/>
      <w:r>
        <w:rPr>
          <w:rFonts w:ascii="Times New Roman" w:eastAsia="Times New Roman" w:hAnsi="Times New Roman" w:cs="Times New Roman"/>
          <w:kern w:val="2"/>
          <w:sz w:val="24"/>
          <w:szCs w:val="24"/>
        </w:rPr>
        <w:t>,</w:t>
      </w:r>
      <w:proofErr w:type="gramEnd"/>
      <w:r>
        <w:rPr>
          <w:rFonts w:ascii="Times New Roman" w:eastAsia="Times New Roman" w:hAnsi="Times New Roman" w:cs="Times New Roman"/>
          <w:kern w:val="2"/>
          <w:sz w:val="24"/>
          <w:szCs w:val="24"/>
        </w:rPr>
        <w:t xml:space="preserve"> если заявление представлялось через МФЦ, разрешение на строительство, решение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 в принятии заявления к рассмотрению</w:t>
      </w:r>
      <w:r>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 </w:t>
      </w:r>
      <w:r>
        <w:rPr>
          <w:rFonts w:ascii="Times New Roman" w:eastAsia="Times New Roman" w:hAnsi="Times New Roman" w:cs="Times New Roman"/>
          <w:kern w:val="2"/>
          <w:sz w:val="24"/>
          <w:szCs w:val="24"/>
          <w:lang w:eastAsia="ru-RU"/>
        </w:rPr>
        <w:t>или его представителю</w:t>
      </w:r>
      <w:r>
        <w:rPr>
          <w:rFonts w:ascii="Times New Roman" w:eastAsia="Times New Roman" w:hAnsi="Times New Roman" w:cs="Times New Roman"/>
          <w:kern w:val="2"/>
          <w:sz w:val="24"/>
          <w:szCs w:val="24"/>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119. </w:t>
      </w:r>
      <w:proofErr w:type="gramStart"/>
      <w:r>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974288">
        <w:rPr>
          <w:rFonts w:ascii="Times New Roman" w:eastAsia="Times New Roman" w:hAnsi="Times New Roman" w:cs="Times New Roman"/>
          <w:kern w:val="2"/>
          <w:sz w:val="24"/>
          <w:szCs w:val="24"/>
        </w:rPr>
        <w:t>журнал</w:t>
      </w:r>
      <w:r>
        <w:rPr>
          <w:rFonts w:ascii="Times New Roman" w:eastAsia="Times New Roman" w:hAnsi="Times New Roman" w:cs="Times New Roman"/>
          <w:kern w:val="2"/>
          <w:sz w:val="24"/>
          <w:szCs w:val="24"/>
        </w:rPr>
        <w:t xml:space="preserve"> отметки о направлении разрешения на строительство, решения об отказе в выдаче разрешения на строительство </w:t>
      </w:r>
      <w:r>
        <w:rPr>
          <w:rFonts w:ascii="Times New Roman" w:eastAsia="Times New Roman" w:hAnsi="Times New Roman"/>
          <w:kern w:val="2"/>
          <w:sz w:val="24"/>
          <w:szCs w:val="24"/>
          <w:lang w:eastAsia="ru-RU"/>
        </w:rPr>
        <w:t>или уведомления об отказе в принятии заявления к рассмотрению</w:t>
      </w:r>
      <w:r>
        <w:rPr>
          <w:rFonts w:ascii="Times New Roman" w:eastAsia="Times New Roman" w:hAnsi="Times New Roman" w:cs="Times New Roman"/>
          <w:kern w:val="2"/>
          <w:sz w:val="24"/>
          <w:szCs w:val="24"/>
        </w:rPr>
        <w:t xml:space="preserve"> заявителю </w:t>
      </w:r>
      <w:r>
        <w:rPr>
          <w:rFonts w:ascii="Times New Roman" w:eastAsia="Times New Roman" w:hAnsi="Times New Roman" w:cs="Times New Roman"/>
          <w:kern w:val="2"/>
          <w:sz w:val="24"/>
          <w:szCs w:val="24"/>
          <w:lang w:eastAsia="ru-RU"/>
        </w:rPr>
        <w:t xml:space="preserve">или его представителю </w:t>
      </w:r>
      <w:r>
        <w:rPr>
          <w:rFonts w:ascii="Times New Roman" w:eastAsia="Times New Roman" w:hAnsi="Times New Roman" w:cs="Times New Roman"/>
          <w:kern w:val="2"/>
          <w:sz w:val="24"/>
          <w:szCs w:val="24"/>
        </w:rPr>
        <w:t>или МФЦ, или о получении указанного документа лично заявителем или его представителем.</w:t>
      </w:r>
      <w:proofErr w:type="gramEnd"/>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704" w:rsidRPr="004249D2"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lastRenderedPageBreak/>
        <w:t>Глава 2</w:t>
      </w:r>
      <w:r w:rsidRPr="004249D2">
        <w:rPr>
          <w:rFonts w:ascii="Times New Roman" w:eastAsia="Times New Roman" w:hAnsi="Times New Roman" w:cs="Times New Roman"/>
          <w:b/>
          <w:bCs/>
          <w:kern w:val="2"/>
          <w:sz w:val="24"/>
          <w:szCs w:val="24"/>
          <w:lang w:eastAsia="ru-RU"/>
        </w:rPr>
        <w:t>7</w:t>
      </w:r>
      <w:r>
        <w:rPr>
          <w:rFonts w:ascii="Times New Roman" w:eastAsia="Times New Roman" w:hAnsi="Times New Roman" w:cs="Times New Roman"/>
          <w:b/>
          <w:bCs/>
          <w:kern w:val="2"/>
          <w:sz w:val="24"/>
          <w:szCs w:val="24"/>
          <w:lang w:eastAsia="ru-RU"/>
        </w:rPr>
        <w:t xml:space="preserve">. </w:t>
      </w:r>
      <w:proofErr w:type="gramStart"/>
      <w:r>
        <w:rPr>
          <w:rFonts w:ascii="Times New Roman" w:eastAsia="Times New Roman" w:hAnsi="Times New Roman" w:cs="Times New Roman"/>
          <w:b/>
          <w:bCs/>
          <w:kern w:val="2"/>
          <w:sz w:val="24"/>
          <w:szCs w:val="24"/>
          <w:lang w:eastAsia="ru-RU"/>
        </w:rPr>
        <w:t>Иные</w:t>
      </w:r>
      <w:r w:rsidRPr="004249D2">
        <w:rPr>
          <w:rFonts w:ascii="Times New Roman" w:eastAsia="Times New Roman" w:hAnsi="Times New Roman" w:cs="Times New Roman"/>
          <w:b/>
          <w:bCs/>
          <w:kern w:val="2"/>
          <w:sz w:val="24"/>
          <w:szCs w:val="24"/>
          <w:lang w:eastAsia="ru-RU"/>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w:t>
      </w:r>
      <w:r w:rsidR="00F90695">
        <w:rPr>
          <w:rFonts w:ascii="Times New Roman" w:eastAsia="Times New Roman" w:hAnsi="Times New Roman" w:cs="Times New Roman"/>
          <w:b/>
          <w:bCs/>
          <w:kern w:val="2"/>
          <w:sz w:val="24"/>
          <w:szCs w:val="24"/>
          <w:lang w:eastAsia="ru-RU"/>
        </w:rPr>
        <w:t>Култукского городского поселения</w:t>
      </w:r>
      <w:r w:rsidRPr="004249D2">
        <w:rPr>
          <w:rFonts w:ascii="Times New Roman" w:eastAsia="Times New Roman" w:hAnsi="Times New Roman" w:cs="Times New Roman"/>
          <w:b/>
          <w:bCs/>
          <w:kern w:val="2"/>
          <w:sz w:val="24"/>
          <w:szCs w:val="24"/>
          <w:lang w:eastAsia="ru-RU"/>
        </w:rPr>
        <w:t>, по согласованию с Федеральной службой безопасности  Российской Федерации</w:t>
      </w:r>
      <w:proofErr w:type="gramEnd"/>
      <w:r w:rsidRPr="004249D2">
        <w:rPr>
          <w:rFonts w:ascii="Times New Roman" w:eastAsia="Times New Roman" w:hAnsi="Times New Roman" w:cs="Times New Roman"/>
          <w:b/>
          <w:bCs/>
          <w:kern w:val="2"/>
          <w:sz w:val="24"/>
          <w:szCs w:val="24"/>
          <w:lang w:eastAsia="ru-RU"/>
        </w:rPr>
        <w:t xml:space="preserve"> модели угроз безопасности информации и информационной системе, используемой в целях приёма обращений за получением муниципальной услуги и (или</w:t>
      </w:r>
      <w:proofErr w:type="gramStart"/>
      <w:r w:rsidRPr="004249D2">
        <w:rPr>
          <w:rFonts w:ascii="Times New Roman" w:eastAsia="Times New Roman" w:hAnsi="Times New Roman" w:cs="Times New Roman"/>
          <w:b/>
          <w:bCs/>
          <w:kern w:val="2"/>
          <w:sz w:val="24"/>
          <w:szCs w:val="24"/>
          <w:lang w:eastAsia="ru-RU"/>
        </w:rPr>
        <w:t>)п</w:t>
      </w:r>
      <w:proofErr w:type="gramEnd"/>
      <w:r w:rsidRPr="004249D2">
        <w:rPr>
          <w:rFonts w:ascii="Times New Roman" w:eastAsia="Times New Roman" w:hAnsi="Times New Roman" w:cs="Times New Roman"/>
          <w:b/>
          <w:bCs/>
          <w:kern w:val="2"/>
          <w:sz w:val="24"/>
          <w:szCs w:val="24"/>
          <w:lang w:eastAsia="ru-RU"/>
        </w:rPr>
        <w:t>редоставления такой услуги</w:t>
      </w:r>
    </w:p>
    <w:p w:rsidR="004B1704" w:rsidRDefault="004B1704">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121. Информация, указанная в пункте 120 настоящего административного регламента, предоставляется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Pr>
          <w:rFonts w:ascii="Times New Roman" w:eastAsia="Times New Roman" w:hAnsi="Times New Roman"/>
          <w:kern w:val="2"/>
          <w:sz w:val="24"/>
          <w:szCs w:val="24"/>
        </w:rPr>
        <w:t>http://мфц38.рф/;</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2) с использованием </w:t>
      </w:r>
      <w:proofErr w:type="spellStart"/>
      <w:r>
        <w:rPr>
          <w:rFonts w:ascii="Times New Roman" w:eastAsia="Times New Roman" w:hAnsi="Times New Roman" w:cs="Times New Roman"/>
          <w:kern w:val="2"/>
          <w:sz w:val="24"/>
          <w:szCs w:val="24"/>
        </w:rPr>
        <w:t>инфоматов</w:t>
      </w:r>
      <w:proofErr w:type="spellEnd"/>
      <w:r>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122. МФЦ предоставляет информацию:</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B1704" w:rsidRDefault="00312EA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124.</w:t>
      </w:r>
      <w:r>
        <w:rPr>
          <w:kern w:val="2"/>
          <w:sz w:val="24"/>
          <w:szCs w:val="24"/>
        </w:rPr>
        <w:t xml:space="preserve"> </w:t>
      </w:r>
      <w:r>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определяет предмет обращения;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 устанавливает личность заявителя или личность и полномочия представителя заявителя;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 направляет пакет документов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Pr>
          <w:rFonts w:ascii="Times New Roman" w:eastAsia="Times New Roman" w:hAnsi="Times New Roman" w:cs="Times New Roman"/>
          <w:kern w:val="2"/>
          <w:sz w:val="24"/>
          <w:szCs w:val="24"/>
          <w:lang w:eastAsia="ru-RU"/>
        </w:rPr>
        <w:t>запроса</w:t>
      </w:r>
      <w:proofErr w:type="gramEnd"/>
      <w:r>
        <w:rPr>
          <w:rFonts w:ascii="Times New Roman" w:eastAsia="Times New Roman" w:hAnsi="Times New Roman" w:cs="Times New Roman"/>
          <w:kern w:val="2"/>
          <w:sz w:val="24"/>
          <w:szCs w:val="24"/>
          <w:lang w:eastAsia="ru-RU"/>
        </w:rPr>
        <w:t xml:space="preserve"> возможно получить исключительно в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129. 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130. </w:t>
      </w:r>
      <w:proofErr w:type="gramStart"/>
      <w:r>
        <w:rPr>
          <w:rFonts w:ascii="Times New Roman" w:eastAsia="Times New Roman" w:hAnsi="Times New Roman" w:cs="Times New Roman"/>
          <w:kern w:val="2"/>
          <w:sz w:val="24"/>
          <w:szCs w:val="24"/>
          <w:lang w:eastAsia="ru-RU"/>
        </w:rPr>
        <w:t xml:space="preserve">При получении МФЦ </w:t>
      </w:r>
      <w:r>
        <w:rPr>
          <w:rFonts w:ascii="Times New Roman" w:eastAsia="Times New Roman" w:hAnsi="Times New Roman" w:cs="Times New Roman"/>
          <w:kern w:val="2"/>
          <w:sz w:val="24"/>
          <w:szCs w:val="24"/>
        </w:rPr>
        <w:t>разрешения на строительство, решения об отказе в выдаче разрешения на строительство</w:t>
      </w:r>
      <w:r>
        <w:rPr>
          <w:rFonts w:ascii="Times New Roman" w:eastAsia="Times New Roman" w:hAnsi="Times New Roman" w:cs="Times New Roman"/>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w:t>
      </w:r>
      <w:proofErr w:type="gramEnd"/>
      <w:r>
        <w:rPr>
          <w:rFonts w:ascii="Times New Roman" w:eastAsia="Times New Roman" w:hAnsi="Times New Roman" w:cs="Times New Roman"/>
          <w:kern w:val="2"/>
          <w:sz w:val="24"/>
          <w:szCs w:val="24"/>
          <w:lang w:eastAsia="ru-RU"/>
        </w:rPr>
        <w:t xml:space="preserve"> или его представителю не позднее рабочего дня, следующего за днем поступления соответствующих документов в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После выдачи </w:t>
      </w:r>
      <w:r>
        <w:rPr>
          <w:rFonts w:ascii="Times New Roman" w:eastAsia="Times New Roman" w:hAnsi="Times New Roman" w:cs="Times New Roman"/>
          <w:kern w:val="2"/>
          <w:sz w:val="24"/>
          <w:szCs w:val="24"/>
        </w:rPr>
        <w:t>разрешения на строительство, решения об отказе в выдаче разрешения на строительство,</w:t>
      </w:r>
      <w:r>
        <w:rPr>
          <w:rFonts w:ascii="Times New Roman" w:eastAsia="Times New Roman" w:hAnsi="Times New Roman"/>
          <w:kern w:val="2"/>
          <w:sz w:val="24"/>
          <w:szCs w:val="24"/>
          <w:lang w:eastAsia="ru-RU"/>
        </w:rPr>
        <w:t xml:space="preserve"> уведомления об отказе в принятии заявления к рассмотрению</w:t>
      </w:r>
      <w:r>
        <w:rPr>
          <w:rFonts w:ascii="Times New Roman" w:eastAsia="Times New Roman" w:hAnsi="Times New Roman" w:cs="Times New Roman"/>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131. Основанием для начала административной процедуры по исправлению допущенных опечаток и ошибок в выданном </w:t>
      </w:r>
      <w:r>
        <w:rPr>
          <w:rFonts w:ascii="Times New Roman" w:eastAsia="Times New Roman" w:hAnsi="Times New Roman" w:cs="Times New Roman"/>
          <w:kern w:val="2"/>
          <w:sz w:val="24"/>
          <w:szCs w:val="24"/>
        </w:rPr>
        <w:t>разрешении на строительство или решении об отказе в выдаче разрешения на строительство</w:t>
      </w:r>
      <w:r>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134. </w:t>
      </w:r>
      <w:proofErr w:type="gramStart"/>
      <w:r>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 исправлении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об отсутствии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137.</w:t>
      </w:r>
      <w:r>
        <w:rPr>
          <w:kern w:val="2"/>
          <w:sz w:val="24"/>
          <w:szCs w:val="24"/>
        </w:rPr>
        <w:t xml:space="preserve"> </w:t>
      </w:r>
      <w:proofErr w:type="gramStart"/>
      <w:r>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134 настоящего административного регламента, должностное лицо администрации, ответственное за </w:t>
      </w:r>
      <w:r>
        <w:rPr>
          <w:rFonts w:ascii="Times New Roman" w:eastAsia="Times New Roman" w:hAnsi="Times New Roman" w:cs="Times New Roman"/>
          <w:kern w:val="2"/>
          <w:sz w:val="24"/>
          <w:szCs w:val="24"/>
          <w:lang w:eastAsia="ru-RU"/>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138. </w:t>
      </w:r>
      <w:proofErr w:type="gramStart"/>
      <w:r>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139. 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140. </w:t>
      </w:r>
      <w:proofErr w:type="gramStart"/>
      <w:r>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 случае</w:t>
      </w:r>
      <w:proofErr w:type="gramStart"/>
      <w:r>
        <w:rPr>
          <w:rFonts w:ascii="Times New Roman" w:eastAsia="Times New Roman" w:hAnsi="Times New Roman" w:cs="Times New Roman"/>
          <w:kern w:val="2"/>
          <w:sz w:val="24"/>
          <w:szCs w:val="24"/>
          <w:lang w:eastAsia="ru-RU"/>
        </w:rPr>
        <w:t>,</w:t>
      </w:r>
      <w:proofErr w:type="gramEnd"/>
      <w:r>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B1704" w:rsidRDefault="00312EA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142. </w:t>
      </w:r>
      <w:proofErr w:type="gramStart"/>
      <w:r>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w:t>
      </w:r>
      <w:r>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Pr>
          <w:rFonts w:ascii="Times New Roman" w:eastAsia="Times New Roman" w:hAnsi="Times New Roman" w:cs="Times New Roman"/>
          <w:kern w:val="2"/>
          <w:sz w:val="24"/>
          <w:szCs w:val="24"/>
          <w:lang w:eastAsia="ru-RU"/>
        </w:rPr>
        <w:t xml:space="preserve">или его представителю </w:t>
      </w:r>
      <w:r>
        <w:rPr>
          <w:rFonts w:ascii="Times New Roman" w:eastAsia="Times New Roman" w:hAnsi="Times New Roman" w:cs="Times New Roman"/>
          <w:kern w:val="2"/>
          <w:sz w:val="24"/>
          <w:szCs w:val="24"/>
        </w:rPr>
        <w:t>или в МФЦ или о получении указанного документа лично заявителем или его</w:t>
      </w:r>
      <w:proofErr w:type="gramEnd"/>
      <w:r>
        <w:rPr>
          <w:rFonts w:ascii="Times New Roman" w:eastAsia="Times New Roman" w:hAnsi="Times New Roman" w:cs="Times New Roman"/>
          <w:kern w:val="2"/>
          <w:sz w:val="24"/>
          <w:szCs w:val="24"/>
        </w:rPr>
        <w:t xml:space="preserve"> представителем.</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color w:val="000000" w:themeColor="text1"/>
          <w:kern w:val="2"/>
          <w:sz w:val="24"/>
          <w:szCs w:val="24"/>
          <w:lang w:eastAsia="ru-RU"/>
        </w:rPr>
        <w:t xml:space="preserve">РАЗДЕЛ IV. </w:t>
      </w:r>
      <w:r>
        <w:rPr>
          <w:rFonts w:ascii="Times New Roman" w:eastAsia="Times New Roman" w:hAnsi="Times New Roman" w:cs="Times New Roman"/>
          <w:b/>
          <w:bCs/>
          <w:kern w:val="2"/>
          <w:sz w:val="24"/>
          <w:szCs w:val="24"/>
          <w:lang w:eastAsia="ru-RU"/>
        </w:rPr>
        <w:t>Формы</w:t>
      </w:r>
      <w:r w:rsidRPr="004249D2">
        <w:rPr>
          <w:rFonts w:ascii="Times New Roman" w:eastAsia="Times New Roman" w:hAnsi="Times New Roman" w:cs="Times New Roman"/>
          <w:b/>
          <w:bCs/>
          <w:kern w:val="2"/>
          <w:sz w:val="24"/>
          <w:szCs w:val="24"/>
          <w:lang w:eastAsia="ru-RU"/>
        </w:rPr>
        <w:t xml:space="preserve"> </w:t>
      </w:r>
      <w:proofErr w:type="gramStart"/>
      <w:r w:rsidRPr="004249D2">
        <w:rPr>
          <w:rFonts w:ascii="Times New Roman" w:eastAsia="Times New Roman" w:hAnsi="Times New Roman" w:cs="Times New Roman"/>
          <w:b/>
          <w:bCs/>
          <w:kern w:val="2"/>
          <w:sz w:val="24"/>
          <w:szCs w:val="24"/>
          <w:lang w:eastAsia="ru-RU"/>
        </w:rPr>
        <w:t>контроля за</w:t>
      </w:r>
      <w:proofErr w:type="gramEnd"/>
      <w:r w:rsidRPr="004249D2">
        <w:rPr>
          <w:rFonts w:ascii="Times New Roman" w:eastAsia="Times New Roman" w:hAnsi="Times New Roman" w:cs="Times New Roman"/>
          <w:b/>
          <w:bCs/>
          <w:kern w:val="2"/>
          <w:sz w:val="24"/>
          <w:szCs w:val="24"/>
          <w:lang w:eastAsia="ru-RU"/>
        </w:rPr>
        <w:t xml:space="preserve"> предоставлением муниципальной услуги</w:t>
      </w:r>
    </w:p>
    <w:p w:rsidR="004B1704" w:rsidRDefault="004B170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7" w:name="Par413"/>
      <w:bookmarkEnd w:id="7"/>
      <w:r>
        <w:rPr>
          <w:rFonts w:ascii="Times New Roman" w:eastAsia="Times New Roman" w:hAnsi="Times New Roman" w:cs="Times New Roman"/>
          <w:b/>
          <w:bCs/>
          <w:color w:val="000000" w:themeColor="text1"/>
          <w:kern w:val="2"/>
          <w:sz w:val="24"/>
          <w:szCs w:val="24"/>
          <w:lang w:eastAsia="ru-RU"/>
        </w:rPr>
        <w:t xml:space="preserve">Глава </w:t>
      </w:r>
      <w:r w:rsidRPr="004249D2">
        <w:rPr>
          <w:rFonts w:ascii="Times New Roman" w:eastAsia="Times New Roman" w:hAnsi="Times New Roman" w:cs="Times New Roman"/>
          <w:b/>
          <w:bCs/>
          <w:color w:val="000000" w:themeColor="text1"/>
          <w:kern w:val="2"/>
          <w:sz w:val="24"/>
          <w:szCs w:val="24"/>
          <w:lang w:eastAsia="ru-RU"/>
        </w:rPr>
        <w:t>28</w:t>
      </w:r>
      <w:r>
        <w:rPr>
          <w:rFonts w:ascii="Times New Roman" w:eastAsia="Times New Roman" w:hAnsi="Times New Roman" w:cs="Times New Roman"/>
          <w:b/>
          <w:bCs/>
          <w:color w:val="000000" w:themeColor="text1"/>
          <w:kern w:val="2"/>
          <w:sz w:val="24"/>
          <w:szCs w:val="24"/>
          <w:lang w:eastAsia="ru-RU"/>
        </w:rPr>
        <w:t>. П</w:t>
      </w:r>
      <w:r>
        <w:rPr>
          <w:rFonts w:ascii="Times New Roman" w:eastAsia="Times New Roman" w:hAnsi="Times New Roman" w:cs="Times New Roman"/>
          <w:b/>
          <w:bCs/>
          <w:kern w:val="2"/>
          <w:sz w:val="24"/>
          <w:szCs w:val="24"/>
          <w:lang w:eastAsia="ru-RU"/>
        </w:rPr>
        <w:t xml:space="preserve">орядок осуществления текущего </w:t>
      </w:r>
      <w:proofErr w:type="gramStart"/>
      <w:r>
        <w:rPr>
          <w:rFonts w:ascii="Times New Roman" w:eastAsia="Times New Roman" w:hAnsi="Times New Roman" w:cs="Times New Roman"/>
          <w:b/>
          <w:bCs/>
          <w:kern w:val="2"/>
          <w:sz w:val="24"/>
          <w:szCs w:val="24"/>
          <w:lang w:eastAsia="ru-RU"/>
        </w:rPr>
        <w:t>контроля за</w:t>
      </w:r>
      <w:proofErr w:type="gramEnd"/>
      <w:r>
        <w:rPr>
          <w:rFonts w:ascii="Times New Roman" w:eastAsia="Times New Roman" w:hAnsi="Times New Roman" w:cs="Times New Roman"/>
          <w:b/>
          <w:bCs/>
          <w:kern w:val="2"/>
          <w:sz w:val="24"/>
          <w:szCs w:val="24"/>
          <w:lang w:eastAsia="ru-RU"/>
        </w:rPr>
        <w:t xml:space="preserve"> соблюдением</w:t>
      </w:r>
      <w:r>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регламента и иных нормативных</w:t>
      </w:r>
      <w:r w:rsidRPr="004249D2">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143. Текущий </w:t>
      </w:r>
      <w:proofErr w:type="gramStart"/>
      <w:r>
        <w:rPr>
          <w:rFonts w:ascii="Times New Roman" w:eastAsia="Times New Roman" w:hAnsi="Times New Roman" w:cs="Times New Roman"/>
          <w:kern w:val="2"/>
          <w:sz w:val="24"/>
          <w:szCs w:val="24"/>
          <w:lang w:eastAsia="ko-KR"/>
        </w:rPr>
        <w:t>контроль за</w:t>
      </w:r>
      <w:proofErr w:type="gramEnd"/>
      <w:r>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w:t>
      </w:r>
      <w:r>
        <w:rPr>
          <w:rFonts w:ascii="Times New Roman" w:eastAsia="Times New Roman" w:hAnsi="Times New Roman" w:cs="Times New Roman"/>
          <w:kern w:val="2"/>
          <w:sz w:val="24"/>
          <w:szCs w:val="24"/>
          <w:lang w:eastAsia="ko-KR"/>
        </w:rPr>
        <w:lastRenderedPageBreak/>
        <w:t xml:space="preserve">путем рассмотрения отчетов должностных лиц администрации, а также рассмотрения жалоб заявителей </w:t>
      </w:r>
      <w:r>
        <w:rPr>
          <w:rFonts w:ascii="Times New Roman" w:eastAsia="Times New Roman" w:hAnsi="Times New Roman" w:cs="Times New Roman"/>
          <w:kern w:val="2"/>
          <w:sz w:val="24"/>
          <w:szCs w:val="24"/>
          <w:lang w:eastAsia="ru-RU"/>
        </w:rPr>
        <w:t>или их представителей</w:t>
      </w:r>
      <w:r>
        <w:rPr>
          <w:rFonts w:ascii="Times New Roman" w:eastAsia="Times New Roman" w:hAnsi="Times New Roman" w:cs="Times New Roman"/>
          <w:kern w:val="2"/>
          <w:sz w:val="24"/>
          <w:szCs w:val="24"/>
          <w:lang w:eastAsia="ko-KR"/>
        </w:rPr>
        <w:t>.</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144. </w:t>
      </w:r>
      <w:r>
        <w:rPr>
          <w:rFonts w:ascii="Times New Roman" w:eastAsia="Times New Roman" w:hAnsi="Times New Roman" w:cs="Times New Roman"/>
          <w:kern w:val="2"/>
          <w:sz w:val="24"/>
          <w:szCs w:val="24"/>
          <w:lang w:eastAsia="ru-RU"/>
        </w:rPr>
        <w:t>Основными задачами текущего контроля являются:</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145. Текущий контроль осуществляется на постоянной основе.</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29</w:t>
      </w:r>
      <w:r>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Порядок и периодичность осуществления плановых</w:t>
      </w:r>
      <w:r>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Pr>
          <w:rFonts w:ascii="Times New Roman" w:eastAsia="Times New Roman" w:hAnsi="Times New Roman" w:cs="Times New Roman"/>
          <w:b/>
          <w:bCs/>
          <w:kern w:val="2"/>
          <w:sz w:val="24"/>
          <w:szCs w:val="24"/>
          <w:lang w:eastAsia="ru-RU"/>
        </w:rPr>
        <w:br/>
        <w:t xml:space="preserve">муниципальной услуги, в том числе порядок и формы </w:t>
      </w:r>
      <w:proofErr w:type="gramStart"/>
      <w:r>
        <w:rPr>
          <w:rFonts w:ascii="Times New Roman" w:eastAsia="Times New Roman" w:hAnsi="Times New Roman" w:cs="Times New Roman"/>
          <w:b/>
          <w:bCs/>
          <w:kern w:val="2"/>
          <w:sz w:val="24"/>
          <w:szCs w:val="24"/>
          <w:lang w:eastAsia="ru-RU"/>
        </w:rPr>
        <w:t>контроля</w:t>
      </w:r>
      <w:r>
        <w:rPr>
          <w:rFonts w:ascii="Times New Roman" w:eastAsia="Times New Roman" w:hAnsi="Times New Roman" w:cs="Times New Roman"/>
          <w:b/>
          <w:bCs/>
          <w:kern w:val="2"/>
          <w:sz w:val="24"/>
          <w:szCs w:val="24"/>
          <w:lang w:eastAsia="ru-RU"/>
        </w:rPr>
        <w:br/>
        <w:t>за</w:t>
      </w:r>
      <w:proofErr w:type="gramEnd"/>
      <w:r>
        <w:rPr>
          <w:rFonts w:ascii="Times New Roman" w:eastAsia="Times New Roman" w:hAnsi="Times New Roman" w:cs="Times New Roman"/>
          <w:b/>
          <w:bCs/>
          <w:kern w:val="2"/>
          <w:sz w:val="24"/>
          <w:szCs w:val="24"/>
          <w:lang w:eastAsia="ru-RU"/>
        </w:rPr>
        <w:t xml:space="preserve"> полнотой и качеством предоставления муниципальной услуги</w:t>
      </w:r>
    </w:p>
    <w:p w:rsidR="004B1704" w:rsidRDefault="004B1704">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146. </w:t>
      </w:r>
      <w:proofErr w:type="gramStart"/>
      <w:r>
        <w:rPr>
          <w:rFonts w:ascii="Times New Roman" w:eastAsia="Times New Roman" w:hAnsi="Times New Roman" w:cs="Times New Roman"/>
          <w:kern w:val="2"/>
          <w:sz w:val="24"/>
          <w:szCs w:val="24"/>
          <w:lang w:eastAsia="ko-KR"/>
        </w:rPr>
        <w:t>Контроль за</w:t>
      </w:r>
      <w:proofErr w:type="gramEnd"/>
      <w:r>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Par427"/>
      <w:bookmarkEnd w:id="8"/>
      <w:r>
        <w:rPr>
          <w:rFonts w:ascii="Times New Roman" w:eastAsia="Times New Roman" w:hAnsi="Times New Roman" w:cs="Times New Roman"/>
          <w:kern w:val="2"/>
          <w:sz w:val="24"/>
          <w:szCs w:val="24"/>
          <w:lang w:eastAsia="ru-RU"/>
        </w:rPr>
        <w:t>147. Плановые поверки осуществляются на основании планов работы администрации.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148. </w:t>
      </w:r>
      <w:proofErr w:type="gramStart"/>
      <w:r>
        <w:rPr>
          <w:rFonts w:ascii="Times New Roman" w:eastAsia="Times New Roman" w:hAnsi="Times New Roman" w:cs="Times New Roman"/>
          <w:kern w:val="2"/>
          <w:sz w:val="24"/>
          <w:szCs w:val="24"/>
          <w:lang w:eastAsia="ru-RU"/>
        </w:rPr>
        <w:t>Контроль за</w:t>
      </w:r>
      <w:proofErr w:type="gramEnd"/>
      <w:r>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4B1704" w:rsidRDefault="00312EA4">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9" w:name="Par439"/>
      <w:bookmarkEnd w:id="9"/>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30</w:t>
      </w:r>
      <w:r>
        <w:rPr>
          <w:rFonts w:ascii="Times New Roman" w:eastAsia="Times New Roman" w:hAnsi="Times New Roman" w:cs="Times New Roman"/>
          <w:b/>
          <w:bCs/>
          <w:kern w:val="2"/>
          <w:sz w:val="24"/>
          <w:szCs w:val="24"/>
          <w:lang w:eastAsia="ru-RU"/>
        </w:rPr>
        <w:t>. Ответственность должностных лиц администрации</w:t>
      </w:r>
      <w:r>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Pr>
          <w:rFonts w:ascii="Times New Roman" w:eastAsia="Times New Roman" w:hAnsi="Times New Roman" w:cs="Times New Roman"/>
          <w:b/>
          <w:bCs/>
          <w:kern w:val="2"/>
          <w:sz w:val="24"/>
          <w:szCs w:val="24"/>
          <w:lang w:eastAsia="ru-RU"/>
        </w:rPr>
        <w:br/>
        <w:t>ими в ходе предоставления муниципальной услуги</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152.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Times New Roman" w:eastAsia="Times New Roman" w:hAnsi="Times New Roman" w:cs="Times New Roman"/>
          <w:kern w:val="2"/>
          <w:sz w:val="24"/>
          <w:szCs w:val="24"/>
          <w:lang w:eastAsia="ko-KR"/>
        </w:rPr>
        <w:lastRenderedPageBreak/>
        <w:t>должностные лица администрации привлекаются к ответственности в соответствии с законодательством Российской Федерации.</w:t>
      </w:r>
    </w:p>
    <w:p w:rsidR="004B1704" w:rsidRDefault="004B17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704" w:rsidRDefault="00312EA4">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Par447"/>
      <w:bookmarkEnd w:id="10"/>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31</w:t>
      </w:r>
      <w:r>
        <w:rPr>
          <w:rFonts w:ascii="Times New Roman" w:eastAsia="Times New Roman" w:hAnsi="Times New Roman" w:cs="Times New Roman"/>
          <w:b/>
          <w:bCs/>
          <w:kern w:val="2"/>
          <w:sz w:val="24"/>
          <w:szCs w:val="24"/>
          <w:lang w:eastAsia="ru-RU"/>
        </w:rPr>
        <w:t>. Положения, характеризующие требования к порядку</w:t>
      </w:r>
      <w:r>
        <w:rPr>
          <w:rFonts w:ascii="Times New Roman" w:eastAsia="Times New Roman" w:hAnsi="Times New Roman" w:cs="Times New Roman"/>
          <w:b/>
          <w:bCs/>
          <w:kern w:val="2"/>
          <w:sz w:val="24"/>
          <w:szCs w:val="24"/>
          <w:lang w:eastAsia="ru-RU"/>
        </w:rPr>
        <w:br/>
        <w:t xml:space="preserve">и формам </w:t>
      </w:r>
      <w:proofErr w:type="gramStart"/>
      <w:r>
        <w:rPr>
          <w:rFonts w:ascii="Times New Roman" w:eastAsia="Times New Roman" w:hAnsi="Times New Roman" w:cs="Times New Roman"/>
          <w:b/>
          <w:bCs/>
          <w:kern w:val="2"/>
          <w:sz w:val="24"/>
          <w:szCs w:val="24"/>
          <w:lang w:eastAsia="ru-RU"/>
        </w:rPr>
        <w:t>контроля за</w:t>
      </w:r>
      <w:proofErr w:type="gramEnd"/>
      <w:r>
        <w:rPr>
          <w:rFonts w:ascii="Times New Roman" w:eastAsia="Times New Roman" w:hAnsi="Times New Roman" w:cs="Times New Roman"/>
          <w:b/>
          <w:bCs/>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4B1704" w:rsidRDefault="004B1704">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153. </w:t>
      </w:r>
      <w:proofErr w:type="gramStart"/>
      <w:r>
        <w:rPr>
          <w:rFonts w:ascii="Times New Roman" w:eastAsia="Times New Roman" w:hAnsi="Times New Roman" w:cs="Times New Roman"/>
          <w:kern w:val="2"/>
          <w:sz w:val="24"/>
          <w:szCs w:val="24"/>
          <w:lang w:eastAsia="ru-RU"/>
        </w:rPr>
        <w:t>Контроль за</w:t>
      </w:r>
      <w:proofErr w:type="gramEnd"/>
      <w:r>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некорректного поведения должностных лиц</w:t>
      </w:r>
      <w:r>
        <w:rPr>
          <w:rFonts w:ascii="Times New Roman" w:eastAsia="Times New Roman" w:hAnsi="Times New Roman" w:cs="Times New Roman"/>
          <w:kern w:val="2"/>
          <w:sz w:val="24"/>
          <w:szCs w:val="24"/>
          <w:lang w:eastAsia="ko-KR"/>
        </w:rPr>
        <w:t xml:space="preserve"> администрации</w:t>
      </w:r>
      <w:r>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154. Информацию, указанную в пункте 153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155. </w:t>
      </w:r>
      <w:r>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B1704" w:rsidRDefault="00312E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rsidR="004B1704" w:rsidRDefault="004B1704">
      <w:pPr>
        <w:autoSpaceDE w:val="0"/>
        <w:autoSpaceDN w:val="0"/>
        <w:spacing w:after="0" w:line="240" w:lineRule="auto"/>
        <w:jc w:val="both"/>
        <w:rPr>
          <w:rFonts w:ascii="Times New Roman" w:eastAsia="Times New Roman" w:hAnsi="Times New Roman" w:cs="Times New Roman"/>
          <w:kern w:val="2"/>
          <w:sz w:val="24"/>
          <w:szCs w:val="24"/>
          <w:lang w:eastAsia="ru-RU"/>
        </w:rPr>
      </w:pPr>
    </w:p>
    <w:p w:rsidR="004B1704" w:rsidRDefault="00312EA4">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РАЗДЕЛ V. Досудебный</w:t>
      </w:r>
      <w:r w:rsidRPr="004249D2">
        <w:rPr>
          <w:rFonts w:ascii="Times New Roman" w:eastAsia="Times New Roman" w:hAnsi="Times New Roman" w:cs="Times New Roman"/>
          <w:b/>
          <w:bCs/>
          <w:kern w:val="2"/>
          <w:sz w:val="24"/>
          <w:szCs w:val="24"/>
          <w:lang w:eastAsia="ru-RU"/>
        </w:rPr>
        <w:t xml:space="preserve"> порядок обжалования решений и действий (бездействия) администрации, МФЦ, организаций указанных в части 1</w:t>
      </w:r>
      <w:r w:rsidRPr="004249D2">
        <w:rPr>
          <w:rFonts w:ascii="Times New Roman" w:eastAsia="Times New Roman" w:hAnsi="Times New Roman" w:cs="Times New Roman"/>
          <w:b/>
          <w:bCs/>
          <w:kern w:val="2"/>
          <w:sz w:val="24"/>
          <w:szCs w:val="24"/>
          <w:vertAlign w:val="superscript"/>
          <w:lang w:eastAsia="ru-RU"/>
        </w:rPr>
        <w:t xml:space="preserve">1 </w:t>
      </w:r>
      <w:r w:rsidRPr="004249D2">
        <w:rPr>
          <w:rFonts w:ascii="Times New Roman" w:eastAsia="Times New Roman" w:hAnsi="Times New Roman" w:cs="Times New Roman"/>
          <w:b/>
          <w:bCs/>
          <w:kern w:val="2"/>
          <w:sz w:val="24"/>
          <w:szCs w:val="24"/>
          <w:lang w:eastAsia="ru-RU"/>
        </w:rPr>
        <w:t xml:space="preserve"> статьи 16 Федерального Закона № 210-ФЗ (в случае наличия возможности предоставления муниципальной услуги МФЦ), а так же их должностных лиц, муниципальных служащих, работников</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32</w:t>
      </w:r>
      <w:r>
        <w:rPr>
          <w:rFonts w:ascii="Times New Roman" w:eastAsia="Times New Roman" w:hAnsi="Times New Roman" w:cs="Times New Roman"/>
          <w:b/>
          <w:bCs/>
          <w:kern w:val="2"/>
          <w:sz w:val="24"/>
          <w:szCs w:val="24"/>
          <w:lang w:eastAsia="ru-RU"/>
        </w:rPr>
        <w:t>. Информация для заинтересованных лиц</w:t>
      </w:r>
      <w:r>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w:t>
      </w: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(бездействия) и (или) решений, принятых (осуществленных)</w:t>
      </w:r>
      <w:r>
        <w:rPr>
          <w:rFonts w:ascii="Times New Roman" w:eastAsia="Times New Roman" w:hAnsi="Times New Roman" w:cs="Times New Roman"/>
          <w:b/>
          <w:bCs/>
          <w:kern w:val="2"/>
          <w:sz w:val="24"/>
          <w:szCs w:val="24"/>
          <w:lang w:eastAsia="ru-RU"/>
        </w:rPr>
        <w:br/>
        <w:t>в ходе предоставления муниципальной услуги</w:t>
      </w:r>
      <w:r w:rsidRPr="004249D2">
        <w:rPr>
          <w:rFonts w:ascii="Times New Roman" w:eastAsia="Times New Roman" w:hAnsi="Times New Roman" w:cs="Times New Roman"/>
          <w:b/>
          <w:bCs/>
          <w:kern w:val="2"/>
          <w:sz w:val="24"/>
          <w:szCs w:val="24"/>
          <w:lang w:eastAsia="ru-RU"/>
        </w:rPr>
        <w:t xml:space="preserve"> (далее </w:t>
      </w:r>
      <w:proofErr w:type="gramStart"/>
      <w:r w:rsidRPr="004249D2">
        <w:rPr>
          <w:rFonts w:ascii="Times New Roman" w:eastAsia="Times New Roman" w:hAnsi="Times New Roman" w:cs="Times New Roman"/>
          <w:b/>
          <w:bCs/>
          <w:kern w:val="2"/>
          <w:sz w:val="24"/>
          <w:szCs w:val="24"/>
          <w:lang w:eastAsia="ru-RU"/>
        </w:rPr>
        <w:t>-ж</w:t>
      </w:r>
      <w:proofErr w:type="gramEnd"/>
      <w:r w:rsidRPr="004249D2">
        <w:rPr>
          <w:rFonts w:ascii="Times New Roman" w:eastAsia="Times New Roman" w:hAnsi="Times New Roman" w:cs="Times New Roman"/>
          <w:b/>
          <w:bCs/>
          <w:kern w:val="2"/>
          <w:sz w:val="24"/>
          <w:szCs w:val="24"/>
          <w:lang w:eastAsia="ru-RU"/>
        </w:rPr>
        <w:t>алоба)</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156.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157. Заявитель или его представитель может обратиться с жалобой, в том числе в следующих случаях:</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2) нарушение срока предоставления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требование у заявителя </w:t>
      </w:r>
      <w:r>
        <w:rPr>
          <w:rFonts w:ascii="Times New Roman" w:eastAsia="Times New Roman" w:hAnsi="Times New Roman" w:cs="Times New Roman"/>
          <w:kern w:val="2"/>
          <w:sz w:val="24"/>
          <w:szCs w:val="24"/>
          <w:lang w:eastAsia="ru-RU"/>
        </w:rPr>
        <w:t xml:space="preserve">или его представителя </w:t>
      </w:r>
      <w:r>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w:t>
      </w:r>
      <w:r>
        <w:rPr>
          <w:rFonts w:ascii="Times New Roman" w:hAnsi="Times New Roman" w:cs="Times New Roman"/>
          <w:kern w:val="2"/>
          <w:sz w:val="24"/>
          <w:szCs w:val="24"/>
        </w:rPr>
        <w:lastRenderedPageBreak/>
        <w:t xml:space="preserve">области, нормативными правовыми муниципального образования для предоставления муниципальной услуги, у заявителя </w:t>
      </w:r>
      <w:r>
        <w:rPr>
          <w:rFonts w:ascii="Times New Roman" w:eastAsia="Times New Roman" w:hAnsi="Times New Roman" w:cs="Times New Roman"/>
          <w:kern w:val="2"/>
          <w:sz w:val="24"/>
          <w:szCs w:val="24"/>
          <w:lang w:eastAsia="ru-RU"/>
        </w:rPr>
        <w:t>или его представителя</w:t>
      </w:r>
      <w:r>
        <w:rPr>
          <w:rFonts w:ascii="Times New Roman" w:hAnsi="Times New Roman" w:cs="Times New Roman"/>
          <w:kern w:val="2"/>
          <w:sz w:val="24"/>
          <w:szCs w:val="24"/>
        </w:rPr>
        <w:t>;</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5) отказ в предоставлении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Pr>
          <w:rFonts w:ascii="Times New Roman" w:hAnsi="Times New Roman" w:cs="Times New Roman"/>
          <w:kern w:val="2"/>
          <w:sz w:val="24"/>
          <w:szCs w:val="24"/>
        </w:rPr>
        <w:t>.</w:t>
      </w:r>
      <w:proofErr w:type="gramEnd"/>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159. Рассмотрение жалобы осуществляется в порядке и сроки, установленные статьей 11</w:t>
      </w:r>
      <w:r>
        <w:rPr>
          <w:rFonts w:ascii="Times New Roman" w:eastAsia="Calibri"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eastAsia="Times New Roman" w:hAnsi="Times New Roman" w:cs="Times New Roman"/>
          <w:kern w:val="2"/>
          <w:sz w:val="24"/>
          <w:szCs w:val="24"/>
        </w:rPr>
        <w:t>Федерального закона от 27 июля 2010 года № 210</w:t>
      </w:r>
      <w:r>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4B1704" w:rsidRDefault="004B1704">
      <w:pPr>
        <w:autoSpaceDE w:val="0"/>
        <w:autoSpaceDN w:val="0"/>
        <w:adjustRightInd w:val="0"/>
        <w:spacing w:after="0" w:line="240" w:lineRule="auto"/>
        <w:ind w:firstLine="540"/>
        <w:jc w:val="both"/>
        <w:rPr>
          <w:rFonts w:ascii="Times New Roman" w:hAnsi="Times New Roman" w:cs="Times New Roman"/>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33</w:t>
      </w:r>
      <w:r>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kern w:val="2"/>
          <w:sz w:val="24"/>
          <w:szCs w:val="24"/>
          <w:lang w:eastAsia="ru-RU"/>
        </w:rPr>
        <w:t xml:space="preserve"> </w:t>
      </w:r>
      <w:proofErr w:type="gramStart"/>
      <w:r>
        <w:rPr>
          <w:rFonts w:ascii="Times New Roman" w:eastAsia="Times New Roman" w:hAnsi="Times New Roman" w:cs="Times New Roman"/>
          <w:b/>
          <w:bCs/>
          <w:kern w:val="2"/>
          <w:sz w:val="24"/>
          <w:szCs w:val="24"/>
          <w:lang w:eastAsia="ru-RU"/>
        </w:rPr>
        <w:t>Органы местного</w:t>
      </w:r>
      <w:r w:rsidRPr="004249D2">
        <w:rPr>
          <w:rFonts w:ascii="Times New Roman" w:eastAsia="Times New Roman" w:hAnsi="Times New Roman" w:cs="Times New Roman"/>
          <w:b/>
          <w:bCs/>
          <w:kern w:val="2"/>
          <w:sz w:val="24"/>
          <w:szCs w:val="24"/>
          <w:lang w:eastAsia="ru-RU"/>
        </w:rPr>
        <w:t xml:space="preserve"> самоуправления, МФЦ, органы </w:t>
      </w:r>
      <w:r>
        <w:rPr>
          <w:rFonts w:ascii="Times New Roman" w:eastAsia="Times New Roman" w:hAnsi="Times New Roman" w:cs="Times New Roman"/>
          <w:b/>
          <w:bCs/>
          <w:kern w:val="2"/>
          <w:sz w:val="24"/>
          <w:szCs w:val="24"/>
          <w:lang w:eastAsia="ru-RU"/>
        </w:rPr>
        <w:t>государственной власти</w:t>
      </w:r>
      <w:r w:rsidRPr="004249D2">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органы местного</w:t>
      </w:r>
      <w:r w:rsidRPr="004249D2">
        <w:rPr>
          <w:rFonts w:ascii="Times New Roman" w:eastAsia="Times New Roman" w:hAnsi="Times New Roman" w:cs="Times New Roman"/>
          <w:b/>
          <w:bCs/>
          <w:kern w:val="2"/>
          <w:sz w:val="24"/>
          <w:szCs w:val="24"/>
          <w:lang w:eastAsia="ru-RU"/>
        </w:rPr>
        <w:t xml:space="preserve"> </w:t>
      </w:r>
      <w:r>
        <w:rPr>
          <w:rFonts w:ascii="Times New Roman" w:eastAsia="Times New Roman" w:hAnsi="Times New Roman" w:cs="Times New Roman"/>
          <w:b/>
          <w:bCs/>
          <w:kern w:val="2"/>
          <w:sz w:val="24"/>
          <w:szCs w:val="24"/>
          <w:lang w:eastAsia="ru-RU"/>
        </w:rPr>
        <w:t>самоуправления</w:t>
      </w:r>
      <w:r w:rsidRPr="004249D2">
        <w:rPr>
          <w:rFonts w:ascii="Times New Roman" w:eastAsia="Times New Roman" w:hAnsi="Times New Roman" w:cs="Times New Roman"/>
          <w:b/>
          <w:bCs/>
          <w:kern w:val="2"/>
          <w:sz w:val="24"/>
          <w:szCs w:val="24"/>
          <w:lang w:eastAsia="ru-RU"/>
        </w:rPr>
        <w:t>)</w:t>
      </w:r>
      <w:r>
        <w:rPr>
          <w:rFonts w:ascii="Times New Roman" w:eastAsia="Times New Roman" w:hAnsi="Times New Roman" w:cs="Times New Roman"/>
          <w:b/>
          <w:bCs/>
          <w:kern w:val="2"/>
          <w:sz w:val="24"/>
          <w:szCs w:val="24"/>
          <w:lang w:eastAsia="ru-RU"/>
        </w:rPr>
        <w:t>, являющиеся</w:t>
      </w:r>
      <w:r w:rsidRPr="004249D2">
        <w:rPr>
          <w:rFonts w:ascii="Times New Roman" w:eastAsia="Times New Roman" w:hAnsi="Times New Roman" w:cs="Times New Roman"/>
          <w:b/>
          <w:bCs/>
          <w:kern w:val="2"/>
          <w:sz w:val="24"/>
          <w:szCs w:val="24"/>
          <w:lang w:eastAsia="ru-RU"/>
        </w:rPr>
        <w:t xml:space="preserve"> учредителем МФЦ, организаций, указанные в части 1</w:t>
      </w:r>
      <w:r w:rsidRPr="004249D2">
        <w:rPr>
          <w:rFonts w:ascii="Times New Roman" w:eastAsia="Times New Roman" w:hAnsi="Times New Roman" w:cs="Times New Roman"/>
          <w:b/>
          <w:bCs/>
          <w:kern w:val="2"/>
          <w:sz w:val="24"/>
          <w:szCs w:val="24"/>
          <w:vertAlign w:val="superscript"/>
          <w:lang w:eastAsia="ru-RU"/>
        </w:rPr>
        <w:t xml:space="preserve">1 </w:t>
      </w:r>
      <w:r w:rsidRPr="004249D2">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roofErr w:type="gramEnd"/>
    </w:p>
    <w:p w:rsidR="004B1704" w:rsidRDefault="004B1704">
      <w:pPr>
        <w:keepNext/>
        <w:keepLines/>
        <w:autoSpaceDE w:val="0"/>
        <w:autoSpaceDN w:val="0"/>
        <w:adjustRightInd w:val="0"/>
        <w:spacing w:after="0" w:line="240" w:lineRule="auto"/>
        <w:jc w:val="both"/>
        <w:rPr>
          <w:rFonts w:ascii="Times New Roman" w:hAnsi="Times New Roman" w:cs="Times New Roman"/>
          <w:kern w:val="2"/>
          <w:sz w:val="24"/>
          <w:szCs w:val="24"/>
        </w:rPr>
      </w:pP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161. Жалобы на решения и (или) действия (бездействие) главы администрации подаются главе администрации.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162. Жалобы на решения и (или) действия (бездействие) работника МФЦ подаются руководителю этого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B1704" w:rsidRDefault="004B1704">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4B1704" w:rsidRDefault="00312EA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34</w:t>
      </w:r>
      <w:r>
        <w:rPr>
          <w:rFonts w:ascii="Times New Roman" w:eastAsia="Times New Roman" w:hAnsi="Times New Roman" w:cs="Times New Roman"/>
          <w:b/>
          <w:bCs/>
          <w:kern w:val="2"/>
          <w:sz w:val="24"/>
          <w:szCs w:val="24"/>
          <w:lang w:eastAsia="ru-RU"/>
        </w:rPr>
        <w:t xml:space="preserve">. Способы информирования заявителей </w:t>
      </w:r>
      <w:r>
        <w:rPr>
          <w:rFonts w:ascii="Times New Roman" w:eastAsia="Times New Roman" w:hAnsi="Times New Roman" w:cs="Times New Roman"/>
          <w:b/>
          <w:bCs/>
          <w:kern w:val="2"/>
          <w:sz w:val="24"/>
          <w:szCs w:val="24"/>
          <w:lang w:eastAsia="ru-RU"/>
        </w:rPr>
        <w:br/>
        <w:t>о порядке подачи и рассмотрения жалобы, в том числе с использованием</w:t>
      </w:r>
      <w:r>
        <w:rPr>
          <w:rFonts w:ascii="Times New Roman" w:eastAsia="Times New Roman" w:hAnsi="Times New Roman" w:cs="Times New Roman"/>
          <w:b/>
          <w:bCs/>
          <w:kern w:val="2"/>
          <w:sz w:val="24"/>
          <w:szCs w:val="24"/>
          <w:lang w:eastAsia="ru-RU"/>
        </w:rPr>
        <w:br/>
        <w:t>Портала</w:t>
      </w:r>
    </w:p>
    <w:p w:rsidR="004B1704" w:rsidRDefault="004B170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164. Информацию о порядке подачи и рассмотрения жалобы заявитель и его представитель могут получить:</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1) на информационных стендах, расположенных в помещениях, занимаемых администрацией, или в помещениях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2) на официальном сайте администрации, сайте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3) на Портале;</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4) лично у муниципального служащего администрации, у работников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5) путем обращения заявителя или его представителя в </w:t>
      </w:r>
      <w:r>
        <w:rPr>
          <w:rFonts w:ascii="Times New Roman" w:hAnsi="Times New Roman" w:cs="Times New Roman"/>
          <w:sz w:val="24"/>
          <w:szCs w:val="24"/>
        </w:rPr>
        <w:t>администрацию</w:t>
      </w:r>
      <w:r>
        <w:rPr>
          <w:rFonts w:ascii="Times New Roman" w:hAnsi="Times New Roman" w:cs="Times New Roman"/>
          <w:kern w:val="2"/>
          <w:sz w:val="24"/>
          <w:szCs w:val="24"/>
        </w:rPr>
        <w:t>, МФЦ с использованием средств телефонной связи;</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Pr>
          <w:rFonts w:ascii="Times New Roman" w:hAnsi="Times New Roman" w:cs="Times New Roman"/>
          <w:sz w:val="24"/>
          <w:szCs w:val="24"/>
        </w:rPr>
        <w:t>администрацию</w:t>
      </w:r>
      <w:r>
        <w:rPr>
          <w:rFonts w:ascii="Times New Roman" w:hAnsi="Times New Roman" w:cs="Times New Roman"/>
          <w:kern w:val="2"/>
          <w:sz w:val="24"/>
          <w:szCs w:val="24"/>
        </w:rPr>
        <w:t>, МФЦ.</w:t>
      </w:r>
    </w:p>
    <w:p w:rsidR="004B1704" w:rsidRDefault="00312EA4">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165.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B1704" w:rsidRDefault="004B1704">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4B1704" w:rsidRDefault="00312EA4">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Pr>
          <w:rFonts w:ascii="Times New Roman" w:eastAsia="Times New Roman" w:hAnsi="Times New Roman" w:cs="Times New Roman"/>
          <w:b/>
          <w:bCs/>
          <w:kern w:val="2"/>
          <w:sz w:val="24"/>
          <w:szCs w:val="24"/>
          <w:lang w:eastAsia="ru-RU"/>
        </w:rPr>
        <w:t xml:space="preserve">Глава </w:t>
      </w:r>
      <w:r w:rsidRPr="004249D2">
        <w:rPr>
          <w:rFonts w:ascii="Times New Roman" w:eastAsia="Times New Roman" w:hAnsi="Times New Roman" w:cs="Times New Roman"/>
          <w:b/>
          <w:bCs/>
          <w:kern w:val="2"/>
          <w:sz w:val="24"/>
          <w:szCs w:val="24"/>
          <w:lang w:eastAsia="ru-RU"/>
        </w:rPr>
        <w:t>35</w:t>
      </w:r>
      <w:r>
        <w:rPr>
          <w:rFonts w:ascii="Times New Roman" w:eastAsia="Times New Roman" w:hAnsi="Times New Roman" w:cs="Times New Roman"/>
          <w:b/>
          <w:bCs/>
          <w:kern w:val="2"/>
          <w:sz w:val="24"/>
          <w:szCs w:val="24"/>
          <w:lang w:eastAsia="ru-RU"/>
        </w:rPr>
        <w:t>. Перечень нормативных правовых актов, регулирующих порядок досудебного (внесудебного) обжалования решений</w:t>
      </w:r>
      <w:r w:rsidRPr="004249D2">
        <w:rPr>
          <w:rFonts w:ascii="Times New Roman" w:eastAsia="Times New Roman" w:hAnsi="Times New Roman" w:cs="Times New Roman"/>
          <w:b/>
          <w:bCs/>
          <w:kern w:val="2"/>
          <w:sz w:val="24"/>
          <w:szCs w:val="24"/>
          <w:lang w:eastAsia="ru-RU"/>
        </w:rPr>
        <w:t xml:space="preserve"> и </w:t>
      </w:r>
      <w:r>
        <w:rPr>
          <w:rFonts w:ascii="Times New Roman" w:eastAsia="Times New Roman" w:hAnsi="Times New Roman" w:cs="Times New Roman"/>
          <w:b/>
          <w:bCs/>
          <w:kern w:val="2"/>
          <w:sz w:val="24"/>
          <w:szCs w:val="24"/>
          <w:lang w:eastAsia="ru-RU"/>
        </w:rPr>
        <w:t>действий (бездействия) администрации</w:t>
      </w:r>
      <w:r w:rsidRPr="004249D2">
        <w:rPr>
          <w:rFonts w:ascii="Times New Roman" w:eastAsia="Times New Roman" w:hAnsi="Times New Roman" w:cs="Times New Roman"/>
          <w:b/>
          <w:bCs/>
          <w:kern w:val="2"/>
          <w:sz w:val="24"/>
          <w:szCs w:val="24"/>
          <w:lang w:eastAsia="ru-RU"/>
        </w:rPr>
        <w:t>, МФЦ, организаций, указанных в части 1</w:t>
      </w:r>
      <w:r w:rsidRPr="004249D2">
        <w:rPr>
          <w:rFonts w:ascii="Times New Roman" w:eastAsia="Times New Roman" w:hAnsi="Times New Roman" w:cs="Times New Roman"/>
          <w:b/>
          <w:bCs/>
          <w:kern w:val="2"/>
          <w:sz w:val="24"/>
          <w:szCs w:val="24"/>
          <w:vertAlign w:val="superscript"/>
          <w:lang w:eastAsia="ru-RU"/>
        </w:rPr>
        <w:t xml:space="preserve">1 </w:t>
      </w:r>
      <w:r w:rsidRPr="004249D2">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rsidR="004B1704" w:rsidRDefault="004B1704">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4B1704" w:rsidRDefault="00312EA4">
      <w:pPr>
        <w:autoSpaceDE w:val="0"/>
        <w:autoSpaceDN w:val="0"/>
        <w:adjustRightInd w:val="0"/>
        <w:spacing w:after="0" w:line="240" w:lineRule="auto"/>
        <w:ind w:firstLine="709"/>
        <w:jc w:val="both"/>
        <w:rPr>
          <w:rFonts w:ascii="Times New Roman" w:hAnsi="Times New Roman"/>
          <w:kern w:val="2"/>
          <w:sz w:val="24"/>
          <w:szCs w:val="24"/>
        </w:rPr>
      </w:pPr>
      <w:bookmarkStart w:id="11" w:name="Par28"/>
      <w:bookmarkEnd w:id="11"/>
      <w:r>
        <w:rPr>
          <w:rFonts w:ascii="Times New Roman" w:hAnsi="Times New Roman"/>
          <w:kern w:val="2"/>
          <w:sz w:val="24"/>
          <w:szCs w:val="24"/>
        </w:rPr>
        <w:t xml:space="preserve">166. </w:t>
      </w:r>
      <w:proofErr w:type="gramStart"/>
      <w:r>
        <w:rPr>
          <w:rFonts w:ascii="Times New Roman" w:hAnsi="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1704" w:rsidRDefault="00312EA4">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B1704" w:rsidRDefault="00312EA4">
      <w:pPr>
        <w:autoSpaceDE w:val="0"/>
        <w:autoSpaceDN w:val="0"/>
        <w:adjustRightInd w:val="0"/>
        <w:spacing w:after="0" w:line="240" w:lineRule="auto"/>
        <w:ind w:firstLineChars="275" w:firstLine="660"/>
        <w:rPr>
          <w:rFonts w:ascii="Times New Roman" w:eastAsia="Times New Roman" w:hAnsi="Times New Roman"/>
          <w:kern w:val="2"/>
          <w:sz w:val="24"/>
          <w:szCs w:val="24"/>
          <w:lang w:eastAsia="ru-RU"/>
        </w:rPr>
      </w:pPr>
      <w:r>
        <w:rPr>
          <w:rFonts w:ascii="Times New Roman" w:hAnsi="Times New Roman"/>
          <w:kern w:val="2"/>
          <w:sz w:val="24"/>
          <w:szCs w:val="24"/>
        </w:rPr>
        <w:t>167. Информация, содержащаяся в настоящем разделе, подлежит размещению на Портале.</w:t>
      </w:r>
    </w:p>
    <w:p w:rsidR="004B1704" w:rsidRDefault="004B1704">
      <w:pPr>
        <w:autoSpaceDE w:val="0"/>
        <w:autoSpaceDN w:val="0"/>
        <w:adjustRightInd w:val="0"/>
        <w:spacing w:after="0" w:line="240" w:lineRule="auto"/>
        <w:rPr>
          <w:rFonts w:ascii="Times New Roman" w:eastAsia="Times New Roman" w:hAnsi="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4B17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bl>
      <w:tblPr>
        <w:tblStyle w:val="ad"/>
        <w:tblW w:w="4105" w:type="dxa"/>
        <w:tblInd w:w="5240" w:type="dxa"/>
        <w:tblLayout w:type="fixed"/>
        <w:tblLook w:val="04A0" w:firstRow="1" w:lastRow="0" w:firstColumn="1" w:lastColumn="0" w:noHBand="0" w:noVBand="1"/>
      </w:tblPr>
      <w:tblGrid>
        <w:gridCol w:w="4105"/>
      </w:tblGrid>
      <w:tr w:rsidR="004B1704">
        <w:tc>
          <w:tcPr>
            <w:tcW w:w="4105" w:type="dxa"/>
            <w:tcBorders>
              <w:top w:val="nil"/>
              <w:left w:val="nil"/>
              <w:bottom w:val="nil"/>
              <w:right w:val="nil"/>
            </w:tcBorders>
          </w:tcPr>
          <w:p w:rsidR="00F90695" w:rsidRDefault="00F9069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F90695" w:rsidRDefault="00F9069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F90695" w:rsidRDefault="00F9069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704" w:rsidRDefault="00312EA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Приложение</w:t>
            </w:r>
          </w:p>
          <w:p w:rsidR="004B1704" w:rsidRDefault="00312EA4">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«Выдача разрешения на строительство»</w:t>
            </w:r>
          </w:p>
        </w:tc>
      </w:tr>
    </w:tbl>
    <w:p w:rsidR="004B1704" w:rsidRDefault="004B1704">
      <w:pPr>
        <w:spacing w:after="0" w:line="240" w:lineRule="auto"/>
        <w:ind w:left="5954"/>
        <w:jc w:val="both"/>
        <w:rPr>
          <w:rFonts w:ascii="Times New Roman" w:eastAsia="Times New Roman" w:hAnsi="Times New Roman" w:cs="Times New Roman"/>
          <w:kern w:val="2"/>
          <w:sz w:val="24"/>
          <w:szCs w:val="24"/>
          <w:lang w:eastAsia="ru-RU"/>
        </w:rPr>
      </w:pPr>
    </w:p>
    <w:tbl>
      <w:tblPr>
        <w:tblStyle w:val="a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4"/>
        <w:gridCol w:w="4761"/>
      </w:tblGrid>
      <w:tr w:rsidR="004B1704">
        <w:tc>
          <w:tcPr>
            <w:tcW w:w="4594" w:type="dxa"/>
          </w:tcPr>
          <w:p w:rsidR="004B1704" w:rsidRDefault="004B1704">
            <w:pPr>
              <w:spacing w:after="0" w:line="240" w:lineRule="auto"/>
              <w:jc w:val="both"/>
              <w:rPr>
                <w:rFonts w:ascii="Times New Roman" w:eastAsia="Times New Roman" w:hAnsi="Times New Roman" w:cs="Times New Roman"/>
                <w:b/>
                <w:bCs/>
                <w:kern w:val="2"/>
                <w:sz w:val="24"/>
                <w:szCs w:val="24"/>
                <w:lang w:eastAsia="ru-RU"/>
              </w:rPr>
            </w:pPr>
          </w:p>
        </w:tc>
        <w:tc>
          <w:tcPr>
            <w:tcW w:w="4761" w:type="dxa"/>
          </w:tcPr>
          <w:p w:rsidR="004B1704" w:rsidRDefault="004B1704">
            <w:pPr>
              <w:spacing w:after="0" w:line="240" w:lineRule="auto"/>
              <w:jc w:val="both"/>
              <w:rPr>
                <w:rFonts w:ascii="Times New Roman" w:eastAsia="Times New Roman" w:hAnsi="Times New Roman" w:cs="Times New Roman"/>
                <w:bCs/>
                <w:kern w:val="2"/>
                <w:sz w:val="24"/>
                <w:szCs w:val="24"/>
                <w:lang w:eastAsia="ru-RU"/>
              </w:rPr>
            </w:pP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_________________________________</w:t>
            </w: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Pr>
                <w:rFonts w:ascii="Times New Roman" w:eastAsia="Times New Roman" w:hAnsi="Times New Roman" w:cs="Times New Roman"/>
                <w:bCs/>
                <w:kern w:val="2"/>
                <w:sz w:val="24"/>
                <w:szCs w:val="24"/>
                <w:lang w:eastAsia="ru-RU"/>
              </w:rPr>
              <w:t>)</w:t>
            </w:r>
          </w:p>
        </w:tc>
      </w:tr>
      <w:tr w:rsidR="004B1704">
        <w:tc>
          <w:tcPr>
            <w:tcW w:w="4594" w:type="dxa"/>
          </w:tcPr>
          <w:p w:rsidR="004B1704" w:rsidRDefault="004B1704">
            <w:pPr>
              <w:spacing w:after="0" w:line="240" w:lineRule="auto"/>
              <w:jc w:val="both"/>
              <w:rPr>
                <w:rFonts w:ascii="Times New Roman" w:eastAsia="Times New Roman" w:hAnsi="Times New Roman" w:cs="Times New Roman"/>
                <w:b/>
                <w:bCs/>
                <w:kern w:val="2"/>
                <w:sz w:val="24"/>
                <w:szCs w:val="24"/>
                <w:lang w:eastAsia="ru-RU"/>
              </w:rPr>
            </w:pPr>
          </w:p>
        </w:tc>
        <w:tc>
          <w:tcPr>
            <w:tcW w:w="4761" w:type="dxa"/>
          </w:tcPr>
          <w:p w:rsidR="004B1704" w:rsidRDefault="004B1704">
            <w:pPr>
              <w:spacing w:after="0" w:line="240" w:lineRule="auto"/>
              <w:jc w:val="both"/>
              <w:rPr>
                <w:rFonts w:ascii="Times New Roman" w:eastAsia="Times New Roman" w:hAnsi="Times New Roman" w:cs="Times New Roman"/>
                <w:bCs/>
                <w:kern w:val="2"/>
                <w:sz w:val="24"/>
                <w:szCs w:val="24"/>
                <w:lang w:eastAsia="ru-RU"/>
              </w:rPr>
            </w:pP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От _______________________________</w:t>
            </w:r>
          </w:p>
          <w:p w:rsidR="004B1704" w:rsidRDefault="00312EA4">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i/>
                <w:kern w:val="2"/>
                <w:sz w:val="24"/>
                <w:szCs w:val="24"/>
                <w:lang w:eastAsia="ru-RU"/>
              </w:rPr>
              <w:t>указываются сведения о заявителе)</w:t>
            </w:r>
            <w:r>
              <w:rPr>
                <w:rStyle w:val="ab"/>
                <w:rFonts w:ascii="Times New Roman" w:eastAsia="Times New Roman" w:hAnsi="Times New Roman" w:cs="Times New Roman"/>
                <w:bCs/>
                <w:i/>
                <w:kern w:val="2"/>
                <w:sz w:val="24"/>
                <w:szCs w:val="24"/>
                <w:lang w:eastAsia="ru-RU"/>
              </w:rPr>
              <w:footnoteReference w:id="1"/>
            </w:r>
          </w:p>
        </w:tc>
      </w:tr>
    </w:tbl>
    <w:p w:rsidR="004B1704" w:rsidRDefault="004B1704">
      <w:pPr>
        <w:spacing w:after="0" w:line="240" w:lineRule="auto"/>
        <w:jc w:val="both"/>
        <w:rPr>
          <w:rFonts w:ascii="Times New Roman" w:eastAsia="Times New Roman" w:hAnsi="Times New Roman" w:cs="Times New Roman"/>
          <w:b/>
          <w:bCs/>
          <w:kern w:val="2"/>
          <w:sz w:val="24"/>
          <w:szCs w:val="24"/>
          <w:lang w:eastAsia="ru-RU"/>
        </w:rPr>
      </w:pPr>
    </w:p>
    <w:p w:rsidR="004B1704" w:rsidRDefault="004B1704">
      <w:pPr>
        <w:spacing w:after="0" w:line="240" w:lineRule="auto"/>
        <w:jc w:val="both"/>
        <w:rPr>
          <w:rFonts w:ascii="Times New Roman" w:eastAsia="Times New Roman" w:hAnsi="Times New Roman" w:cs="Times New Roman"/>
          <w:kern w:val="2"/>
          <w:sz w:val="24"/>
          <w:szCs w:val="24"/>
          <w:lang w:eastAsia="ru-RU"/>
        </w:rPr>
      </w:pPr>
    </w:p>
    <w:p w:rsidR="004B1704" w:rsidRDefault="00312EA4">
      <w:pPr>
        <w:ind w:firstLine="708"/>
        <w:jc w:val="center"/>
        <w:rPr>
          <w:rFonts w:ascii="Times New Roman" w:hAnsi="Times New Roman"/>
          <w:sz w:val="24"/>
          <w:szCs w:val="24"/>
        </w:rPr>
      </w:pPr>
      <w:r>
        <w:rPr>
          <w:rFonts w:ascii="Times New Roman" w:hAnsi="Times New Roman"/>
          <w:sz w:val="24"/>
          <w:szCs w:val="24"/>
        </w:rPr>
        <w:t>Заявление</w:t>
      </w:r>
    </w:p>
    <w:p w:rsidR="004B1704" w:rsidRDefault="00312EA4">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Прошу выдать разрешение на строительство (реконструкцию) (</w:t>
      </w:r>
      <w:r>
        <w:rPr>
          <w:rFonts w:ascii="Times New Roman" w:hAnsi="Times New Roman" w:cs="Times New Roman"/>
          <w:sz w:val="24"/>
          <w:szCs w:val="24"/>
        </w:rPr>
        <w:t xml:space="preserve">их отдельные этапы) </w:t>
      </w:r>
    </w:p>
    <w:p w:rsidR="004B1704" w:rsidRDefault="00312EA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 </w:t>
      </w:r>
    </w:p>
    <w:p w:rsidR="004B1704" w:rsidRDefault="00312EA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объекта капитального строительства (линейного объекта)</w:t>
      </w:r>
    </w:p>
    <w:p w:rsidR="004B1704" w:rsidRDefault="00312EA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_____________________________________________________________________________                                                                                          (наименование объекта в соответствии с утвержденной проектной документацией)</w:t>
      </w:r>
    </w:p>
    <w:p w:rsidR="004B1704" w:rsidRDefault="004B1704">
      <w:pPr>
        <w:autoSpaceDE w:val="0"/>
        <w:autoSpaceDN w:val="0"/>
        <w:adjustRightInd w:val="0"/>
        <w:spacing w:after="0" w:line="240" w:lineRule="auto"/>
        <w:contextualSpacing/>
        <w:jc w:val="both"/>
        <w:rPr>
          <w:rFonts w:ascii="Times New Roman" w:hAnsi="Times New Roman"/>
          <w:sz w:val="24"/>
          <w:szCs w:val="24"/>
        </w:rPr>
      </w:pPr>
    </w:p>
    <w:p w:rsidR="004B1704" w:rsidRDefault="00312EA4">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 земельном участке, расположенном по адресу __________________________________</w:t>
      </w:r>
    </w:p>
    <w:p w:rsidR="004B1704" w:rsidRDefault="00312EA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_____________________________________________________________________________</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keepNext/>
        <w:spacing w:after="0" w:line="240" w:lineRule="auto"/>
        <w:ind w:right="-142"/>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на срок ______________________________________________________________________</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документа на право собственности, владения,</w:t>
      </w:r>
      <w:r>
        <w:rPr>
          <w:rFonts w:ascii="Times New Roman" w:eastAsiaTheme="minorHAnsi" w:hAnsi="Times New Roman" w:cs="Times New Roman"/>
          <w:color w:val="auto"/>
          <w:sz w:val="24"/>
          <w:szCs w:val="24"/>
        </w:rPr>
        <w:br/>
        <w:t>пользования, распоряжения земельным участком)</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имеющи</w:t>
      </w:r>
      <w:proofErr w:type="gramStart"/>
      <w:r>
        <w:rPr>
          <w:rFonts w:ascii="Times New Roman" w:eastAsiaTheme="minorHAnsi" w:hAnsi="Times New Roman" w:cs="Times New Roman"/>
          <w:color w:val="auto"/>
          <w:sz w:val="24"/>
          <w:szCs w:val="24"/>
        </w:rPr>
        <w:t>м(</w:t>
      </w:r>
      <w:proofErr w:type="gramEnd"/>
      <w:r>
        <w:rPr>
          <w:rFonts w:ascii="Times New Roman" w:eastAsiaTheme="minorHAnsi" w:hAnsi="Times New Roman" w:cs="Times New Roman"/>
          <w:color w:val="auto"/>
          <w:sz w:val="24"/>
          <w:szCs w:val="24"/>
        </w:rPr>
        <w:t>ей) право выполнения проектных работ на основании 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________________________________ № _____________________________, выданного 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уполномоченной организации, его выдавшей)</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Заключение государственной (негосударственной) экспертизы </w:t>
      </w:r>
      <w:proofErr w:type="gramStart"/>
      <w:r>
        <w:rPr>
          <w:rFonts w:ascii="Times New Roman" w:eastAsiaTheme="minorHAnsi" w:hAnsi="Times New Roman" w:cs="Times New Roman"/>
          <w:color w:val="auto"/>
          <w:sz w:val="24"/>
          <w:szCs w:val="24"/>
        </w:rPr>
        <w:t>от</w:t>
      </w:r>
      <w:proofErr w:type="gramEnd"/>
      <w:r>
        <w:rPr>
          <w:rFonts w:ascii="Times New Roman" w:eastAsiaTheme="minorHAnsi" w:hAnsi="Times New Roman" w:cs="Times New Roman"/>
          <w:color w:val="auto"/>
          <w:sz w:val="24"/>
          <w:szCs w:val="24"/>
        </w:rPr>
        <w:t xml:space="preserve"> ____________________ </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(нужное подчеркнуть)</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__________________ выдано 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органа, выдавшего заключение)</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Проектная документация на строительство объекта утверждена 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_______________________</w:t>
      </w:r>
    </w:p>
    <w:p w:rsidR="004B1704" w:rsidRDefault="004B170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roofErr w:type="gramStart"/>
      <w:r>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312EA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_____________________________________________________________________________</w:t>
      </w:r>
    </w:p>
    <w:p w:rsidR="004B1704" w:rsidRDefault="004B1704">
      <w:pPr>
        <w:keepNext/>
        <w:spacing w:after="0" w:line="240" w:lineRule="auto"/>
        <w:ind w:right="-142"/>
        <w:jc w:val="both"/>
        <w:rPr>
          <w:rFonts w:ascii="Times New Roman" w:eastAsia="Times New Roman" w:hAnsi="Times New Roman" w:cs="Times New Roman"/>
          <w:kern w:val="2"/>
          <w:sz w:val="24"/>
          <w:szCs w:val="24"/>
          <w:lang w:eastAsia="ru-RU"/>
        </w:rPr>
      </w:pPr>
    </w:p>
    <w:p w:rsidR="004B1704" w:rsidRDefault="00312EA4">
      <w:pPr>
        <w:keepNext/>
        <w:spacing w:after="0" w:line="240" w:lineRule="auto"/>
        <w:ind w:right="-142"/>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заявлению прилагаются:</w:t>
      </w:r>
    </w:p>
    <w:tbl>
      <w:tblPr>
        <w:tblW w:w="9039" w:type="dxa"/>
        <w:tblLayout w:type="fixed"/>
        <w:tblLook w:val="04A0" w:firstRow="1" w:lastRow="0" w:firstColumn="1" w:lastColumn="0" w:noHBand="0" w:noVBand="1"/>
      </w:tblPr>
      <w:tblGrid>
        <w:gridCol w:w="985"/>
        <w:gridCol w:w="7770"/>
        <w:gridCol w:w="284"/>
      </w:tblGrid>
      <w:tr w:rsidR="004B1704">
        <w:tc>
          <w:tcPr>
            <w:tcW w:w="985"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B1704" w:rsidRDefault="00312EA4">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r w:rsidR="004B1704">
        <w:tc>
          <w:tcPr>
            <w:tcW w:w="985"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B1704" w:rsidRDefault="00312EA4">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r w:rsidR="004B1704">
        <w:tc>
          <w:tcPr>
            <w:tcW w:w="985"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B1704" w:rsidRDefault="00312EA4">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bl>
    <w:p w:rsidR="004B1704" w:rsidRDefault="004B1704">
      <w:pPr>
        <w:spacing w:after="0" w:line="240" w:lineRule="auto"/>
        <w:jc w:val="both"/>
        <w:rPr>
          <w:rFonts w:ascii="Times New Roman" w:eastAsia="Times New Roman" w:hAnsi="Times New Roman" w:cs="Times New Roman"/>
          <w:kern w:val="2"/>
          <w:sz w:val="24"/>
          <w:szCs w:val="24"/>
          <w:lang w:eastAsia="ru-RU"/>
        </w:rPr>
      </w:pPr>
    </w:p>
    <w:p w:rsidR="004B1704" w:rsidRDefault="004B1704">
      <w:pPr>
        <w:spacing w:after="0" w:line="240" w:lineRule="auto"/>
        <w:jc w:val="both"/>
        <w:rPr>
          <w:rFonts w:ascii="Times New Roman" w:eastAsia="Times New Roman" w:hAnsi="Times New Roman" w:cs="Times New Roman"/>
          <w:kern w:val="2"/>
          <w:sz w:val="24"/>
          <w:szCs w:val="24"/>
          <w:lang w:eastAsia="ru-RU"/>
        </w:rPr>
      </w:pPr>
    </w:p>
    <w:tbl>
      <w:tblPr>
        <w:tblW w:w="9039" w:type="dxa"/>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4B1704">
        <w:tc>
          <w:tcPr>
            <w:tcW w:w="314"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4B1704" w:rsidRDefault="00312EA4">
            <w:pPr>
              <w:spacing w:after="0" w:line="240" w:lineRule="auto"/>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г</w:t>
            </w:r>
            <w:proofErr w:type="gramEnd"/>
            <w:r>
              <w:rPr>
                <w:rFonts w:ascii="Times New Roman" w:eastAsia="Times New Roman" w:hAnsi="Times New Roman" w:cs="Times New Roman"/>
                <w:kern w:val="2"/>
                <w:sz w:val="24"/>
                <w:szCs w:val="24"/>
                <w:lang w:eastAsia="ru-RU"/>
              </w:rPr>
              <w:t>.</w:t>
            </w:r>
          </w:p>
        </w:tc>
        <w:tc>
          <w:tcPr>
            <w:tcW w:w="733" w:type="dxa"/>
          </w:tcPr>
          <w:p w:rsidR="004B1704" w:rsidRDefault="004B1704">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4B1704" w:rsidRDefault="004B1704">
            <w:pPr>
              <w:spacing w:after="0" w:line="240" w:lineRule="auto"/>
              <w:ind w:right="-108"/>
              <w:jc w:val="both"/>
              <w:rPr>
                <w:rFonts w:ascii="Times New Roman" w:eastAsia="Times New Roman" w:hAnsi="Times New Roman" w:cs="Times New Roman"/>
                <w:kern w:val="2"/>
                <w:sz w:val="24"/>
                <w:szCs w:val="24"/>
                <w:lang w:eastAsia="ru-RU"/>
              </w:rPr>
            </w:pPr>
          </w:p>
        </w:tc>
      </w:tr>
      <w:tr w:rsidR="004B1704">
        <w:tc>
          <w:tcPr>
            <w:tcW w:w="314"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B1704" w:rsidRDefault="004B1704">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4B1704" w:rsidRDefault="00312EA4">
            <w:pPr>
              <w:spacing w:after="0" w:line="240" w:lineRule="auto"/>
              <w:ind w:right="-108"/>
              <w:jc w:val="center"/>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4B1704" w:rsidRDefault="004B1704">
      <w:pPr>
        <w:spacing w:after="0" w:line="240" w:lineRule="auto"/>
        <w:ind w:firstLine="720"/>
        <w:jc w:val="both"/>
        <w:rPr>
          <w:rFonts w:ascii="Times New Roman" w:eastAsia="Times New Roman" w:hAnsi="Times New Roman" w:cs="Times New Roman"/>
          <w:kern w:val="2"/>
          <w:sz w:val="24"/>
          <w:szCs w:val="24"/>
          <w:lang w:eastAsia="ru-RU"/>
        </w:rPr>
      </w:pPr>
    </w:p>
    <w:sectPr w:rsidR="004B1704">
      <w:headerReference w:type="default" r:id="rId14"/>
      <w:footnotePr>
        <w:numRestart w:val="eachPage"/>
      </w:footnotePr>
      <w:pgSz w:w="11906" w:h="16838"/>
      <w:pgMar w:top="1134" w:right="850" w:bottom="96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B1" w:rsidRDefault="00C631B1">
      <w:pPr>
        <w:spacing w:after="0" w:line="240" w:lineRule="auto"/>
      </w:pPr>
      <w:r>
        <w:separator/>
      </w:r>
    </w:p>
  </w:endnote>
  <w:endnote w:type="continuationSeparator" w:id="0">
    <w:p w:rsidR="00C631B1" w:rsidRDefault="00C6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B1" w:rsidRDefault="00C631B1">
      <w:pPr>
        <w:spacing w:after="0" w:line="240" w:lineRule="auto"/>
      </w:pPr>
      <w:r>
        <w:separator/>
      </w:r>
    </w:p>
  </w:footnote>
  <w:footnote w:type="continuationSeparator" w:id="0">
    <w:p w:rsidR="00C631B1" w:rsidRDefault="00C631B1">
      <w:pPr>
        <w:spacing w:after="0" w:line="240" w:lineRule="auto"/>
      </w:pPr>
      <w:r>
        <w:continuationSeparator/>
      </w:r>
    </w:p>
  </w:footnote>
  <w:footnote w:id="1">
    <w:p w:rsidR="00C631B1" w:rsidRDefault="00C631B1">
      <w:pPr>
        <w:pStyle w:val="a5"/>
        <w:rPr>
          <w:rFonts w:ascii="Times New Roman" w:hAnsi="Times New Roman"/>
          <w:sz w:val="22"/>
          <w:szCs w:val="22"/>
        </w:rPr>
      </w:pPr>
      <w:r>
        <w:rPr>
          <w:rStyle w:val="ab"/>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C631B1" w:rsidRDefault="00C631B1">
      <w:pPr>
        <w:pStyle w:val="a5"/>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631B1" w:rsidRDefault="00C631B1">
      <w:pPr>
        <w:pStyle w:val="a5"/>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C631B1" w:rsidRDefault="007A776E">
        <w:pPr>
          <w:pStyle w:val="a7"/>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CE35C"/>
    <w:multiLevelType w:val="singleLevel"/>
    <w:tmpl w:val="92BCE35C"/>
    <w:lvl w:ilvl="0">
      <w:start w:val="26"/>
      <w:numFmt w:val="decimal"/>
      <w:suff w:val="space"/>
      <w:lvlText w:val="%1."/>
      <w:lvlJc w:val="left"/>
    </w:lvl>
  </w:abstractNum>
  <w:abstractNum w:abstractNumId="1">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7B95EC33"/>
    <w:multiLevelType w:val="singleLevel"/>
    <w:tmpl w:val="7B95EC33"/>
    <w:lvl w:ilvl="0">
      <w:start w:val="18"/>
      <w:numFmt w:val="decimal"/>
      <w:suff w:val="space"/>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2508"/>
    <w:rsid w:val="0002410A"/>
    <w:rsid w:val="00024522"/>
    <w:rsid w:val="00030AB0"/>
    <w:rsid w:val="0003552B"/>
    <w:rsid w:val="00037926"/>
    <w:rsid w:val="00040775"/>
    <w:rsid w:val="0004355D"/>
    <w:rsid w:val="000446DE"/>
    <w:rsid w:val="00044964"/>
    <w:rsid w:val="00044EEC"/>
    <w:rsid w:val="00044EFA"/>
    <w:rsid w:val="000455D5"/>
    <w:rsid w:val="0004772E"/>
    <w:rsid w:val="0005034C"/>
    <w:rsid w:val="000505AD"/>
    <w:rsid w:val="00050D4B"/>
    <w:rsid w:val="00050EA0"/>
    <w:rsid w:val="00052670"/>
    <w:rsid w:val="00056BE4"/>
    <w:rsid w:val="00062D85"/>
    <w:rsid w:val="0006307A"/>
    <w:rsid w:val="00063C91"/>
    <w:rsid w:val="000674AF"/>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6512"/>
    <w:rsid w:val="000C6F36"/>
    <w:rsid w:val="000C79B0"/>
    <w:rsid w:val="000D0A77"/>
    <w:rsid w:val="000D2A13"/>
    <w:rsid w:val="000D35B7"/>
    <w:rsid w:val="000D3D6B"/>
    <w:rsid w:val="000D3E02"/>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90DD4"/>
    <w:rsid w:val="00192894"/>
    <w:rsid w:val="00192E66"/>
    <w:rsid w:val="00195153"/>
    <w:rsid w:val="001960D0"/>
    <w:rsid w:val="001968BF"/>
    <w:rsid w:val="0019692C"/>
    <w:rsid w:val="001A03A4"/>
    <w:rsid w:val="001A056E"/>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79B4"/>
    <w:rsid w:val="001E2AA3"/>
    <w:rsid w:val="001E3A18"/>
    <w:rsid w:val="001E3E79"/>
    <w:rsid w:val="001F615A"/>
    <w:rsid w:val="001F638F"/>
    <w:rsid w:val="001F79B1"/>
    <w:rsid w:val="00201ED8"/>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838"/>
    <w:rsid w:val="00242BD3"/>
    <w:rsid w:val="0024538C"/>
    <w:rsid w:val="00251013"/>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12EA4"/>
    <w:rsid w:val="003133DE"/>
    <w:rsid w:val="00315490"/>
    <w:rsid w:val="00315622"/>
    <w:rsid w:val="003244E0"/>
    <w:rsid w:val="00324FCB"/>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682B"/>
    <w:rsid w:val="00376C2E"/>
    <w:rsid w:val="003801A2"/>
    <w:rsid w:val="00380E0D"/>
    <w:rsid w:val="00381EC4"/>
    <w:rsid w:val="00382ACB"/>
    <w:rsid w:val="00384706"/>
    <w:rsid w:val="00384B28"/>
    <w:rsid w:val="00385E39"/>
    <w:rsid w:val="00391F17"/>
    <w:rsid w:val="003925B7"/>
    <w:rsid w:val="00392A47"/>
    <w:rsid w:val="00396A61"/>
    <w:rsid w:val="003A2812"/>
    <w:rsid w:val="003A2E96"/>
    <w:rsid w:val="003A4666"/>
    <w:rsid w:val="003A6183"/>
    <w:rsid w:val="003B7AEC"/>
    <w:rsid w:val="003C61D1"/>
    <w:rsid w:val="003C6764"/>
    <w:rsid w:val="003D0610"/>
    <w:rsid w:val="003D45FA"/>
    <w:rsid w:val="003D46F6"/>
    <w:rsid w:val="003D4E8E"/>
    <w:rsid w:val="003D59C5"/>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5A71"/>
    <w:rsid w:val="00407280"/>
    <w:rsid w:val="004121A1"/>
    <w:rsid w:val="0042084D"/>
    <w:rsid w:val="004214F6"/>
    <w:rsid w:val="004249D2"/>
    <w:rsid w:val="00425944"/>
    <w:rsid w:val="004274E8"/>
    <w:rsid w:val="00430FB5"/>
    <w:rsid w:val="00435DBF"/>
    <w:rsid w:val="004366E0"/>
    <w:rsid w:val="00436818"/>
    <w:rsid w:val="00437CD3"/>
    <w:rsid w:val="004411B7"/>
    <w:rsid w:val="0044387A"/>
    <w:rsid w:val="00446942"/>
    <w:rsid w:val="00447909"/>
    <w:rsid w:val="00450202"/>
    <w:rsid w:val="00451FBE"/>
    <w:rsid w:val="0045219A"/>
    <w:rsid w:val="00453745"/>
    <w:rsid w:val="00453F6A"/>
    <w:rsid w:val="00456DE1"/>
    <w:rsid w:val="004578F8"/>
    <w:rsid w:val="00461F5F"/>
    <w:rsid w:val="0046357D"/>
    <w:rsid w:val="00464976"/>
    <w:rsid w:val="004667B0"/>
    <w:rsid w:val="004679EC"/>
    <w:rsid w:val="004701A6"/>
    <w:rsid w:val="004703E1"/>
    <w:rsid w:val="004722D3"/>
    <w:rsid w:val="00472DB4"/>
    <w:rsid w:val="00473614"/>
    <w:rsid w:val="004741BB"/>
    <w:rsid w:val="00475D54"/>
    <w:rsid w:val="00481E4C"/>
    <w:rsid w:val="004845EC"/>
    <w:rsid w:val="00485A53"/>
    <w:rsid w:val="00486C11"/>
    <w:rsid w:val="00486CDD"/>
    <w:rsid w:val="00490182"/>
    <w:rsid w:val="00490940"/>
    <w:rsid w:val="00490DDE"/>
    <w:rsid w:val="0049121A"/>
    <w:rsid w:val="004930DD"/>
    <w:rsid w:val="00493728"/>
    <w:rsid w:val="0049680A"/>
    <w:rsid w:val="0049685D"/>
    <w:rsid w:val="00497D00"/>
    <w:rsid w:val="004A03DF"/>
    <w:rsid w:val="004A1A9B"/>
    <w:rsid w:val="004A4CE6"/>
    <w:rsid w:val="004A6706"/>
    <w:rsid w:val="004A6E59"/>
    <w:rsid w:val="004A7EAC"/>
    <w:rsid w:val="004B1704"/>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C51"/>
    <w:rsid w:val="004E6637"/>
    <w:rsid w:val="004E6FD2"/>
    <w:rsid w:val="004E7655"/>
    <w:rsid w:val="004F098A"/>
    <w:rsid w:val="004F1FF7"/>
    <w:rsid w:val="004F426D"/>
    <w:rsid w:val="004F544E"/>
    <w:rsid w:val="004F66FA"/>
    <w:rsid w:val="004F79DA"/>
    <w:rsid w:val="00500660"/>
    <w:rsid w:val="00501AF8"/>
    <w:rsid w:val="00501EC1"/>
    <w:rsid w:val="00503CB3"/>
    <w:rsid w:val="005043A8"/>
    <w:rsid w:val="00504DAF"/>
    <w:rsid w:val="005054D5"/>
    <w:rsid w:val="00507775"/>
    <w:rsid w:val="00510B4C"/>
    <w:rsid w:val="00512422"/>
    <w:rsid w:val="005155AA"/>
    <w:rsid w:val="005164B0"/>
    <w:rsid w:val="0051743D"/>
    <w:rsid w:val="00520096"/>
    <w:rsid w:val="00520461"/>
    <w:rsid w:val="005207CB"/>
    <w:rsid w:val="00520E79"/>
    <w:rsid w:val="00524E4E"/>
    <w:rsid w:val="00525AB9"/>
    <w:rsid w:val="00525BD4"/>
    <w:rsid w:val="00526CC0"/>
    <w:rsid w:val="00527726"/>
    <w:rsid w:val="0053042B"/>
    <w:rsid w:val="00531262"/>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28F5"/>
    <w:rsid w:val="00582F21"/>
    <w:rsid w:val="00583A32"/>
    <w:rsid w:val="0058408F"/>
    <w:rsid w:val="005878BF"/>
    <w:rsid w:val="00587E10"/>
    <w:rsid w:val="005908BF"/>
    <w:rsid w:val="005908DC"/>
    <w:rsid w:val="00593FF2"/>
    <w:rsid w:val="00595D61"/>
    <w:rsid w:val="00595DB2"/>
    <w:rsid w:val="00596328"/>
    <w:rsid w:val="00596587"/>
    <w:rsid w:val="005A69E8"/>
    <w:rsid w:val="005A6F5A"/>
    <w:rsid w:val="005B060F"/>
    <w:rsid w:val="005B0FF3"/>
    <w:rsid w:val="005B28B9"/>
    <w:rsid w:val="005B31FB"/>
    <w:rsid w:val="005B3B85"/>
    <w:rsid w:val="005B5013"/>
    <w:rsid w:val="005B7695"/>
    <w:rsid w:val="005B7D0D"/>
    <w:rsid w:val="005C0833"/>
    <w:rsid w:val="005C0DFE"/>
    <w:rsid w:val="005C2579"/>
    <w:rsid w:val="005C2B51"/>
    <w:rsid w:val="005C3387"/>
    <w:rsid w:val="005C376B"/>
    <w:rsid w:val="005C45CC"/>
    <w:rsid w:val="005C4ADD"/>
    <w:rsid w:val="005C4D5B"/>
    <w:rsid w:val="005C5EE7"/>
    <w:rsid w:val="005C63A6"/>
    <w:rsid w:val="005C6F8F"/>
    <w:rsid w:val="005D15FE"/>
    <w:rsid w:val="005D19F8"/>
    <w:rsid w:val="005D2F28"/>
    <w:rsid w:val="005D37FE"/>
    <w:rsid w:val="005D39C2"/>
    <w:rsid w:val="005D3C80"/>
    <w:rsid w:val="005D592C"/>
    <w:rsid w:val="005E3D47"/>
    <w:rsid w:val="005E583B"/>
    <w:rsid w:val="005E71F5"/>
    <w:rsid w:val="005E75E9"/>
    <w:rsid w:val="005F1F34"/>
    <w:rsid w:val="005F2B5B"/>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696B"/>
    <w:rsid w:val="006D0FB5"/>
    <w:rsid w:val="006D1A01"/>
    <w:rsid w:val="006D3C12"/>
    <w:rsid w:val="006D6EF9"/>
    <w:rsid w:val="006E0205"/>
    <w:rsid w:val="006E03BF"/>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13929"/>
    <w:rsid w:val="00721644"/>
    <w:rsid w:val="007234F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6859"/>
    <w:rsid w:val="00747792"/>
    <w:rsid w:val="0075045D"/>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C4E"/>
    <w:rsid w:val="007811E1"/>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A776E"/>
    <w:rsid w:val="007B03A7"/>
    <w:rsid w:val="007B3862"/>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4CB3"/>
    <w:rsid w:val="007F5B30"/>
    <w:rsid w:val="007F68CC"/>
    <w:rsid w:val="0080298E"/>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33DD7"/>
    <w:rsid w:val="00840801"/>
    <w:rsid w:val="00840852"/>
    <w:rsid w:val="0084106D"/>
    <w:rsid w:val="00847E92"/>
    <w:rsid w:val="00851D5D"/>
    <w:rsid w:val="0085254B"/>
    <w:rsid w:val="00857584"/>
    <w:rsid w:val="008628FA"/>
    <w:rsid w:val="00864CAF"/>
    <w:rsid w:val="008678BB"/>
    <w:rsid w:val="00870675"/>
    <w:rsid w:val="00873743"/>
    <w:rsid w:val="00874097"/>
    <w:rsid w:val="00875FC2"/>
    <w:rsid w:val="00883D83"/>
    <w:rsid w:val="00892A3A"/>
    <w:rsid w:val="00897540"/>
    <w:rsid w:val="00897D5F"/>
    <w:rsid w:val="00897E6D"/>
    <w:rsid w:val="008A2A75"/>
    <w:rsid w:val="008A3625"/>
    <w:rsid w:val="008A79EB"/>
    <w:rsid w:val="008B021D"/>
    <w:rsid w:val="008B2FEE"/>
    <w:rsid w:val="008B30E8"/>
    <w:rsid w:val="008C0CB7"/>
    <w:rsid w:val="008C6044"/>
    <w:rsid w:val="008D1D34"/>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ADF"/>
    <w:rsid w:val="009531C6"/>
    <w:rsid w:val="00953550"/>
    <w:rsid w:val="00954539"/>
    <w:rsid w:val="009576F6"/>
    <w:rsid w:val="00962E44"/>
    <w:rsid w:val="00970B8C"/>
    <w:rsid w:val="00974288"/>
    <w:rsid w:val="00974F98"/>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226"/>
    <w:rsid w:val="009A2B6B"/>
    <w:rsid w:val="009B0606"/>
    <w:rsid w:val="009B0F67"/>
    <w:rsid w:val="009B148F"/>
    <w:rsid w:val="009B21A3"/>
    <w:rsid w:val="009B64B7"/>
    <w:rsid w:val="009B6E65"/>
    <w:rsid w:val="009C03F4"/>
    <w:rsid w:val="009C0AAC"/>
    <w:rsid w:val="009C0F0D"/>
    <w:rsid w:val="009C2035"/>
    <w:rsid w:val="009C2683"/>
    <w:rsid w:val="009C363D"/>
    <w:rsid w:val="009C4589"/>
    <w:rsid w:val="009C745B"/>
    <w:rsid w:val="009C7F89"/>
    <w:rsid w:val="009D21BF"/>
    <w:rsid w:val="009D2910"/>
    <w:rsid w:val="009D5EFC"/>
    <w:rsid w:val="009D66F2"/>
    <w:rsid w:val="009E1DEB"/>
    <w:rsid w:val="009E5826"/>
    <w:rsid w:val="009E5A0E"/>
    <w:rsid w:val="009F03BE"/>
    <w:rsid w:val="009F0A14"/>
    <w:rsid w:val="009F2C20"/>
    <w:rsid w:val="009F62F6"/>
    <w:rsid w:val="009F7341"/>
    <w:rsid w:val="00A00800"/>
    <w:rsid w:val="00A02A04"/>
    <w:rsid w:val="00A03B74"/>
    <w:rsid w:val="00A04237"/>
    <w:rsid w:val="00A05F5C"/>
    <w:rsid w:val="00A13371"/>
    <w:rsid w:val="00A16261"/>
    <w:rsid w:val="00A17DC8"/>
    <w:rsid w:val="00A20A4A"/>
    <w:rsid w:val="00A211DF"/>
    <w:rsid w:val="00A23E46"/>
    <w:rsid w:val="00A24256"/>
    <w:rsid w:val="00A25BFC"/>
    <w:rsid w:val="00A27D47"/>
    <w:rsid w:val="00A3091E"/>
    <w:rsid w:val="00A317B1"/>
    <w:rsid w:val="00A31E88"/>
    <w:rsid w:val="00A404B2"/>
    <w:rsid w:val="00A419AE"/>
    <w:rsid w:val="00A424C4"/>
    <w:rsid w:val="00A45719"/>
    <w:rsid w:val="00A46A9A"/>
    <w:rsid w:val="00A46F00"/>
    <w:rsid w:val="00A575D0"/>
    <w:rsid w:val="00A6304A"/>
    <w:rsid w:val="00A630B1"/>
    <w:rsid w:val="00A6387F"/>
    <w:rsid w:val="00A66281"/>
    <w:rsid w:val="00A66D50"/>
    <w:rsid w:val="00A701FC"/>
    <w:rsid w:val="00A72EEA"/>
    <w:rsid w:val="00A73764"/>
    <w:rsid w:val="00A75C0C"/>
    <w:rsid w:val="00A75F5C"/>
    <w:rsid w:val="00A76AA2"/>
    <w:rsid w:val="00A76CAC"/>
    <w:rsid w:val="00A81189"/>
    <w:rsid w:val="00A8163F"/>
    <w:rsid w:val="00A82A60"/>
    <w:rsid w:val="00A83520"/>
    <w:rsid w:val="00A91670"/>
    <w:rsid w:val="00A91D9C"/>
    <w:rsid w:val="00A9358F"/>
    <w:rsid w:val="00A94BC9"/>
    <w:rsid w:val="00A952E4"/>
    <w:rsid w:val="00A95D17"/>
    <w:rsid w:val="00AA20A6"/>
    <w:rsid w:val="00AA4F68"/>
    <w:rsid w:val="00AA5688"/>
    <w:rsid w:val="00AB0075"/>
    <w:rsid w:val="00AB1B98"/>
    <w:rsid w:val="00AB1DEA"/>
    <w:rsid w:val="00AB4E32"/>
    <w:rsid w:val="00AC0FC1"/>
    <w:rsid w:val="00AC128D"/>
    <w:rsid w:val="00AC129E"/>
    <w:rsid w:val="00AC474E"/>
    <w:rsid w:val="00AC57B6"/>
    <w:rsid w:val="00AC5C6B"/>
    <w:rsid w:val="00AC688C"/>
    <w:rsid w:val="00AC7C52"/>
    <w:rsid w:val="00AD1D82"/>
    <w:rsid w:val="00AD39F8"/>
    <w:rsid w:val="00AD458B"/>
    <w:rsid w:val="00AD5211"/>
    <w:rsid w:val="00AD7F8D"/>
    <w:rsid w:val="00AE1C4C"/>
    <w:rsid w:val="00AF20E9"/>
    <w:rsid w:val="00AF5C83"/>
    <w:rsid w:val="00AF648C"/>
    <w:rsid w:val="00AF7A70"/>
    <w:rsid w:val="00B0112A"/>
    <w:rsid w:val="00B01ED6"/>
    <w:rsid w:val="00B062A0"/>
    <w:rsid w:val="00B06F99"/>
    <w:rsid w:val="00B1041A"/>
    <w:rsid w:val="00B1354D"/>
    <w:rsid w:val="00B1397B"/>
    <w:rsid w:val="00B1434F"/>
    <w:rsid w:val="00B14374"/>
    <w:rsid w:val="00B1756A"/>
    <w:rsid w:val="00B1766A"/>
    <w:rsid w:val="00B21198"/>
    <w:rsid w:val="00B2251F"/>
    <w:rsid w:val="00B2439C"/>
    <w:rsid w:val="00B267DB"/>
    <w:rsid w:val="00B30417"/>
    <w:rsid w:val="00B31A81"/>
    <w:rsid w:val="00B409A6"/>
    <w:rsid w:val="00B411E7"/>
    <w:rsid w:val="00B44562"/>
    <w:rsid w:val="00B44878"/>
    <w:rsid w:val="00B46D97"/>
    <w:rsid w:val="00B47728"/>
    <w:rsid w:val="00B50527"/>
    <w:rsid w:val="00B530DB"/>
    <w:rsid w:val="00B53E29"/>
    <w:rsid w:val="00B55943"/>
    <w:rsid w:val="00B55DAD"/>
    <w:rsid w:val="00B578B6"/>
    <w:rsid w:val="00B63567"/>
    <w:rsid w:val="00B63FEA"/>
    <w:rsid w:val="00B643A0"/>
    <w:rsid w:val="00B64A3C"/>
    <w:rsid w:val="00B65432"/>
    <w:rsid w:val="00B66992"/>
    <w:rsid w:val="00B67769"/>
    <w:rsid w:val="00B678BD"/>
    <w:rsid w:val="00B707F3"/>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634F"/>
    <w:rsid w:val="00B963B2"/>
    <w:rsid w:val="00B9726B"/>
    <w:rsid w:val="00BA0D25"/>
    <w:rsid w:val="00BA38C9"/>
    <w:rsid w:val="00BA3C4B"/>
    <w:rsid w:val="00BA3F85"/>
    <w:rsid w:val="00BA4E7C"/>
    <w:rsid w:val="00BA4F5E"/>
    <w:rsid w:val="00BA7AB0"/>
    <w:rsid w:val="00BB0C6B"/>
    <w:rsid w:val="00BB477F"/>
    <w:rsid w:val="00BB684F"/>
    <w:rsid w:val="00BB7EE4"/>
    <w:rsid w:val="00BC63B2"/>
    <w:rsid w:val="00BC79B5"/>
    <w:rsid w:val="00BD311B"/>
    <w:rsid w:val="00BD4543"/>
    <w:rsid w:val="00BD45D6"/>
    <w:rsid w:val="00BE3A44"/>
    <w:rsid w:val="00BE5868"/>
    <w:rsid w:val="00BE766E"/>
    <w:rsid w:val="00BF324F"/>
    <w:rsid w:val="00BF3C0E"/>
    <w:rsid w:val="00BF58FA"/>
    <w:rsid w:val="00BF5A4C"/>
    <w:rsid w:val="00BF73DC"/>
    <w:rsid w:val="00C01543"/>
    <w:rsid w:val="00C05F51"/>
    <w:rsid w:val="00C0600D"/>
    <w:rsid w:val="00C06D9B"/>
    <w:rsid w:val="00C06FEA"/>
    <w:rsid w:val="00C07C2D"/>
    <w:rsid w:val="00C12EC2"/>
    <w:rsid w:val="00C149C1"/>
    <w:rsid w:val="00C1547D"/>
    <w:rsid w:val="00C163F3"/>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31B1"/>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A00FE"/>
    <w:rsid w:val="00CA070A"/>
    <w:rsid w:val="00CA3AD1"/>
    <w:rsid w:val="00CA498C"/>
    <w:rsid w:val="00CA56B7"/>
    <w:rsid w:val="00CA65CF"/>
    <w:rsid w:val="00CA783A"/>
    <w:rsid w:val="00CB06C1"/>
    <w:rsid w:val="00CB0F1E"/>
    <w:rsid w:val="00CB22FC"/>
    <w:rsid w:val="00CB5A99"/>
    <w:rsid w:val="00CB638E"/>
    <w:rsid w:val="00CC025A"/>
    <w:rsid w:val="00CC04D8"/>
    <w:rsid w:val="00CC2DFA"/>
    <w:rsid w:val="00CC4F4E"/>
    <w:rsid w:val="00CC5CE1"/>
    <w:rsid w:val="00CD20CE"/>
    <w:rsid w:val="00CD561B"/>
    <w:rsid w:val="00CD6678"/>
    <w:rsid w:val="00CD6FDD"/>
    <w:rsid w:val="00CD7BC7"/>
    <w:rsid w:val="00CE366F"/>
    <w:rsid w:val="00CE4F9A"/>
    <w:rsid w:val="00CE751B"/>
    <w:rsid w:val="00CF01B6"/>
    <w:rsid w:val="00CF153C"/>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D22"/>
    <w:rsid w:val="00D15FA9"/>
    <w:rsid w:val="00D165FE"/>
    <w:rsid w:val="00D2065A"/>
    <w:rsid w:val="00D22162"/>
    <w:rsid w:val="00D226A7"/>
    <w:rsid w:val="00D23432"/>
    <w:rsid w:val="00D24530"/>
    <w:rsid w:val="00D26D2C"/>
    <w:rsid w:val="00D2791A"/>
    <w:rsid w:val="00D30DE8"/>
    <w:rsid w:val="00D33F54"/>
    <w:rsid w:val="00D351B7"/>
    <w:rsid w:val="00D4009A"/>
    <w:rsid w:val="00D40C50"/>
    <w:rsid w:val="00D42D46"/>
    <w:rsid w:val="00D44126"/>
    <w:rsid w:val="00D55C17"/>
    <w:rsid w:val="00D577AD"/>
    <w:rsid w:val="00D60E36"/>
    <w:rsid w:val="00D6673F"/>
    <w:rsid w:val="00D728DE"/>
    <w:rsid w:val="00D72C16"/>
    <w:rsid w:val="00D736E7"/>
    <w:rsid w:val="00D81672"/>
    <w:rsid w:val="00D81B34"/>
    <w:rsid w:val="00D84320"/>
    <w:rsid w:val="00D86A3A"/>
    <w:rsid w:val="00D87C3A"/>
    <w:rsid w:val="00D90B5F"/>
    <w:rsid w:val="00D95037"/>
    <w:rsid w:val="00D95610"/>
    <w:rsid w:val="00D95B5F"/>
    <w:rsid w:val="00D96F34"/>
    <w:rsid w:val="00DA02E5"/>
    <w:rsid w:val="00DA7A24"/>
    <w:rsid w:val="00DA7E46"/>
    <w:rsid w:val="00DA7F4E"/>
    <w:rsid w:val="00DB4149"/>
    <w:rsid w:val="00DC10E4"/>
    <w:rsid w:val="00DC2627"/>
    <w:rsid w:val="00DC5234"/>
    <w:rsid w:val="00DC5385"/>
    <w:rsid w:val="00DC5F7F"/>
    <w:rsid w:val="00DC7A99"/>
    <w:rsid w:val="00DC7E55"/>
    <w:rsid w:val="00DD277D"/>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4919"/>
    <w:rsid w:val="00E0707C"/>
    <w:rsid w:val="00E073B1"/>
    <w:rsid w:val="00E10A3B"/>
    <w:rsid w:val="00E10DFD"/>
    <w:rsid w:val="00E11782"/>
    <w:rsid w:val="00E15CCC"/>
    <w:rsid w:val="00E15D10"/>
    <w:rsid w:val="00E205F0"/>
    <w:rsid w:val="00E22243"/>
    <w:rsid w:val="00E223A7"/>
    <w:rsid w:val="00E3441A"/>
    <w:rsid w:val="00E3704B"/>
    <w:rsid w:val="00E42886"/>
    <w:rsid w:val="00E4647A"/>
    <w:rsid w:val="00E51E9C"/>
    <w:rsid w:val="00E55CFD"/>
    <w:rsid w:val="00E5681E"/>
    <w:rsid w:val="00E6069C"/>
    <w:rsid w:val="00E6314C"/>
    <w:rsid w:val="00E635E9"/>
    <w:rsid w:val="00E64B3D"/>
    <w:rsid w:val="00E674F1"/>
    <w:rsid w:val="00E7183E"/>
    <w:rsid w:val="00E71A10"/>
    <w:rsid w:val="00E7646E"/>
    <w:rsid w:val="00E76683"/>
    <w:rsid w:val="00E802A4"/>
    <w:rsid w:val="00E82D77"/>
    <w:rsid w:val="00E83227"/>
    <w:rsid w:val="00E87CB2"/>
    <w:rsid w:val="00E900E1"/>
    <w:rsid w:val="00E917FC"/>
    <w:rsid w:val="00E9378C"/>
    <w:rsid w:val="00E944D3"/>
    <w:rsid w:val="00E9625F"/>
    <w:rsid w:val="00EA1B8F"/>
    <w:rsid w:val="00EA2BC2"/>
    <w:rsid w:val="00EA372E"/>
    <w:rsid w:val="00EA40ED"/>
    <w:rsid w:val="00EA597F"/>
    <w:rsid w:val="00EA747E"/>
    <w:rsid w:val="00EB0443"/>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74AB"/>
    <w:rsid w:val="00F2084D"/>
    <w:rsid w:val="00F20D8F"/>
    <w:rsid w:val="00F26FA2"/>
    <w:rsid w:val="00F308B9"/>
    <w:rsid w:val="00F317D3"/>
    <w:rsid w:val="00F35400"/>
    <w:rsid w:val="00F36542"/>
    <w:rsid w:val="00F36DA0"/>
    <w:rsid w:val="00F37A2C"/>
    <w:rsid w:val="00F473D4"/>
    <w:rsid w:val="00F51FCF"/>
    <w:rsid w:val="00F5228E"/>
    <w:rsid w:val="00F61AD9"/>
    <w:rsid w:val="00F636E8"/>
    <w:rsid w:val="00F63903"/>
    <w:rsid w:val="00F655CE"/>
    <w:rsid w:val="00F65C58"/>
    <w:rsid w:val="00F66264"/>
    <w:rsid w:val="00F7501C"/>
    <w:rsid w:val="00F7526C"/>
    <w:rsid w:val="00F75E0E"/>
    <w:rsid w:val="00F81501"/>
    <w:rsid w:val="00F82FE9"/>
    <w:rsid w:val="00F836F8"/>
    <w:rsid w:val="00F83D66"/>
    <w:rsid w:val="00F8459E"/>
    <w:rsid w:val="00F84D2F"/>
    <w:rsid w:val="00F86595"/>
    <w:rsid w:val="00F90695"/>
    <w:rsid w:val="00F91D3D"/>
    <w:rsid w:val="00F92EE9"/>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5A4"/>
    <w:rsid w:val="00FE0848"/>
    <w:rsid w:val="00FE110F"/>
    <w:rsid w:val="00FE30BD"/>
    <w:rsid w:val="00FE351B"/>
    <w:rsid w:val="00FE56F7"/>
    <w:rsid w:val="00FE6179"/>
    <w:rsid w:val="00FE6738"/>
    <w:rsid w:val="00FF0038"/>
    <w:rsid w:val="00FF39F7"/>
    <w:rsid w:val="00FF6006"/>
    <w:rsid w:val="00FF699C"/>
    <w:rsid w:val="00FF6ACB"/>
    <w:rsid w:val="00FF7551"/>
    <w:rsid w:val="03DC70BE"/>
    <w:rsid w:val="043A3ED6"/>
    <w:rsid w:val="04811030"/>
    <w:rsid w:val="04EC1848"/>
    <w:rsid w:val="064127A4"/>
    <w:rsid w:val="075E412B"/>
    <w:rsid w:val="07CD6DB7"/>
    <w:rsid w:val="07F53921"/>
    <w:rsid w:val="0AA13CA2"/>
    <w:rsid w:val="0BC110CB"/>
    <w:rsid w:val="0C0E3548"/>
    <w:rsid w:val="0C6F1570"/>
    <w:rsid w:val="0D91158A"/>
    <w:rsid w:val="0E97443D"/>
    <w:rsid w:val="0F3F7218"/>
    <w:rsid w:val="109D3861"/>
    <w:rsid w:val="10A538C2"/>
    <w:rsid w:val="13CE7320"/>
    <w:rsid w:val="13E1633A"/>
    <w:rsid w:val="144D0D42"/>
    <w:rsid w:val="14562490"/>
    <w:rsid w:val="15BB083D"/>
    <w:rsid w:val="15DB0251"/>
    <w:rsid w:val="16FB369F"/>
    <w:rsid w:val="188E2FC7"/>
    <w:rsid w:val="19144699"/>
    <w:rsid w:val="1A324095"/>
    <w:rsid w:val="1B8D3820"/>
    <w:rsid w:val="1D257601"/>
    <w:rsid w:val="1D4079B6"/>
    <w:rsid w:val="1D431D27"/>
    <w:rsid w:val="1DC829D5"/>
    <w:rsid w:val="1EDD1E9D"/>
    <w:rsid w:val="20D7127F"/>
    <w:rsid w:val="21CF5583"/>
    <w:rsid w:val="21DD53C7"/>
    <w:rsid w:val="22506B6E"/>
    <w:rsid w:val="23BE68E1"/>
    <w:rsid w:val="24181174"/>
    <w:rsid w:val="24FF7647"/>
    <w:rsid w:val="256C335C"/>
    <w:rsid w:val="283A1B7E"/>
    <w:rsid w:val="288B66D7"/>
    <w:rsid w:val="2A126523"/>
    <w:rsid w:val="2A1D3CFC"/>
    <w:rsid w:val="2B782060"/>
    <w:rsid w:val="2DF23424"/>
    <w:rsid w:val="2FCB0E9B"/>
    <w:rsid w:val="32115A6C"/>
    <w:rsid w:val="343507A2"/>
    <w:rsid w:val="34C57E00"/>
    <w:rsid w:val="34E03ACF"/>
    <w:rsid w:val="358224CC"/>
    <w:rsid w:val="36B734C8"/>
    <w:rsid w:val="3741178F"/>
    <w:rsid w:val="390E7731"/>
    <w:rsid w:val="39A96404"/>
    <w:rsid w:val="39B70052"/>
    <w:rsid w:val="3BE47082"/>
    <w:rsid w:val="3E5E1F52"/>
    <w:rsid w:val="3E990E60"/>
    <w:rsid w:val="400720D1"/>
    <w:rsid w:val="412770B0"/>
    <w:rsid w:val="42072F6D"/>
    <w:rsid w:val="423D1E89"/>
    <w:rsid w:val="456854F0"/>
    <w:rsid w:val="466F3E91"/>
    <w:rsid w:val="46840818"/>
    <w:rsid w:val="46ED64FD"/>
    <w:rsid w:val="4A0D0505"/>
    <w:rsid w:val="4BB6404A"/>
    <w:rsid w:val="4BE03803"/>
    <w:rsid w:val="4C7D7E25"/>
    <w:rsid w:val="4C941925"/>
    <w:rsid w:val="4E1A7DA9"/>
    <w:rsid w:val="4F073416"/>
    <w:rsid w:val="5275100F"/>
    <w:rsid w:val="5485602E"/>
    <w:rsid w:val="54C56DF3"/>
    <w:rsid w:val="5630639E"/>
    <w:rsid w:val="56814061"/>
    <w:rsid w:val="57FB1CF1"/>
    <w:rsid w:val="59A23448"/>
    <w:rsid w:val="5BE24712"/>
    <w:rsid w:val="5E4126F8"/>
    <w:rsid w:val="5E57447C"/>
    <w:rsid w:val="600D6203"/>
    <w:rsid w:val="6281285F"/>
    <w:rsid w:val="64D4253C"/>
    <w:rsid w:val="654E6886"/>
    <w:rsid w:val="6754539B"/>
    <w:rsid w:val="68E934AF"/>
    <w:rsid w:val="69A161C2"/>
    <w:rsid w:val="69FE124D"/>
    <w:rsid w:val="6B5E7FFB"/>
    <w:rsid w:val="6C491E7A"/>
    <w:rsid w:val="6D621993"/>
    <w:rsid w:val="6D9E5D04"/>
    <w:rsid w:val="6E020DAC"/>
    <w:rsid w:val="6E374C74"/>
    <w:rsid w:val="6E7E04D2"/>
    <w:rsid w:val="6F3D7902"/>
    <w:rsid w:val="71C34E01"/>
    <w:rsid w:val="72B36666"/>
    <w:rsid w:val="733930FB"/>
    <w:rsid w:val="73BF16A9"/>
    <w:rsid w:val="73F468A0"/>
    <w:rsid w:val="74827107"/>
    <w:rsid w:val="75234A44"/>
    <w:rsid w:val="75711F0C"/>
    <w:rsid w:val="760F3AB6"/>
    <w:rsid w:val="773A0F42"/>
    <w:rsid w:val="77555A45"/>
    <w:rsid w:val="783644C7"/>
    <w:rsid w:val="78CD7A27"/>
    <w:rsid w:val="790A1C1B"/>
    <w:rsid w:val="7CED0D47"/>
    <w:rsid w:val="7DA35532"/>
    <w:rsid w:val="7DD4018C"/>
    <w:rsid w:val="7E204EB3"/>
    <w:rsid w:val="7E3854ED"/>
    <w:rsid w:val="7ED445F0"/>
    <w:rsid w:val="7F95267C"/>
    <w:rsid w:val="7FA12191"/>
    <w:rsid w:val="7FA54C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note text"/>
    <w:basedOn w:val="a"/>
    <w:link w:val="a6"/>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character" w:styleId="ab">
    <w:name w:val="footnote reference"/>
    <w:basedOn w:val="a0"/>
    <w:uiPriority w:val="99"/>
    <w:semiHidden/>
    <w:unhideWhenUsed/>
    <w:qFormat/>
    <w:rPr>
      <w:vertAlign w:val="superscript"/>
    </w:rPr>
  </w:style>
  <w:style w:type="character" w:styleId="ac">
    <w:name w:val="Hyperlink"/>
    <w:basedOn w:val="a0"/>
    <w:uiPriority w:val="99"/>
    <w:semiHidden/>
    <w:unhideWhenUsed/>
    <w:qFormat/>
    <w:rPr>
      <w:color w:val="581A07"/>
      <w:u w:val="single"/>
    </w:rPr>
  </w:style>
  <w:style w:type="table" w:styleId="ad">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pPr>
      <w:widowControl w:val="0"/>
      <w:autoSpaceDE w:val="0"/>
      <w:autoSpaceDN w:val="0"/>
      <w:adjustRightInd w:val="0"/>
      <w:spacing w:after="0" w:line="240" w:lineRule="auto"/>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rPr>
  </w:style>
  <w:style w:type="character" w:customStyle="1" w:styleId="a6">
    <w:name w:val="Текст сноски Знак"/>
    <w:basedOn w:val="a0"/>
    <w:link w:val="a5"/>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paragraph" w:customStyle="1" w:styleId="11">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13">
    <w:name w:val="Стиль 13 пт"/>
    <w:semiHidden/>
    <w:qFormat/>
    <w:rPr>
      <w:rFonts w:ascii="Times New Roman" w:hAnsi="Times New Roman" w:cs="Times New Roman" w:hint="default"/>
      <w:sz w:val="26"/>
    </w:rPr>
  </w:style>
  <w:style w:type="paragraph" w:styleId="ae">
    <w:name w:val="List Paragraph"/>
    <w:basedOn w:val="a"/>
    <w:uiPriority w:val="34"/>
    <w:qFormat/>
    <w:pPr>
      <w:ind w:left="720"/>
      <w:contextualSpacing/>
    </w:pPr>
  </w:style>
  <w:style w:type="character" w:customStyle="1" w:styleId="af">
    <w:name w:val="Название Знак"/>
    <w:rsid w:val="004249D2"/>
    <w:rPr>
      <w:rFonts w:ascii="Times New Roman" w:eastAsia="Times New Roman" w:hAnsi="Times New Roman" w:cs="Times New Roman"/>
      <w:b/>
      <w:sz w:val="28"/>
      <w:szCs w:val="28"/>
      <w:lang w:eastAsia="ru-RU"/>
    </w:rPr>
  </w:style>
  <w:style w:type="paragraph" w:styleId="af0">
    <w:name w:val="Normal (Web)"/>
    <w:basedOn w:val="a"/>
    <w:uiPriority w:val="99"/>
    <w:unhideWhenUsed/>
    <w:rsid w:val="00C63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note text"/>
    <w:basedOn w:val="a"/>
    <w:link w:val="a6"/>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character" w:styleId="ab">
    <w:name w:val="footnote reference"/>
    <w:basedOn w:val="a0"/>
    <w:uiPriority w:val="99"/>
    <w:semiHidden/>
    <w:unhideWhenUsed/>
    <w:qFormat/>
    <w:rPr>
      <w:vertAlign w:val="superscript"/>
    </w:rPr>
  </w:style>
  <w:style w:type="character" w:styleId="ac">
    <w:name w:val="Hyperlink"/>
    <w:basedOn w:val="a0"/>
    <w:uiPriority w:val="99"/>
    <w:semiHidden/>
    <w:unhideWhenUsed/>
    <w:qFormat/>
    <w:rPr>
      <w:color w:val="581A07"/>
      <w:u w:val="single"/>
    </w:rPr>
  </w:style>
  <w:style w:type="table" w:styleId="ad">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pPr>
      <w:widowControl w:val="0"/>
      <w:autoSpaceDE w:val="0"/>
      <w:autoSpaceDN w:val="0"/>
      <w:adjustRightInd w:val="0"/>
      <w:spacing w:after="0" w:line="240" w:lineRule="auto"/>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rPr>
  </w:style>
  <w:style w:type="character" w:customStyle="1" w:styleId="a6">
    <w:name w:val="Текст сноски Знак"/>
    <w:basedOn w:val="a0"/>
    <w:link w:val="a5"/>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paragraph" w:customStyle="1" w:styleId="11">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13">
    <w:name w:val="Стиль 13 пт"/>
    <w:semiHidden/>
    <w:qFormat/>
    <w:rPr>
      <w:rFonts w:ascii="Times New Roman" w:hAnsi="Times New Roman" w:cs="Times New Roman" w:hint="default"/>
      <w:sz w:val="26"/>
    </w:rPr>
  </w:style>
  <w:style w:type="paragraph" w:styleId="ae">
    <w:name w:val="List Paragraph"/>
    <w:basedOn w:val="a"/>
    <w:uiPriority w:val="34"/>
    <w:qFormat/>
    <w:pPr>
      <w:ind w:left="720"/>
      <w:contextualSpacing/>
    </w:pPr>
  </w:style>
  <w:style w:type="character" w:customStyle="1" w:styleId="af">
    <w:name w:val="Название Знак"/>
    <w:rsid w:val="004249D2"/>
    <w:rPr>
      <w:rFonts w:ascii="Times New Roman" w:eastAsia="Times New Roman" w:hAnsi="Times New Roman" w:cs="Times New Roman"/>
      <w:b/>
      <w:sz w:val="28"/>
      <w:szCs w:val="28"/>
      <w:lang w:eastAsia="ru-RU"/>
    </w:rPr>
  </w:style>
  <w:style w:type="paragraph" w:styleId="af0">
    <w:name w:val="Normal (Web)"/>
    <w:basedOn w:val="a"/>
    <w:uiPriority w:val="99"/>
    <w:unhideWhenUsed/>
    <w:rsid w:val="00C63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nsultant.ru/document/cons_doc_LAW_430638/570afc6feff03328459242886307d6aebe1ccb6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gorod@slud.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onsultant.ru/document/cons_doc_LAW_430638/570afc6feff03328459242886307d6aebe1ccb6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37D98-8454-4134-8BBD-F0D16714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38</Pages>
  <Words>18228</Words>
  <Characters>103906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19</cp:revision>
  <cp:lastPrinted>2023-04-20T02:07:00Z</cp:lastPrinted>
  <dcterms:created xsi:type="dcterms:W3CDTF">2021-12-24T02:55:00Z</dcterms:created>
  <dcterms:modified xsi:type="dcterms:W3CDTF">2023-04-20T02:07:00Z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