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EE" w:rsidRPr="00AD69EE" w:rsidRDefault="00AD69EE" w:rsidP="00AD69EE">
      <w:pPr>
        <w:spacing w:after="0"/>
        <w:jc w:val="center"/>
        <w:rPr>
          <w:rFonts w:ascii="Times New Roman" w:hAnsi="Times New Roman" w:cs="Times New Roman"/>
          <w:b/>
          <w:sz w:val="24"/>
          <w:szCs w:val="24"/>
        </w:rPr>
      </w:pPr>
      <w:r w:rsidRPr="00AD69EE">
        <w:rPr>
          <w:rFonts w:ascii="Times New Roman" w:eastAsia="Times New Roman" w:hAnsi="Times New Roman" w:cs="Times New Roman"/>
          <w:sz w:val="24"/>
          <w:szCs w:val="24"/>
        </w:rPr>
        <w:object w:dxaOrig="3691"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7.75pt" o:ole="" fillcolor="window">
            <v:imagedata r:id="rId5" o:title=""/>
          </v:shape>
          <o:OLEObject Type="Embed" ProgID="PBrush" ShapeID="_x0000_i1025" DrawAspect="Content" ObjectID="_1622358154" r:id="rId6"/>
        </w:object>
      </w:r>
    </w:p>
    <w:p w:rsidR="00AD69EE" w:rsidRPr="00AD69EE" w:rsidRDefault="00AD69EE" w:rsidP="00AD69EE">
      <w:pPr>
        <w:spacing w:after="0"/>
        <w:jc w:val="center"/>
        <w:rPr>
          <w:rFonts w:ascii="Times New Roman" w:hAnsi="Times New Roman" w:cs="Times New Roman"/>
          <w:b/>
          <w:sz w:val="24"/>
          <w:szCs w:val="24"/>
        </w:rPr>
      </w:pPr>
    </w:p>
    <w:p w:rsidR="00AD69EE" w:rsidRPr="00AD69EE" w:rsidRDefault="00AD69EE" w:rsidP="00AD69EE">
      <w:pPr>
        <w:spacing w:after="0"/>
        <w:jc w:val="center"/>
        <w:rPr>
          <w:rFonts w:ascii="Times New Roman" w:hAnsi="Times New Roman" w:cs="Times New Roman"/>
          <w:sz w:val="24"/>
          <w:szCs w:val="24"/>
        </w:rPr>
      </w:pPr>
      <w:r w:rsidRPr="00AD69EE">
        <w:rPr>
          <w:rFonts w:ascii="Times New Roman" w:hAnsi="Times New Roman" w:cs="Times New Roman"/>
          <w:sz w:val="24"/>
          <w:szCs w:val="24"/>
        </w:rPr>
        <w:t>Российская Федерация</w:t>
      </w:r>
    </w:p>
    <w:p w:rsidR="00AD69EE" w:rsidRPr="00AD69EE" w:rsidRDefault="00AD69EE" w:rsidP="00AD69EE">
      <w:pPr>
        <w:spacing w:after="0"/>
        <w:jc w:val="center"/>
        <w:rPr>
          <w:rFonts w:ascii="Times New Roman" w:hAnsi="Times New Roman" w:cs="Times New Roman"/>
          <w:sz w:val="24"/>
          <w:szCs w:val="24"/>
        </w:rPr>
      </w:pPr>
      <w:r w:rsidRPr="00AD69EE">
        <w:rPr>
          <w:rFonts w:ascii="Times New Roman" w:hAnsi="Times New Roman" w:cs="Times New Roman"/>
          <w:sz w:val="24"/>
          <w:szCs w:val="24"/>
        </w:rPr>
        <w:t>Иркутская область</w:t>
      </w:r>
    </w:p>
    <w:p w:rsidR="00AD69EE" w:rsidRPr="00AD69EE" w:rsidRDefault="00AD69EE" w:rsidP="00AD69EE">
      <w:pPr>
        <w:spacing w:after="0"/>
        <w:jc w:val="center"/>
        <w:rPr>
          <w:rFonts w:ascii="Times New Roman" w:hAnsi="Times New Roman" w:cs="Times New Roman"/>
          <w:sz w:val="24"/>
          <w:szCs w:val="24"/>
        </w:rPr>
      </w:pPr>
      <w:proofErr w:type="spellStart"/>
      <w:r w:rsidRPr="00AD69EE">
        <w:rPr>
          <w:rFonts w:ascii="Times New Roman" w:hAnsi="Times New Roman" w:cs="Times New Roman"/>
          <w:sz w:val="24"/>
          <w:szCs w:val="24"/>
        </w:rPr>
        <w:t>Слюдянский</w:t>
      </w:r>
      <w:proofErr w:type="spellEnd"/>
      <w:r w:rsidRPr="00AD69EE">
        <w:rPr>
          <w:rFonts w:ascii="Times New Roman" w:hAnsi="Times New Roman" w:cs="Times New Roman"/>
          <w:sz w:val="24"/>
          <w:szCs w:val="24"/>
        </w:rPr>
        <w:t xml:space="preserve"> район</w:t>
      </w:r>
    </w:p>
    <w:p w:rsidR="00AD69EE" w:rsidRPr="00AD69EE" w:rsidRDefault="00AD69EE" w:rsidP="00AD69EE">
      <w:pPr>
        <w:spacing w:after="0"/>
        <w:jc w:val="center"/>
        <w:rPr>
          <w:rFonts w:ascii="Times New Roman" w:hAnsi="Times New Roman" w:cs="Times New Roman"/>
          <w:sz w:val="24"/>
          <w:szCs w:val="24"/>
        </w:rPr>
      </w:pPr>
    </w:p>
    <w:p w:rsidR="00AD69EE" w:rsidRPr="00AD69EE" w:rsidRDefault="00AD69EE" w:rsidP="00AD69EE">
      <w:pPr>
        <w:keepNext/>
        <w:spacing w:after="0" w:line="240" w:lineRule="auto"/>
        <w:jc w:val="center"/>
        <w:outlineLvl w:val="0"/>
        <w:rPr>
          <w:rFonts w:ascii="Times New Roman" w:eastAsia="Times New Roman" w:hAnsi="Times New Roman" w:cs="Times New Roman"/>
          <w:b/>
          <w:bCs/>
          <w:sz w:val="24"/>
          <w:szCs w:val="24"/>
          <w:lang w:eastAsia="ru-RU"/>
        </w:rPr>
      </w:pPr>
      <w:r w:rsidRPr="00AD69EE">
        <w:rPr>
          <w:rFonts w:ascii="Times New Roman" w:eastAsia="Times New Roman" w:hAnsi="Times New Roman" w:cs="Times New Roman"/>
          <w:b/>
          <w:bCs/>
          <w:sz w:val="24"/>
          <w:szCs w:val="24"/>
          <w:lang w:eastAsia="ru-RU"/>
        </w:rPr>
        <w:t>ДУМА</w:t>
      </w:r>
    </w:p>
    <w:p w:rsidR="00AD69EE" w:rsidRPr="00AD69EE" w:rsidRDefault="00AD69EE" w:rsidP="00AD69EE">
      <w:pPr>
        <w:keepNext/>
        <w:spacing w:after="0" w:line="240" w:lineRule="auto"/>
        <w:jc w:val="center"/>
        <w:outlineLvl w:val="0"/>
        <w:rPr>
          <w:rFonts w:ascii="Times New Roman" w:eastAsia="Times New Roman" w:hAnsi="Times New Roman" w:cs="Times New Roman"/>
          <w:b/>
          <w:bCs/>
          <w:sz w:val="24"/>
          <w:szCs w:val="24"/>
          <w:lang w:eastAsia="ru-RU"/>
        </w:rPr>
      </w:pPr>
      <w:r w:rsidRPr="00AD69EE">
        <w:rPr>
          <w:rFonts w:ascii="Times New Roman" w:eastAsia="Times New Roman" w:hAnsi="Times New Roman" w:cs="Times New Roman"/>
          <w:b/>
          <w:bCs/>
          <w:sz w:val="24"/>
          <w:szCs w:val="24"/>
          <w:lang w:eastAsia="ru-RU"/>
        </w:rPr>
        <w:t>КУЛТУКСКОГО ГОРОДСКОГО ПОСЕЛЕНИЯ</w:t>
      </w:r>
    </w:p>
    <w:p w:rsidR="00AD69EE" w:rsidRPr="00AD69EE" w:rsidRDefault="00AD69EE" w:rsidP="00AD69EE">
      <w:pPr>
        <w:spacing w:after="0"/>
        <w:jc w:val="center"/>
        <w:rPr>
          <w:rFonts w:ascii="Times New Roman" w:hAnsi="Times New Roman" w:cs="Times New Roman"/>
          <w:b/>
          <w:sz w:val="24"/>
          <w:szCs w:val="24"/>
        </w:rPr>
      </w:pPr>
    </w:p>
    <w:p w:rsidR="00AD69EE" w:rsidRPr="00AD69EE" w:rsidRDefault="00AD69EE" w:rsidP="00AD69E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ПРОЕКТ </w:t>
      </w:r>
      <w:r w:rsidRPr="00AD69EE">
        <w:rPr>
          <w:rFonts w:ascii="Times New Roman" w:hAnsi="Times New Roman" w:cs="Times New Roman"/>
          <w:b/>
          <w:sz w:val="24"/>
          <w:szCs w:val="24"/>
        </w:rPr>
        <w:t>РЕШЕНИ</w:t>
      </w:r>
      <w:r>
        <w:rPr>
          <w:rFonts w:ascii="Times New Roman" w:hAnsi="Times New Roman" w:cs="Times New Roman"/>
          <w:b/>
          <w:sz w:val="24"/>
          <w:szCs w:val="24"/>
        </w:rPr>
        <w:t>Я</w:t>
      </w:r>
    </w:p>
    <w:p w:rsidR="00AD69EE" w:rsidRPr="00AD69EE" w:rsidRDefault="00AD69EE" w:rsidP="00AD69EE">
      <w:pPr>
        <w:shd w:val="clear" w:color="auto" w:fill="FFFFFF"/>
        <w:tabs>
          <w:tab w:val="left" w:leader="underscore" w:pos="1243"/>
          <w:tab w:val="left" w:leader="underscore" w:pos="1829"/>
        </w:tabs>
        <w:spacing w:before="202" w:after="0"/>
        <w:rPr>
          <w:rFonts w:ascii="Times New Roman" w:hAnsi="Times New Roman" w:cs="Times New Roman"/>
          <w:bCs/>
          <w:color w:val="000000"/>
          <w:sz w:val="24"/>
          <w:szCs w:val="24"/>
          <w:u w:val="single"/>
        </w:rPr>
      </w:pPr>
      <w:r w:rsidRPr="00AD69EE">
        <w:rPr>
          <w:rFonts w:ascii="Times New Roman" w:hAnsi="Times New Roman" w:cs="Times New Roman"/>
          <w:color w:val="000000"/>
          <w:spacing w:val="3"/>
          <w:sz w:val="24"/>
          <w:szCs w:val="24"/>
        </w:rPr>
        <w:t>«2</w:t>
      </w:r>
      <w:r>
        <w:rPr>
          <w:rFonts w:ascii="Times New Roman" w:hAnsi="Times New Roman" w:cs="Times New Roman"/>
          <w:color w:val="000000"/>
          <w:spacing w:val="3"/>
          <w:sz w:val="24"/>
          <w:szCs w:val="24"/>
        </w:rPr>
        <w:t>4</w:t>
      </w:r>
      <w:r w:rsidRPr="00AD69EE">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rPr>
        <w:t>июня</w:t>
      </w:r>
      <w:r w:rsidRPr="00AD69EE">
        <w:rPr>
          <w:rFonts w:ascii="Times New Roman" w:hAnsi="Times New Roman" w:cs="Times New Roman"/>
          <w:color w:val="000000"/>
          <w:spacing w:val="3"/>
          <w:sz w:val="24"/>
          <w:szCs w:val="24"/>
        </w:rPr>
        <w:t xml:space="preserve"> 2019г.                              </w:t>
      </w:r>
      <w:proofErr w:type="spellStart"/>
      <w:r w:rsidRPr="00AD69EE">
        <w:rPr>
          <w:rFonts w:ascii="Times New Roman" w:hAnsi="Times New Roman" w:cs="Times New Roman"/>
          <w:color w:val="000000"/>
          <w:spacing w:val="3"/>
          <w:sz w:val="24"/>
          <w:szCs w:val="24"/>
        </w:rPr>
        <w:t>р.п</w:t>
      </w:r>
      <w:proofErr w:type="spellEnd"/>
      <w:r w:rsidRPr="00AD69EE">
        <w:rPr>
          <w:rFonts w:ascii="Times New Roman" w:hAnsi="Times New Roman" w:cs="Times New Roman"/>
          <w:color w:val="000000"/>
          <w:spacing w:val="3"/>
          <w:sz w:val="24"/>
          <w:szCs w:val="24"/>
        </w:rPr>
        <w:t>. Култук</w:t>
      </w:r>
      <w:r w:rsidRPr="00AD69EE">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u w:val="single"/>
        </w:rPr>
        <w:t xml:space="preserve"> </w:t>
      </w:r>
      <w:r w:rsidR="000C695B">
        <w:rPr>
          <w:rFonts w:ascii="Times New Roman" w:hAnsi="Times New Roman" w:cs="Times New Roman"/>
          <w:bCs/>
          <w:color w:val="000000"/>
          <w:sz w:val="24"/>
          <w:szCs w:val="24"/>
          <w:u w:val="single"/>
        </w:rPr>
        <w:t>18</w:t>
      </w:r>
      <w:r w:rsidRPr="00AD69EE">
        <w:rPr>
          <w:rFonts w:ascii="Times New Roman" w:hAnsi="Times New Roman" w:cs="Times New Roman"/>
          <w:bCs/>
          <w:color w:val="000000"/>
          <w:sz w:val="24"/>
          <w:szCs w:val="24"/>
          <w:u w:val="single"/>
        </w:rPr>
        <w:t>/19-4Д</w:t>
      </w:r>
    </w:p>
    <w:p w:rsidR="00AD69EE" w:rsidRPr="00AD69EE" w:rsidRDefault="00AD69EE" w:rsidP="00AD69EE">
      <w:pPr>
        <w:shd w:val="clear" w:color="auto" w:fill="FFFFFF"/>
        <w:tabs>
          <w:tab w:val="left" w:leader="underscore" w:pos="1243"/>
          <w:tab w:val="left" w:leader="underscore" w:pos="1829"/>
        </w:tabs>
        <w:spacing w:before="202" w:after="0"/>
        <w:rPr>
          <w:rFonts w:ascii="Times New Roman" w:hAnsi="Times New Roman" w:cs="Times New Roman"/>
          <w:bCs/>
          <w:color w:val="000000"/>
          <w:sz w:val="24"/>
          <w:szCs w:val="24"/>
        </w:rPr>
      </w:pPr>
    </w:p>
    <w:p w:rsidR="00AD69EE" w:rsidRDefault="00AD69EE" w:rsidP="00AD69EE">
      <w:pPr>
        <w:pStyle w:val="Standard"/>
        <w:jc w:val="center"/>
        <w:rPr>
          <w:rFonts w:ascii="Times New Roman" w:eastAsia="Times New Roman CYR" w:hAnsi="Times New Roman" w:cs="Times New Roman CYR"/>
          <w:b/>
          <w:bCs/>
          <w:color w:val="000000"/>
        </w:rPr>
      </w:pPr>
      <w:r w:rsidRPr="00AD69EE">
        <w:rPr>
          <w:rFonts w:ascii="Times New Roman" w:hAnsi="Times New Roman" w:cs="Times New Roman"/>
          <w:b/>
        </w:rPr>
        <w:t xml:space="preserve"> «ОБ УТВЕРЖДЕНИИ </w:t>
      </w:r>
      <w:r>
        <w:rPr>
          <w:rFonts w:ascii="Times New Roman" w:eastAsia="Times New Roman CYR" w:hAnsi="Times New Roman" w:cs="Times New Roman CYR"/>
          <w:b/>
          <w:bCs/>
          <w:color w:val="000000"/>
        </w:rPr>
        <w:t>ПОЛОЖЕНИЯ</w:t>
      </w:r>
    </w:p>
    <w:p w:rsidR="00AD69EE" w:rsidRDefault="00AD69EE" w:rsidP="00AD69EE">
      <w:pPr>
        <w:pStyle w:val="Standard"/>
        <w:jc w:val="center"/>
        <w:rPr>
          <w:rFonts w:ascii="Times New Roman" w:eastAsia="Times New Roman CYR" w:hAnsi="Times New Roman" w:cs="Times New Roman CYR"/>
          <w:b/>
          <w:bCs/>
          <w:color w:val="26282F"/>
        </w:rPr>
      </w:pPr>
      <w:r>
        <w:rPr>
          <w:rFonts w:ascii="Times New Roman" w:eastAsia="Times New Roman CYR" w:hAnsi="Times New Roman" w:cs="Times New Roman CYR"/>
          <w:b/>
          <w:bCs/>
          <w:color w:val="26282F"/>
        </w:rPr>
        <w:t>О ПУБЛИЧНЫХ СЛУШАНИЯХ В КУЛТУКСКОМ МУНИЦИПАЛЬНОМ ОБРАЗОВАНИИ»</w:t>
      </w:r>
    </w:p>
    <w:p w:rsidR="00AD69EE" w:rsidRPr="00AD69EE" w:rsidRDefault="00AD69EE" w:rsidP="00AD69EE">
      <w:pPr>
        <w:shd w:val="clear" w:color="auto" w:fill="FFFFFF"/>
        <w:spacing w:after="0"/>
        <w:jc w:val="center"/>
        <w:rPr>
          <w:rFonts w:ascii="Times New Roman" w:hAnsi="Times New Roman" w:cs="Times New Roman"/>
          <w:b/>
          <w:sz w:val="24"/>
          <w:szCs w:val="24"/>
        </w:rPr>
      </w:pPr>
    </w:p>
    <w:p w:rsidR="00AD69EE" w:rsidRPr="00AD69EE" w:rsidRDefault="00AD69EE" w:rsidP="00AD69EE">
      <w:pPr>
        <w:tabs>
          <w:tab w:val="left" w:pos="142"/>
          <w:tab w:val="left" w:pos="284"/>
          <w:tab w:val="left" w:pos="567"/>
        </w:tabs>
        <w:ind w:firstLine="709"/>
        <w:jc w:val="both"/>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w:t>
      </w:r>
      <w:r w:rsidRPr="00AD69E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Култукского городского поселения, зарегистрированного Управлением Министерства юстиции Российской Федерации по Иркутской области 05.12.2018 года за № RU 38 518 102 2018002</w:t>
      </w:r>
    </w:p>
    <w:p w:rsidR="00AD69EE" w:rsidRPr="00AD69EE" w:rsidRDefault="00AD69EE" w:rsidP="00AD69EE">
      <w:pPr>
        <w:keepNext/>
        <w:spacing w:after="0" w:line="240" w:lineRule="auto"/>
        <w:jc w:val="center"/>
        <w:outlineLvl w:val="0"/>
        <w:rPr>
          <w:rFonts w:ascii="Times New Roman" w:eastAsia="Times New Roman" w:hAnsi="Times New Roman" w:cs="Times New Roman"/>
          <w:b/>
          <w:bCs/>
          <w:sz w:val="24"/>
          <w:szCs w:val="24"/>
          <w:lang w:eastAsia="ru-RU"/>
        </w:rPr>
      </w:pPr>
      <w:r w:rsidRPr="00AD69EE">
        <w:rPr>
          <w:rFonts w:ascii="Times New Roman" w:eastAsia="Times New Roman" w:hAnsi="Times New Roman" w:cs="Times New Roman"/>
          <w:b/>
          <w:bCs/>
          <w:sz w:val="24"/>
          <w:szCs w:val="24"/>
          <w:lang w:eastAsia="ru-RU"/>
        </w:rPr>
        <w:t>ДУМА КУЛТУКСКОГО ГОРОДСКОГО ПОСЕЛЕНИЯ</w:t>
      </w:r>
      <w:r w:rsidRPr="00AD69EE">
        <w:rPr>
          <w:rFonts w:ascii="Times New Roman" w:eastAsia="Times New Roman" w:hAnsi="Times New Roman" w:cs="Times New Roman"/>
          <w:bCs/>
          <w:sz w:val="24"/>
          <w:szCs w:val="24"/>
          <w:lang w:eastAsia="ru-RU"/>
        </w:rPr>
        <w:t xml:space="preserve"> </w:t>
      </w:r>
      <w:r w:rsidRPr="00AD69EE">
        <w:rPr>
          <w:rFonts w:ascii="Times New Roman" w:eastAsia="Times New Roman" w:hAnsi="Times New Roman" w:cs="Times New Roman"/>
          <w:b/>
          <w:bCs/>
          <w:sz w:val="24"/>
          <w:szCs w:val="24"/>
          <w:lang w:eastAsia="ru-RU"/>
        </w:rPr>
        <w:t xml:space="preserve">РЕШИЛА: </w:t>
      </w:r>
    </w:p>
    <w:p w:rsidR="00AD69EE" w:rsidRPr="00AD69EE" w:rsidRDefault="00AD69EE" w:rsidP="00AD69EE">
      <w:pPr>
        <w:rPr>
          <w:lang w:eastAsia="ru-RU"/>
        </w:rPr>
      </w:pPr>
    </w:p>
    <w:p w:rsidR="00AD69EE" w:rsidRPr="00AD69EE" w:rsidRDefault="00AD69EE" w:rsidP="00AD69EE">
      <w:pPr>
        <w:shd w:val="clear" w:color="auto" w:fill="FFFFFF"/>
        <w:tabs>
          <w:tab w:val="left" w:pos="426"/>
        </w:tabs>
        <w:spacing w:after="240" w:line="240" w:lineRule="auto"/>
        <w:ind w:firstLine="709"/>
        <w:contextualSpacing/>
        <w:jc w:val="both"/>
        <w:rPr>
          <w:rFonts w:ascii="Times New Roman" w:hAnsi="Times New Roman" w:cs="Times New Roman"/>
          <w:sz w:val="24"/>
          <w:szCs w:val="24"/>
        </w:rPr>
      </w:pPr>
      <w:r w:rsidRPr="00AD69EE">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Положение «О публичных слушаниях в Култукском муниципальном образовании </w:t>
      </w:r>
      <w:r w:rsidRPr="00AD69EE">
        <w:rPr>
          <w:rFonts w:ascii="Times New Roman" w:hAnsi="Times New Roman" w:cs="Times New Roman"/>
          <w:sz w:val="24"/>
          <w:szCs w:val="24"/>
        </w:rPr>
        <w:t xml:space="preserve"> в соответствии с Приложением  №1 к настоящему Решению</w:t>
      </w:r>
      <w:r w:rsidR="000C695B">
        <w:rPr>
          <w:rFonts w:ascii="Times New Roman" w:hAnsi="Times New Roman" w:cs="Times New Roman"/>
          <w:sz w:val="24"/>
          <w:szCs w:val="24"/>
        </w:rPr>
        <w:t>;</w:t>
      </w:r>
    </w:p>
    <w:p w:rsidR="00AD69EE" w:rsidRPr="00AD69EE" w:rsidRDefault="00AD69EE" w:rsidP="00AD69EE">
      <w:pPr>
        <w:shd w:val="clear" w:color="auto" w:fill="FFFFFF"/>
        <w:tabs>
          <w:tab w:val="left" w:pos="426"/>
        </w:tabs>
        <w:spacing w:after="240" w:line="240" w:lineRule="auto"/>
        <w:ind w:firstLine="709"/>
        <w:contextualSpacing/>
        <w:jc w:val="both"/>
        <w:rPr>
          <w:rFonts w:ascii="Times New Roman" w:hAnsi="Times New Roman" w:cs="Times New Roman"/>
          <w:sz w:val="24"/>
          <w:szCs w:val="24"/>
        </w:rPr>
      </w:pPr>
      <w:r w:rsidRPr="00AD69EE">
        <w:rPr>
          <w:rFonts w:ascii="Times New Roman" w:hAnsi="Times New Roman" w:cs="Times New Roman"/>
          <w:sz w:val="24"/>
          <w:szCs w:val="24"/>
        </w:rPr>
        <w:t xml:space="preserve">2.Признать утратившим силу Решение Думы Култукского муниципального образования от </w:t>
      </w:r>
      <w:r>
        <w:rPr>
          <w:rFonts w:ascii="Times New Roman" w:hAnsi="Times New Roman" w:cs="Times New Roman"/>
          <w:sz w:val="24"/>
          <w:szCs w:val="24"/>
        </w:rPr>
        <w:t xml:space="preserve">09.12.2005 </w:t>
      </w:r>
      <w:r w:rsidRPr="00AD69EE">
        <w:rPr>
          <w:rFonts w:ascii="Times New Roman" w:hAnsi="Times New Roman" w:cs="Times New Roman"/>
          <w:sz w:val="24"/>
          <w:szCs w:val="24"/>
        </w:rPr>
        <w:t>г. №</w:t>
      </w:r>
      <w:r>
        <w:rPr>
          <w:rFonts w:ascii="Times New Roman" w:hAnsi="Times New Roman" w:cs="Times New Roman"/>
          <w:sz w:val="24"/>
          <w:szCs w:val="24"/>
        </w:rPr>
        <w:t>20</w:t>
      </w:r>
      <w:r w:rsidRPr="00AD69EE">
        <w:rPr>
          <w:rFonts w:ascii="Times New Roman" w:hAnsi="Times New Roman" w:cs="Times New Roman"/>
          <w:sz w:val="24"/>
          <w:szCs w:val="24"/>
        </w:rPr>
        <w:t>-</w:t>
      </w:r>
      <w:r>
        <w:rPr>
          <w:rFonts w:ascii="Times New Roman" w:hAnsi="Times New Roman" w:cs="Times New Roman"/>
          <w:sz w:val="24"/>
          <w:szCs w:val="24"/>
        </w:rPr>
        <w:t>1</w:t>
      </w:r>
      <w:r w:rsidRPr="00AD69EE">
        <w:rPr>
          <w:rFonts w:ascii="Times New Roman" w:hAnsi="Times New Roman" w:cs="Times New Roman"/>
          <w:sz w:val="24"/>
          <w:szCs w:val="24"/>
        </w:rPr>
        <w:t>Д «</w:t>
      </w:r>
      <w:r>
        <w:rPr>
          <w:rFonts w:ascii="Times New Roman" w:hAnsi="Times New Roman" w:cs="Times New Roman"/>
          <w:sz w:val="24"/>
          <w:szCs w:val="24"/>
        </w:rPr>
        <w:t xml:space="preserve">О публичных слушаниях в Култукском муниципальном образовании», </w:t>
      </w:r>
      <w:r w:rsidRPr="00AD69EE">
        <w:rPr>
          <w:rFonts w:ascii="Times New Roman" w:hAnsi="Times New Roman" w:cs="Times New Roman"/>
          <w:sz w:val="24"/>
          <w:szCs w:val="24"/>
        </w:rPr>
        <w:t xml:space="preserve">Решение Думы Култукского муниципального образования от </w:t>
      </w:r>
      <w:r>
        <w:rPr>
          <w:rFonts w:ascii="Times New Roman" w:hAnsi="Times New Roman" w:cs="Times New Roman"/>
          <w:sz w:val="24"/>
          <w:szCs w:val="24"/>
        </w:rPr>
        <w:t xml:space="preserve">14.02.2008 </w:t>
      </w:r>
      <w:r w:rsidRPr="00AD69EE">
        <w:rPr>
          <w:rFonts w:ascii="Times New Roman" w:hAnsi="Times New Roman" w:cs="Times New Roman"/>
          <w:sz w:val="24"/>
          <w:szCs w:val="24"/>
        </w:rPr>
        <w:t>г. №</w:t>
      </w:r>
      <w:r>
        <w:rPr>
          <w:rFonts w:ascii="Times New Roman" w:hAnsi="Times New Roman" w:cs="Times New Roman"/>
          <w:sz w:val="24"/>
          <w:szCs w:val="24"/>
        </w:rPr>
        <w:t>18/08</w:t>
      </w:r>
      <w:r w:rsidRPr="00AD69EE">
        <w:rPr>
          <w:rFonts w:ascii="Times New Roman" w:hAnsi="Times New Roman" w:cs="Times New Roman"/>
          <w:sz w:val="24"/>
          <w:szCs w:val="24"/>
        </w:rPr>
        <w:t>-</w:t>
      </w:r>
      <w:r>
        <w:rPr>
          <w:rFonts w:ascii="Times New Roman" w:hAnsi="Times New Roman" w:cs="Times New Roman"/>
          <w:sz w:val="24"/>
          <w:szCs w:val="24"/>
        </w:rPr>
        <w:t>2</w:t>
      </w:r>
      <w:r w:rsidRPr="00AD69EE">
        <w:rPr>
          <w:rFonts w:ascii="Times New Roman" w:hAnsi="Times New Roman" w:cs="Times New Roman"/>
          <w:sz w:val="24"/>
          <w:szCs w:val="24"/>
        </w:rPr>
        <w:t xml:space="preserve">Д </w:t>
      </w:r>
      <w:r>
        <w:rPr>
          <w:rFonts w:ascii="Times New Roman" w:hAnsi="Times New Roman" w:cs="Times New Roman"/>
          <w:sz w:val="24"/>
          <w:szCs w:val="24"/>
        </w:rPr>
        <w:t xml:space="preserve">«О внесении дополнения в </w:t>
      </w:r>
      <w:r w:rsidRPr="00AD69EE">
        <w:rPr>
          <w:rFonts w:ascii="Times New Roman" w:hAnsi="Times New Roman" w:cs="Times New Roman"/>
          <w:sz w:val="24"/>
          <w:szCs w:val="24"/>
        </w:rPr>
        <w:t xml:space="preserve">Решение Думы Култукского муниципального образования от </w:t>
      </w:r>
      <w:r>
        <w:rPr>
          <w:rFonts w:ascii="Times New Roman" w:hAnsi="Times New Roman" w:cs="Times New Roman"/>
          <w:sz w:val="24"/>
          <w:szCs w:val="24"/>
        </w:rPr>
        <w:t xml:space="preserve">09.12.2005 </w:t>
      </w:r>
      <w:r w:rsidRPr="00AD69EE">
        <w:rPr>
          <w:rFonts w:ascii="Times New Roman" w:hAnsi="Times New Roman" w:cs="Times New Roman"/>
          <w:sz w:val="24"/>
          <w:szCs w:val="24"/>
        </w:rPr>
        <w:t>г. №</w:t>
      </w:r>
      <w:r>
        <w:rPr>
          <w:rFonts w:ascii="Times New Roman" w:hAnsi="Times New Roman" w:cs="Times New Roman"/>
          <w:sz w:val="24"/>
          <w:szCs w:val="24"/>
        </w:rPr>
        <w:t>20</w:t>
      </w:r>
      <w:r w:rsidRPr="00AD69EE">
        <w:rPr>
          <w:rFonts w:ascii="Times New Roman" w:hAnsi="Times New Roman" w:cs="Times New Roman"/>
          <w:sz w:val="24"/>
          <w:szCs w:val="24"/>
        </w:rPr>
        <w:t>-</w:t>
      </w:r>
      <w:r>
        <w:rPr>
          <w:rFonts w:ascii="Times New Roman" w:hAnsi="Times New Roman" w:cs="Times New Roman"/>
          <w:sz w:val="24"/>
          <w:szCs w:val="24"/>
        </w:rPr>
        <w:t>1</w:t>
      </w:r>
      <w:r w:rsidRPr="00AD69EE">
        <w:rPr>
          <w:rFonts w:ascii="Times New Roman" w:hAnsi="Times New Roman" w:cs="Times New Roman"/>
          <w:sz w:val="24"/>
          <w:szCs w:val="24"/>
        </w:rPr>
        <w:t>Д «</w:t>
      </w:r>
      <w:r>
        <w:rPr>
          <w:rFonts w:ascii="Times New Roman" w:hAnsi="Times New Roman" w:cs="Times New Roman"/>
          <w:sz w:val="24"/>
          <w:szCs w:val="24"/>
        </w:rPr>
        <w:t>О публичных слушаниях в Култукском муниципальном образовании</w:t>
      </w:r>
      <w:r w:rsidRPr="00AD69EE">
        <w:rPr>
          <w:rFonts w:ascii="Times New Roman" w:hAnsi="Times New Roman" w:cs="Times New Roman"/>
          <w:sz w:val="24"/>
          <w:szCs w:val="24"/>
        </w:rPr>
        <w:t>»</w:t>
      </w:r>
      <w:r w:rsidR="0050404E">
        <w:rPr>
          <w:rFonts w:ascii="Times New Roman" w:hAnsi="Times New Roman" w:cs="Times New Roman"/>
          <w:sz w:val="24"/>
          <w:szCs w:val="24"/>
        </w:rPr>
        <w:t>;</w:t>
      </w:r>
    </w:p>
    <w:p w:rsidR="00AD69EE" w:rsidRPr="00AD69EE" w:rsidRDefault="00AD69EE" w:rsidP="00AD69EE">
      <w:pPr>
        <w:shd w:val="clear" w:color="auto" w:fill="FFFFFF"/>
        <w:tabs>
          <w:tab w:val="left" w:pos="426"/>
        </w:tabs>
        <w:spacing w:after="240" w:line="240" w:lineRule="auto"/>
        <w:ind w:firstLine="709"/>
        <w:contextualSpacing/>
        <w:jc w:val="both"/>
        <w:rPr>
          <w:rFonts w:ascii="Times New Roman" w:hAnsi="Times New Roman" w:cs="Times New Roman"/>
          <w:sz w:val="24"/>
          <w:szCs w:val="24"/>
        </w:rPr>
      </w:pPr>
      <w:r w:rsidRPr="00AD69EE">
        <w:rPr>
          <w:rFonts w:ascii="Times New Roman" w:hAnsi="Times New Roman" w:cs="Times New Roman"/>
          <w:sz w:val="24"/>
          <w:szCs w:val="24"/>
        </w:rPr>
        <w:t xml:space="preserve">3.Опубликовать настоящее Решение в Приложении к газете «Славное море», а также на сайте администрации в сети «Интернет»: </w:t>
      </w:r>
      <w:proofErr w:type="spellStart"/>
      <w:r w:rsidRPr="00AD69EE">
        <w:rPr>
          <w:rFonts w:ascii="Times New Roman" w:hAnsi="Times New Roman" w:cs="Times New Roman"/>
          <w:sz w:val="24"/>
          <w:szCs w:val="24"/>
        </w:rPr>
        <w:t>рпкултук.рф</w:t>
      </w:r>
      <w:proofErr w:type="spellEnd"/>
      <w:r w:rsidRPr="00AD69EE">
        <w:rPr>
          <w:rFonts w:ascii="Times New Roman" w:hAnsi="Times New Roman" w:cs="Times New Roman"/>
          <w:sz w:val="24"/>
          <w:szCs w:val="24"/>
        </w:rPr>
        <w:t>.</w:t>
      </w:r>
    </w:p>
    <w:p w:rsidR="00AD69EE" w:rsidRPr="00AD69EE" w:rsidRDefault="00AD69EE" w:rsidP="00AD69EE">
      <w:pPr>
        <w:shd w:val="clear" w:color="auto" w:fill="FFFFFF"/>
        <w:tabs>
          <w:tab w:val="left" w:pos="426"/>
        </w:tabs>
        <w:spacing w:after="240" w:line="240" w:lineRule="auto"/>
        <w:ind w:firstLine="709"/>
        <w:contextualSpacing/>
        <w:jc w:val="both"/>
        <w:rPr>
          <w:rFonts w:ascii="Times New Roman" w:hAnsi="Times New Roman" w:cs="Times New Roman"/>
          <w:sz w:val="24"/>
          <w:szCs w:val="24"/>
        </w:rPr>
      </w:pPr>
    </w:p>
    <w:p w:rsidR="00AD69EE" w:rsidRPr="00AD69EE" w:rsidRDefault="00AD69EE" w:rsidP="00AD69EE">
      <w:pPr>
        <w:shd w:val="clear" w:color="auto" w:fill="FFFFFF"/>
        <w:tabs>
          <w:tab w:val="left" w:pos="426"/>
        </w:tabs>
        <w:spacing w:after="240" w:line="240" w:lineRule="auto"/>
        <w:ind w:firstLine="709"/>
        <w:contextualSpacing/>
        <w:jc w:val="both"/>
        <w:rPr>
          <w:rFonts w:ascii="Times New Roman" w:hAnsi="Times New Roman" w:cs="Times New Roman"/>
          <w:sz w:val="24"/>
          <w:szCs w:val="24"/>
        </w:rPr>
      </w:pPr>
    </w:p>
    <w:p w:rsidR="00AD69EE" w:rsidRPr="00AD69EE" w:rsidRDefault="00AD69EE" w:rsidP="00AD69EE">
      <w:pPr>
        <w:shd w:val="clear" w:color="auto" w:fill="FFFFFF"/>
        <w:tabs>
          <w:tab w:val="left" w:pos="284"/>
          <w:tab w:val="left" w:pos="426"/>
        </w:tabs>
        <w:spacing w:after="0"/>
        <w:rPr>
          <w:rFonts w:ascii="Times New Roman" w:hAnsi="Times New Roman" w:cs="Times New Roman"/>
          <w:sz w:val="24"/>
          <w:szCs w:val="24"/>
        </w:rPr>
      </w:pPr>
      <w:r w:rsidRPr="00AD69EE">
        <w:rPr>
          <w:rFonts w:ascii="Times New Roman" w:hAnsi="Times New Roman" w:cs="Times New Roman"/>
          <w:sz w:val="24"/>
          <w:szCs w:val="24"/>
        </w:rPr>
        <w:t xml:space="preserve">Глава Култукского </w:t>
      </w:r>
    </w:p>
    <w:p w:rsidR="00AD69EE" w:rsidRPr="00AD69EE" w:rsidRDefault="00AD69EE" w:rsidP="00AD69EE">
      <w:pPr>
        <w:shd w:val="clear" w:color="auto" w:fill="FFFFFF"/>
        <w:tabs>
          <w:tab w:val="left" w:pos="284"/>
          <w:tab w:val="left" w:pos="426"/>
        </w:tabs>
        <w:spacing w:after="0"/>
        <w:rPr>
          <w:rFonts w:ascii="Times New Roman" w:hAnsi="Times New Roman" w:cs="Times New Roman"/>
          <w:sz w:val="24"/>
          <w:szCs w:val="24"/>
        </w:rPr>
      </w:pPr>
      <w:r w:rsidRPr="00AD69EE">
        <w:rPr>
          <w:rFonts w:ascii="Times New Roman" w:hAnsi="Times New Roman" w:cs="Times New Roman"/>
          <w:sz w:val="24"/>
          <w:szCs w:val="24"/>
        </w:rPr>
        <w:t>муниципального образования:                                                               Ю.А. Шарапов</w:t>
      </w:r>
    </w:p>
    <w:p w:rsidR="00AD69EE" w:rsidRPr="00AD69EE" w:rsidRDefault="00AD69EE" w:rsidP="00AD69EE">
      <w:pPr>
        <w:shd w:val="clear" w:color="auto" w:fill="FFFFFF"/>
        <w:tabs>
          <w:tab w:val="left" w:pos="284"/>
          <w:tab w:val="left" w:pos="426"/>
        </w:tabs>
        <w:spacing w:after="0"/>
        <w:rPr>
          <w:rFonts w:ascii="Times New Roman" w:hAnsi="Times New Roman" w:cs="Times New Roman"/>
          <w:sz w:val="24"/>
          <w:szCs w:val="24"/>
        </w:rPr>
      </w:pPr>
    </w:p>
    <w:p w:rsidR="00AD69EE" w:rsidRPr="00AD69EE" w:rsidRDefault="00AD69EE" w:rsidP="00AD69EE">
      <w:pPr>
        <w:shd w:val="clear" w:color="auto" w:fill="FFFFFF"/>
        <w:tabs>
          <w:tab w:val="left" w:pos="284"/>
          <w:tab w:val="left" w:pos="426"/>
        </w:tabs>
        <w:spacing w:after="0"/>
        <w:rPr>
          <w:rFonts w:ascii="Times New Roman" w:hAnsi="Times New Roman" w:cs="Times New Roman"/>
          <w:sz w:val="24"/>
          <w:szCs w:val="24"/>
        </w:rPr>
      </w:pPr>
      <w:r w:rsidRPr="00AD69EE">
        <w:rPr>
          <w:rFonts w:ascii="Times New Roman" w:hAnsi="Times New Roman" w:cs="Times New Roman"/>
          <w:sz w:val="24"/>
          <w:szCs w:val="24"/>
        </w:rPr>
        <w:t xml:space="preserve">Председатель Думы  </w:t>
      </w:r>
    </w:p>
    <w:p w:rsidR="00AD69EE" w:rsidRPr="00AD69EE" w:rsidRDefault="00AD69EE" w:rsidP="00AD69EE">
      <w:pPr>
        <w:shd w:val="clear" w:color="auto" w:fill="FFFFFF"/>
        <w:tabs>
          <w:tab w:val="left" w:pos="284"/>
          <w:tab w:val="left" w:pos="426"/>
        </w:tabs>
        <w:spacing w:after="0"/>
        <w:rPr>
          <w:rFonts w:ascii="Times New Roman" w:hAnsi="Times New Roman" w:cs="Times New Roman"/>
          <w:sz w:val="24"/>
          <w:szCs w:val="24"/>
        </w:rPr>
      </w:pPr>
      <w:r w:rsidRPr="00AD69EE">
        <w:rPr>
          <w:rFonts w:ascii="Times New Roman" w:hAnsi="Times New Roman" w:cs="Times New Roman"/>
          <w:sz w:val="24"/>
          <w:szCs w:val="24"/>
        </w:rPr>
        <w:t xml:space="preserve">Култукского муниципального образования:                                         В.В. </w:t>
      </w:r>
      <w:proofErr w:type="spellStart"/>
      <w:r w:rsidRPr="00AD69EE">
        <w:rPr>
          <w:rFonts w:ascii="Times New Roman" w:hAnsi="Times New Roman" w:cs="Times New Roman"/>
          <w:sz w:val="24"/>
          <w:szCs w:val="24"/>
        </w:rPr>
        <w:t>Иневаткин</w:t>
      </w:r>
      <w:proofErr w:type="spellEnd"/>
    </w:p>
    <w:p w:rsidR="00AD69EE" w:rsidRPr="00AD69EE" w:rsidRDefault="00AD69EE" w:rsidP="00AD69EE">
      <w:pPr>
        <w:spacing w:after="0"/>
        <w:jc w:val="right"/>
        <w:rPr>
          <w:rFonts w:ascii="Times New Roman" w:hAnsi="Times New Roman" w:cs="Times New Roman"/>
          <w:sz w:val="20"/>
          <w:szCs w:val="20"/>
        </w:rPr>
      </w:pPr>
    </w:p>
    <w:p w:rsidR="003C0921" w:rsidRDefault="003C0921"/>
    <w:p w:rsidR="000C695B" w:rsidRPr="000C695B" w:rsidRDefault="000C695B" w:rsidP="000C695B">
      <w:pPr>
        <w:widowControl w:val="0"/>
        <w:suppressAutoHyphens/>
        <w:autoSpaceDE w:val="0"/>
        <w:autoSpaceDN w:val="0"/>
        <w:spacing w:after="0" w:line="240" w:lineRule="auto"/>
        <w:jc w:val="right"/>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lastRenderedPageBreak/>
        <w:t>Приложение №1</w:t>
      </w:r>
    </w:p>
    <w:p w:rsidR="000C695B" w:rsidRPr="000C695B" w:rsidRDefault="000C695B" w:rsidP="000C695B">
      <w:pPr>
        <w:widowControl w:val="0"/>
        <w:suppressAutoHyphens/>
        <w:autoSpaceDE w:val="0"/>
        <w:autoSpaceDN w:val="0"/>
        <w:spacing w:after="0" w:line="240" w:lineRule="auto"/>
        <w:jc w:val="right"/>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xml:space="preserve"> к решению Думы Култукского МО</w:t>
      </w:r>
    </w:p>
    <w:p w:rsidR="000C695B" w:rsidRPr="000C695B" w:rsidRDefault="000C695B" w:rsidP="000C695B">
      <w:pPr>
        <w:pStyle w:val="Standard"/>
        <w:jc w:val="right"/>
        <w:rPr>
          <w:rFonts w:ascii="Times New Roman CYR" w:eastAsia="Times New Roman CYR" w:hAnsi="Times New Roman CYR" w:cs="Times New Roman CYR"/>
        </w:rPr>
      </w:pPr>
      <w:r w:rsidRPr="000C695B">
        <w:rPr>
          <w:rFonts w:ascii="Times New Roman CYR" w:eastAsia="Times New Roman CYR" w:hAnsi="Times New Roman CYR" w:cs="Times New Roman CYR"/>
        </w:rPr>
        <w:t xml:space="preserve"> №18/19-4Д от 24.06.2019 г.  </w:t>
      </w:r>
    </w:p>
    <w:p w:rsidR="000C695B" w:rsidRPr="000C695B" w:rsidRDefault="000C695B" w:rsidP="000C695B">
      <w:pPr>
        <w:pStyle w:val="Standard"/>
        <w:jc w:val="right"/>
        <w:rPr>
          <w:rFonts w:ascii="Times New Roman" w:eastAsia="Times New Roman CYR" w:hAnsi="Times New Roman" w:cs="Times New Roman CYR"/>
          <w:bCs/>
          <w:color w:val="000000"/>
        </w:rPr>
      </w:pPr>
      <w:r>
        <w:rPr>
          <w:rFonts w:ascii="Times New Roman CYR" w:eastAsia="Times New Roman CYR" w:hAnsi="Times New Roman CYR" w:cs="Times New Roman CYR"/>
        </w:rPr>
        <w:t>«</w:t>
      </w:r>
      <w:r>
        <w:rPr>
          <w:rFonts w:ascii="Times New Roman" w:hAnsi="Times New Roman" w:cs="Times New Roman"/>
        </w:rPr>
        <w:t>О</w:t>
      </w:r>
      <w:r w:rsidRPr="000C695B">
        <w:rPr>
          <w:rFonts w:ascii="Times New Roman" w:hAnsi="Times New Roman" w:cs="Times New Roman"/>
        </w:rPr>
        <w:t xml:space="preserve">б утверждении </w:t>
      </w:r>
      <w:r>
        <w:rPr>
          <w:rFonts w:ascii="Times New Roman" w:eastAsia="Times New Roman CYR" w:hAnsi="Times New Roman" w:cs="Times New Roman CYR"/>
          <w:bCs/>
          <w:color w:val="000000"/>
        </w:rPr>
        <w:t>П</w:t>
      </w:r>
      <w:r w:rsidRPr="000C695B">
        <w:rPr>
          <w:rFonts w:ascii="Times New Roman" w:eastAsia="Times New Roman CYR" w:hAnsi="Times New Roman" w:cs="Times New Roman CYR"/>
          <w:bCs/>
          <w:color w:val="000000"/>
        </w:rPr>
        <w:t>оложения</w:t>
      </w:r>
    </w:p>
    <w:p w:rsidR="000C695B" w:rsidRDefault="000C695B" w:rsidP="000C695B">
      <w:pPr>
        <w:widowControl w:val="0"/>
        <w:suppressAutoHyphens/>
        <w:autoSpaceDE w:val="0"/>
        <w:autoSpaceDN w:val="0"/>
        <w:spacing w:after="0" w:line="240" w:lineRule="auto"/>
        <w:jc w:val="right"/>
        <w:rPr>
          <w:rFonts w:ascii="Times New Roman" w:eastAsia="Times New Roman CYR" w:hAnsi="Times New Roman" w:cs="Times New Roman CYR"/>
          <w:bCs/>
          <w:color w:val="26282F"/>
          <w:sz w:val="24"/>
          <w:szCs w:val="24"/>
        </w:rPr>
      </w:pPr>
      <w:bookmarkStart w:id="0" w:name="_GoBack"/>
      <w:bookmarkEnd w:id="0"/>
      <w:r w:rsidRPr="000C695B">
        <w:rPr>
          <w:rFonts w:ascii="Times New Roman" w:eastAsia="Times New Roman CYR" w:hAnsi="Times New Roman" w:cs="Times New Roman CYR"/>
          <w:bCs/>
          <w:color w:val="26282F"/>
          <w:sz w:val="24"/>
          <w:szCs w:val="24"/>
        </w:rPr>
        <w:t xml:space="preserve">о публичных слушаниях </w:t>
      </w:r>
      <w:proofErr w:type="gramStart"/>
      <w:r w:rsidRPr="000C695B">
        <w:rPr>
          <w:rFonts w:ascii="Times New Roman" w:eastAsia="Times New Roman CYR" w:hAnsi="Times New Roman" w:cs="Times New Roman CYR"/>
          <w:bCs/>
          <w:color w:val="26282F"/>
          <w:sz w:val="24"/>
          <w:szCs w:val="24"/>
        </w:rPr>
        <w:t>в</w:t>
      </w:r>
      <w:proofErr w:type="gramEnd"/>
    </w:p>
    <w:p w:rsidR="000C695B" w:rsidRPr="000C695B" w:rsidRDefault="000C695B" w:rsidP="000C695B">
      <w:pPr>
        <w:widowControl w:val="0"/>
        <w:suppressAutoHyphens/>
        <w:autoSpaceDE w:val="0"/>
        <w:autoSpaceDN w:val="0"/>
        <w:spacing w:after="0" w:line="240" w:lineRule="auto"/>
        <w:jc w:val="right"/>
        <w:rPr>
          <w:rFonts w:ascii="Times New Roman CYR" w:eastAsia="Times New Roman CYR" w:hAnsi="Times New Roman CYR" w:cs="Times New Roman CYR"/>
          <w:kern w:val="3"/>
          <w:sz w:val="24"/>
          <w:szCs w:val="24"/>
          <w:u w:val="single"/>
          <w:lang w:eastAsia="ru-RU" w:bidi="ru-RU"/>
        </w:rPr>
      </w:pPr>
      <w:r w:rsidRPr="000C695B">
        <w:rPr>
          <w:rFonts w:ascii="Times New Roman" w:eastAsia="Times New Roman CYR" w:hAnsi="Times New Roman" w:cs="Times New Roman CYR"/>
          <w:bCs/>
          <w:color w:val="26282F"/>
          <w:sz w:val="24"/>
          <w:szCs w:val="24"/>
        </w:rPr>
        <w:t xml:space="preserve"> </w:t>
      </w:r>
      <w:r>
        <w:rPr>
          <w:rFonts w:ascii="Times New Roman" w:eastAsia="Times New Roman CYR" w:hAnsi="Times New Roman" w:cs="Times New Roman CYR"/>
          <w:bCs/>
          <w:color w:val="26282F"/>
          <w:sz w:val="24"/>
          <w:szCs w:val="24"/>
        </w:rPr>
        <w:t>К</w:t>
      </w:r>
      <w:r w:rsidRPr="000C695B">
        <w:rPr>
          <w:rFonts w:ascii="Times New Roman" w:eastAsia="Times New Roman CYR" w:hAnsi="Times New Roman" w:cs="Times New Roman CYR"/>
          <w:bCs/>
          <w:color w:val="26282F"/>
          <w:sz w:val="24"/>
          <w:szCs w:val="24"/>
        </w:rPr>
        <w:t xml:space="preserve">ултукском </w:t>
      </w:r>
      <w:r>
        <w:rPr>
          <w:rFonts w:ascii="Times New Roman" w:eastAsia="Times New Roman CYR" w:hAnsi="Times New Roman" w:cs="Times New Roman CYR"/>
          <w:bCs/>
          <w:color w:val="26282F"/>
          <w:sz w:val="24"/>
          <w:szCs w:val="24"/>
        </w:rPr>
        <w:t>МО»</w:t>
      </w:r>
    </w:p>
    <w:p w:rsidR="000C695B" w:rsidRDefault="000C695B" w:rsidP="000C695B">
      <w:pPr>
        <w:widowControl w:val="0"/>
        <w:suppressAutoHyphens/>
        <w:autoSpaceDE w:val="0"/>
        <w:autoSpaceDN w:val="0"/>
        <w:spacing w:after="0" w:line="240" w:lineRule="auto"/>
        <w:jc w:val="center"/>
        <w:rPr>
          <w:rFonts w:ascii="Times New Roman CYR" w:eastAsia="Times New Roman CYR" w:hAnsi="Times New Roman CYR" w:cs="Times New Roman CYR"/>
          <w:kern w:val="3"/>
          <w:sz w:val="24"/>
          <w:szCs w:val="24"/>
          <w:u w:val="single"/>
          <w:lang w:eastAsia="ru-RU" w:bidi="ru-RU"/>
        </w:rPr>
      </w:pPr>
    </w:p>
    <w:p w:rsidR="000C695B" w:rsidRPr="000C695B" w:rsidRDefault="000C695B" w:rsidP="000C695B">
      <w:pPr>
        <w:widowControl w:val="0"/>
        <w:suppressAutoHyphens/>
        <w:autoSpaceDE w:val="0"/>
        <w:autoSpaceDN w:val="0"/>
        <w:spacing w:after="0" w:line="240" w:lineRule="auto"/>
        <w:jc w:val="center"/>
        <w:rPr>
          <w:rFonts w:ascii="Times New Roman" w:eastAsia="Times New Roman CYR" w:hAnsi="Times New Roman" w:cs="Times New Roman CYR"/>
          <w:b/>
          <w:bCs/>
          <w:color w:val="000000"/>
          <w:kern w:val="3"/>
          <w:sz w:val="24"/>
          <w:szCs w:val="24"/>
          <w:lang w:eastAsia="ru-RU" w:bidi="ru-RU"/>
        </w:rPr>
      </w:pPr>
      <w:r w:rsidRPr="000C695B">
        <w:rPr>
          <w:rFonts w:ascii="Times New Roman" w:eastAsia="Times New Roman CYR" w:hAnsi="Times New Roman" w:cs="Times New Roman CYR"/>
          <w:b/>
          <w:bCs/>
          <w:color w:val="000000"/>
          <w:kern w:val="3"/>
          <w:sz w:val="24"/>
          <w:szCs w:val="24"/>
          <w:lang w:eastAsia="ru-RU" w:bidi="ru-RU"/>
        </w:rPr>
        <w:t>Положение</w:t>
      </w:r>
    </w:p>
    <w:p w:rsidR="000C695B" w:rsidRPr="000C695B" w:rsidRDefault="000C695B" w:rsidP="000C695B">
      <w:pPr>
        <w:widowControl w:val="0"/>
        <w:suppressAutoHyphens/>
        <w:autoSpaceDE w:val="0"/>
        <w:autoSpaceDN w:val="0"/>
        <w:spacing w:after="0" w:line="240" w:lineRule="auto"/>
        <w:jc w:val="center"/>
        <w:rPr>
          <w:rFonts w:ascii="Times New Roman" w:eastAsia="Times New Roman CYR" w:hAnsi="Times New Roman" w:cs="Times New Roman CYR"/>
          <w:b/>
          <w:bCs/>
          <w:color w:val="26282F"/>
          <w:kern w:val="3"/>
          <w:sz w:val="24"/>
          <w:szCs w:val="24"/>
          <w:lang w:eastAsia="ru-RU" w:bidi="ru-RU"/>
        </w:rPr>
      </w:pPr>
      <w:r w:rsidRPr="000C695B">
        <w:rPr>
          <w:rFonts w:ascii="Times New Roman" w:eastAsia="Times New Roman CYR" w:hAnsi="Times New Roman" w:cs="Times New Roman CYR"/>
          <w:b/>
          <w:bCs/>
          <w:color w:val="26282F"/>
          <w:kern w:val="3"/>
          <w:sz w:val="24"/>
          <w:szCs w:val="24"/>
          <w:lang w:eastAsia="ru-RU" w:bidi="ru-RU"/>
        </w:rPr>
        <w:t>«О публичных слушаниях в Култукском муниципальном образовании»</w:t>
      </w:r>
    </w:p>
    <w:p w:rsidR="000C695B" w:rsidRPr="000C695B" w:rsidRDefault="000C695B" w:rsidP="000C695B">
      <w:pPr>
        <w:widowControl w:val="0"/>
        <w:suppressAutoHyphens/>
        <w:autoSpaceDE w:val="0"/>
        <w:autoSpaceDN w:val="0"/>
        <w:spacing w:after="0" w:line="240" w:lineRule="auto"/>
        <w:jc w:val="center"/>
        <w:rPr>
          <w:rFonts w:ascii="Times New Roman" w:eastAsia="Times New Roman CYR" w:hAnsi="Times New Roman" w:cs="Times New Roman CYR"/>
          <w:b/>
          <w:bCs/>
          <w:color w:val="26282F"/>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proofErr w:type="gramStart"/>
      <w:r w:rsidRPr="000C695B">
        <w:rPr>
          <w:rFonts w:ascii="Times New Roman" w:eastAsia="Times New Roman CYR" w:hAnsi="Times New Roman" w:cs="Times New Roman CYR"/>
          <w:kern w:val="3"/>
          <w:sz w:val="24"/>
          <w:szCs w:val="24"/>
          <w:lang w:eastAsia="ru-RU" w:bidi="ru-RU"/>
        </w:rPr>
        <w:t xml:space="preserve">Настоящее Положение разработано с учетом </w:t>
      </w:r>
      <w:r w:rsidRPr="000C695B">
        <w:rPr>
          <w:rFonts w:ascii="Times New Roman" w:eastAsia="Times New Roman CYR" w:hAnsi="Times New Roman" w:cs="Times New Roman CYR"/>
          <w:color w:val="22272F"/>
          <w:kern w:val="3"/>
          <w:sz w:val="24"/>
          <w:szCs w:val="24"/>
          <w:lang w:eastAsia="ru-RU" w:bidi="ru-RU"/>
        </w:rPr>
        <w:t>Методических рекомендаций Министерства экономического развития Российской Федерации органам государственной власти и органам местного самоуправления по вопросам реализации механизмов поддержки социально ориентированных некоммерческих организаций</w:t>
      </w:r>
      <w:r w:rsidRPr="000C695B">
        <w:rPr>
          <w:rFonts w:ascii="Times New Roman" w:eastAsia="Times New Roman CYR" w:hAnsi="Times New Roman" w:cs="Times New Roman CYR"/>
          <w:kern w:val="3"/>
          <w:sz w:val="24"/>
          <w:szCs w:val="24"/>
          <w:lang w:eastAsia="ru-RU" w:bidi="ru-RU"/>
        </w:rPr>
        <w:t xml:space="preserve">, в соответствии с требованиями </w:t>
      </w:r>
      <w:r w:rsidRPr="000C695B">
        <w:rPr>
          <w:rFonts w:ascii="Times New Roman" w:eastAsia="Arial" w:hAnsi="Times New Roman" w:cs="Arial"/>
          <w:color w:val="22272F"/>
          <w:kern w:val="3"/>
          <w:sz w:val="24"/>
          <w:szCs w:val="24"/>
          <w:lang w:eastAsia="ru-RU" w:bidi="ru-RU"/>
        </w:rPr>
        <w:t>Федерального закона от 06.10.2003  № 131-ФЗ «Об общих принципах организации местного самоуправления в Российской Федерации»,</w:t>
      </w:r>
      <w:r w:rsidRPr="000C695B">
        <w:rPr>
          <w:rFonts w:ascii="Times New Roman" w:eastAsia="Arial" w:hAnsi="Times New Roman" w:cs="Arial"/>
          <w:kern w:val="3"/>
          <w:sz w:val="24"/>
          <w:szCs w:val="24"/>
          <w:lang w:eastAsia="ru-RU" w:bidi="ru-RU"/>
        </w:rPr>
        <w:t xml:space="preserve"> </w:t>
      </w:r>
      <w:r w:rsidRPr="000C695B">
        <w:rPr>
          <w:rFonts w:ascii="Times New Roman" w:eastAsia="Arial" w:hAnsi="Times New Roman" w:cs="Times New Roman"/>
          <w:color w:val="000000"/>
          <w:spacing w:val="-2"/>
          <w:kern w:val="3"/>
          <w:sz w:val="24"/>
          <w:szCs w:val="24"/>
          <w:lang w:eastAsia="ru-RU" w:bidi="ru-RU"/>
        </w:rPr>
        <w:t>Устава Култукского муниципального образования, с изменениями и дополнениями, зарегистрированным Министерством юстиции Российской Федерации по</w:t>
      </w:r>
      <w:proofErr w:type="gramEnd"/>
      <w:r w:rsidRPr="000C695B">
        <w:rPr>
          <w:rFonts w:ascii="Times New Roman" w:eastAsia="Arial" w:hAnsi="Times New Roman" w:cs="Times New Roman"/>
          <w:color w:val="000000"/>
          <w:spacing w:val="-2"/>
          <w:kern w:val="3"/>
          <w:sz w:val="24"/>
          <w:szCs w:val="24"/>
          <w:lang w:eastAsia="ru-RU" w:bidi="ru-RU"/>
        </w:rPr>
        <w:t xml:space="preserve"> Иркутской области 05 декабря 2018г, регистрационный номер </w:t>
      </w:r>
      <w:r w:rsidRPr="000C695B">
        <w:rPr>
          <w:rFonts w:ascii="Times New Roman" w:eastAsia="Arial" w:hAnsi="Times New Roman" w:cs="Times New Roman"/>
          <w:color w:val="000000"/>
          <w:spacing w:val="-2"/>
          <w:kern w:val="3"/>
          <w:sz w:val="24"/>
          <w:szCs w:val="24"/>
          <w:lang w:val="en-US" w:eastAsia="ru-RU" w:bidi="ru-RU"/>
        </w:rPr>
        <w:t>RU</w:t>
      </w:r>
      <w:r w:rsidRPr="000C695B">
        <w:rPr>
          <w:rFonts w:ascii="Times New Roman" w:eastAsia="Arial" w:hAnsi="Times New Roman" w:cs="Times New Roman"/>
          <w:color w:val="000000"/>
          <w:spacing w:val="-2"/>
          <w:kern w:val="3"/>
          <w:sz w:val="24"/>
          <w:szCs w:val="24"/>
          <w:lang w:eastAsia="ru-RU" w:bidi="ru-RU"/>
        </w:rPr>
        <w:t xml:space="preserve"> 385181022018002, Решением Думы Култукского муниципального образования от </w:t>
      </w:r>
      <w:r w:rsidRPr="000C695B">
        <w:rPr>
          <w:rFonts w:ascii="Times New Roman CYR" w:eastAsia="Times New Roman CYR" w:hAnsi="Times New Roman CYR" w:cs="Times New Roman CYR"/>
          <w:kern w:val="3"/>
          <w:sz w:val="24"/>
          <w:szCs w:val="24"/>
          <w:lang w:eastAsia="ru-RU" w:bidi="ru-RU"/>
        </w:rPr>
        <w:t>№</w:t>
      </w:r>
      <w:r w:rsidRPr="000C695B">
        <w:rPr>
          <w:rFonts w:ascii="Times New Roman CYR" w:eastAsia="Times New Roman CYR" w:hAnsi="Times New Roman CYR" w:cs="Times New Roman CYR"/>
          <w:kern w:val="3"/>
          <w:sz w:val="24"/>
          <w:szCs w:val="24"/>
          <w:lang w:eastAsia="ru-RU" w:bidi="ru-RU"/>
        </w:rPr>
        <w:t>18</w:t>
      </w:r>
      <w:r w:rsidRPr="000C695B">
        <w:rPr>
          <w:rFonts w:ascii="Times New Roman CYR" w:eastAsia="Times New Roman CYR" w:hAnsi="Times New Roman CYR" w:cs="Times New Roman CYR"/>
        </w:rPr>
        <w:t>/19-4Д от 2</w:t>
      </w:r>
      <w:r w:rsidRPr="000C695B">
        <w:rPr>
          <w:rFonts w:ascii="Times New Roman CYR" w:eastAsia="Times New Roman CYR" w:hAnsi="Times New Roman CYR" w:cs="Times New Roman CYR"/>
        </w:rPr>
        <w:t>4</w:t>
      </w:r>
      <w:r w:rsidRPr="000C695B">
        <w:rPr>
          <w:rFonts w:ascii="Times New Roman CYR" w:eastAsia="Times New Roman CYR" w:hAnsi="Times New Roman CYR" w:cs="Times New Roman CYR"/>
        </w:rPr>
        <w:t>.0</w:t>
      </w:r>
      <w:r w:rsidRPr="000C695B">
        <w:rPr>
          <w:rFonts w:ascii="Times New Roman CYR" w:eastAsia="Times New Roman CYR" w:hAnsi="Times New Roman CYR" w:cs="Times New Roman CYR"/>
        </w:rPr>
        <w:t>6</w:t>
      </w:r>
      <w:r w:rsidRPr="000C695B">
        <w:rPr>
          <w:rFonts w:ascii="Times New Roman CYR" w:eastAsia="Times New Roman CYR" w:hAnsi="Times New Roman CYR" w:cs="Times New Roman CYR"/>
        </w:rPr>
        <w:t>.2019 г</w:t>
      </w:r>
      <w:r w:rsidRPr="000C695B">
        <w:rPr>
          <w:rFonts w:ascii="Times New Roman" w:eastAsia="Times New Roman CYR" w:hAnsi="Times New Roman" w:cs="Times New Roman CYR"/>
          <w:kern w:val="3"/>
          <w:sz w:val="24"/>
          <w:szCs w:val="24"/>
          <w:lang w:eastAsia="ru-RU" w:bidi="ru-RU"/>
        </w:rPr>
        <w:t>, текущего законодательства.</w:t>
      </w:r>
    </w:p>
    <w:p w:rsidR="000C695B" w:rsidRPr="000C695B" w:rsidRDefault="000C695B" w:rsidP="000C695B">
      <w:pPr>
        <w:widowControl w:val="0"/>
        <w:suppressAutoHyphens/>
        <w:autoSpaceDE w:val="0"/>
        <w:autoSpaceDN w:val="0"/>
        <w:spacing w:after="0" w:line="240" w:lineRule="auto"/>
        <w:ind w:firstLine="720"/>
        <w:jc w:val="center"/>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1" w:name="sub_8001"/>
      <w:r w:rsidRPr="000C695B">
        <w:rPr>
          <w:rFonts w:ascii="Times New Roman CYR" w:eastAsia="Times New Roman CYR" w:hAnsi="Times New Roman CYR" w:cs="Times New Roman CYR"/>
          <w:b/>
          <w:bCs/>
          <w:color w:val="26282F"/>
          <w:kern w:val="3"/>
          <w:sz w:val="24"/>
          <w:szCs w:val="24"/>
          <w:lang w:eastAsia="ru-RU" w:bidi="ru-RU"/>
        </w:rPr>
        <w:t>Статья 1.</w:t>
      </w:r>
      <w:r w:rsidRPr="000C695B">
        <w:rPr>
          <w:rFonts w:ascii="Times New Roman CYR" w:eastAsia="Times New Roman CYR" w:hAnsi="Times New Roman CYR" w:cs="Times New Roman CYR"/>
          <w:kern w:val="3"/>
          <w:sz w:val="24"/>
          <w:szCs w:val="24"/>
          <w:lang w:eastAsia="ru-RU" w:bidi="ru-RU"/>
        </w:rPr>
        <w:t xml:space="preserve"> Основные понятия</w:t>
      </w:r>
      <w:bookmarkEnd w:id="1"/>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Для целей настоящего Положения используются следующие основные понятия:</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2" w:name="sub_801"/>
      <w:r w:rsidRPr="000C695B">
        <w:rPr>
          <w:rFonts w:ascii="Times New Roman CYR" w:eastAsia="Times New Roman CYR" w:hAnsi="Times New Roman CYR" w:cs="Times New Roman CYR"/>
          <w:kern w:val="3"/>
          <w:sz w:val="24"/>
          <w:szCs w:val="24"/>
          <w:lang w:eastAsia="ru-RU" w:bidi="ru-RU"/>
        </w:rPr>
        <w:t xml:space="preserve">1) </w:t>
      </w:r>
      <w:r w:rsidRPr="000C695B">
        <w:rPr>
          <w:rFonts w:ascii="Times New Roman CYR" w:eastAsia="Times New Roman CYR" w:hAnsi="Times New Roman CYR" w:cs="Times New Roman CYR"/>
          <w:b/>
          <w:bCs/>
          <w:color w:val="26282F"/>
          <w:kern w:val="3"/>
          <w:sz w:val="24"/>
          <w:szCs w:val="24"/>
          <w:lang w:eastAsia="ru-RU" w:bidi="ru-RU"/>
        </w:rPr>
        <w:t>публичные слушания</w:t>
      </w:r>
      <w:r w:rsidRPr="000C695B">
        <w:rPr>
          <w:rFonts w:ascii="Times New Roman CYR" w:eastAsia="Times New Roman CYR" w:hAnsi="Times New Roman CYR" w:cs="Times New Roman CYR"/>
          <w:kern w:val="3"/>
          <w:sz w:val="24"/>
          <w:szCs w:val="24"/>
          <w:lang w:eastAsia="ru-RU" w:bidi="ru-RU"/>
        </w:rPr>
        <w:t xml:space="preserve">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3" w:name="sub_802"/>
      <w:bookmarkEnd w:id="2"/>
      <w:r w:rsidRPr="000C695B">
        <w:rPr>
          <w:rFonts w:ascii="Times New Roman CYR" w:eastAsia="Times New Roman CYR" w:hAnsi="Times New Roman CYR" w:cs="Times New Roman CYR"/>
          <w:kern w:val="3"/>
          <w:sz w:val="24"/>
          <w:szCs w:val="24"/>
          <w:lang w:eastAsia="ru-RU" w:bidi="ru-RU"/>
        </w:rPr>
        <w:t xml:space="preserve">2) </w:t>
      </w:r>
      <w:r w:rsidRPr="000C695B">
        <w:rPr>
          <w:rFonts w:ascii="Times New Roman CYR" w:eastAsia="Times New Roman CYR" w:hAnsi="Times New Roman CYR" w:cs="Times New Roman CYR"/>
          <w:b/>
          <w:bCs/>
          <w:color w:val="26282F"/>
          <w:kern w:val="3"/>
          <w:sz w:val="24"/>
          <w:szCs w:val="24"/>
          <w:lang w:eastAsia="ru-RU" w:bidi="ru-RU"/>
        </w:rPr>
        <w:t>организация публичных слушаний</w:t>
      </w:r>
      <w:r w:rsidRPr="000C695B">
        <w:rPr>
          <w:rFonts w:ascii="Times New Roman CYR" w:eastAsia="Times New Roman CYR" w:hAnsi="Times New Roman CYR" w:cs="Times New Roman CYR"/>
          <w:kern w:val="3"/>
          <w:sz w:val="24"/>
          <w:szCs w:val="24"/>
          <w:lang w:eastAsia="ru-RU" w:bidi="ru-RU"/>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4" w:name="sub_803"/>
      <w:bookmarkEnd w:id="3"/>
      <w:r w:rsidRPr="000C695B">
        <w:rPr>
          <w:rFonts w:ascii="Times New Roman CYR" w:eastAsia="Times New Roman CYR" w:hAnsi="Times New Roman CYR" w:cs="Times New Roman CYR"/>
          <w:kern w:val="3"/>
          <w:sz w:val="24"/>
          <w:szCs w:val="24"/>
          <w:lang w:eastAsia="ru-RU" w:bidi="ru-RU"/>
        </w:rPr>
        <w:t xml:space="preserve">3) </w:t>
      </w:r>
      <w:r w:rsidRPr="000C695B">
        <w:rPr>
          <w:rFonts w:ascii="Times New Roman CYR" w:eastAsia="Times New Roman CYR" w:hAnsi="Times New Roman CYR" w:cs="Times New Roman CYR"/>
          <w:b/>
          <w:bCs/>
          <w:color w:val="26282F"/>
          <w:kern w:val="3"/>
          <w:sz w:val="24"/>
          <w:szCs w:val="24"/>
          <w:lang w:eastAsia="ru-RU" w:bidi="ru-RU"/>
        </w:rPr>
        <w:t>участники публичных слушаний</w:t>
      </w:r>
      <w:r w:rsidRPr="000C695B">
        <w:rPr>
          <w:rFonts w:ascii="Times New Roman CYR" w:eastAsia="Times New Roman CYR" w:hAnsi="Times New Roman CYR" w:cs="Times New Roman CYR"/>
          <w:kern w:val="3"/>
          <w:sz w:val="24"/>
          <w:szCs w:val="24"/>
          <w:lang w:eastAsia="ru-RU" w:bidi="ru-RU"/>
        </w:rPr>
        <w:t xml:space="preserve">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5" w:name="sub_804"/>
      <w:bookmarkEnd w:id="4"/>
      <w:r w:rsidRPr="000C695B">
        <w:rPr>
          <w:rFonts w:ascii="Times New Roman CYR" w:eastAsia="Times New Roman CYR" w:hAnsi="Times New Roman CYR" w:cs="Times New Roman CYR"/>
          <w:kern w:val="3"/>
          <w:sz w:val="24"/>
          <w:szCs w:val="24"/>
          <w:lang w:eastAsia="ru-RU" w:bidi="ru-RU"/>
        </w:rPr>
        <w:t xml:space="preserve">4) </w:t>
      </w:r>
      <w:r w:rsidRPr="000C695B">
        <w:rPr>
          <w:rFonts w:ascii="Times New Roman CYR" w:eastAsia="Times New Roman CYR" w:hAnsi="Times New Roman CYR" w:cs="Times New Roman CYR"/>
          <w:b/>
          <w:bCs/>
          <w:color w:val="26282F"/>
          <w:kern w:val="3"/>
          <w:sz w:val="24"/>
          <w:szCs w:val="24"/>
          <w:lang w:eastAsia="ru-RU" w:bidi="ru-RU"/>
        </w:rPr>
        <w:t>эксперт публичных слушаний</w:t>
      </w:r>
      <w:r w:rsidRPr="000C695B">
        <w:rPr>
          <w:rFonts w:ascii="Times New Roman CYR" w:eastAsia="Times New Roman CYR" w:hAnsi="Times New Roman CYR" w:cs="Times New Roman CYR"/>
          <w:kern w:val="3"/>
          <w:sz w:val="24"/>
          <w:szCs w:val="24"/>
          <w:lang w:eastAsia="ru-RU" w:bidi="ru-RU"/>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6" w:name="sub_805"/>
      <w:bookmarkEnd w:id="5"/>
      <w:r w:rsidRPr="000C695B">
        <w:rPr>
          <w:rFonts w:ascii="Times New Roman CYR" w:eastAsia="Times New Roman CYR" w:hAnsi="Times New Roman CYR" w:cs="Times New Roman CYR"/>
          <w:kern w:val="3"/>
          <w:sz w:val="24"/>
          <w:szCs w:val="24"/>
          <w:lang w:eastAsia="ru-RU" w:bidi="ru-RU"/>
        </w:rPr>
        <w:t xml:space="preserve">5) </w:t>
      </w:r>
      <w:r w:rsidRPr="000C695B">
        <w:rPr>
          <w:rFonts w:ascii="Times New Roman CYR" w:eastAsia="Times New Roman CYR" w:hAnsi="Times New Roman CYR" w:cs="Times New Roman CYR"/>
          <w:b/>
          <w:bCs/>
          <w:color w:val="26282F"/>
          <w:kern w:val="3"/>
          <w:sz w:val="24"/>
          <w:szCs w:val="24"/>
          <w:lang w:eastAsia="ru-RU" w:bidi="ru-RU"/>
        </w:rPr>
        <w:t>инициатор публичных слушаний</w:t>
      </w:r>
      <w:r w:rsidRPr="000C695B">
        <w:rPr>
          <w:rFonts w:ascii="Times New Roman CYR" w:eastAsia="Times New Roman CYR" w:hAnsi="Times New Roman CYR" w:cs="Times New Roman CYR"/>
          <w:kern w:val="3"/>
          <w:sz w:val="24"/>
          <w:szCs w:val="24"/>
          <w:lang w:eastAsia="ru-RU" w:bidi="ru-RU"/>
        </w:rPr>
        <w:t xml:space="preserve">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7" w:name="sub_806"/>
      <w:bookmarkEnd w:id="6"/>
      <w:r w:rsidRPr="000C695B">
        <w:rPr>
          <w:rFonts w:ascii="Times New Roman CYR" w:eastAsia="Times New Roman CYR" w:hAnsi="Times New Roman CYR" w:cs="Times New Roman CYR"/>
          <w:kern w:val="3"/>
          <w:sz w:val="24"/>
          <w:szCs w:val="24"/>
          <w:lang w:eastAsia="ru-RU" w:bidi="ru-RU"/>
        </w:rPr>
        <w:t xml:space="preserve">6) </w:t>
      </w:r>
      <w:r w:rsidRPr="000C695B">
        <w:rPr>
          <w:rFonts w:ascii="Times New Roman CYR" w:eastAsia="Times New Roman CYR" w:hAnsi="Times New Roman CYR" w:cs="Times New Roman CYR"/>
          <w:b/>
          <w:bCs/>
          <w:color w:val="26282F"/>
          <w:kern w:val="3"/>
          <w:sz w:val="24"/>
          <w:szCs w:val="24"/>
          <w:lang w:eastAsia="ru-RU" w:bidi="ru-RU"/>
        </w:rPr>
        <w:t>организационный комитет</w:t>
      </w:r>
      <w:r w:rsidRPr="000C695B">
        <w:rPr>
          <w:rFonts w:ascii="Times New Roman CYR" w:eastAsia="Times New Roman CYR" w:hAnsi="Times New Roman CYR" w:cs="Times New Roman CYR"/>
          <w:kern w:val="3"/>
          <w:sz w:val="24"/>
          <w:szCs w:val="24"/>
          <w:lang w:eastAsia="ru-RU" w:bidi="ru-RU"/>
        </w:rPr>
        <w:t xml:space="preserve"> - специально сформированный коллегиальный орган, осуществляющий организационные действия по подготовке и проведению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8" w:name="sub_807"/>
      <w:bookmarkEnd w:id="7"/>
      <w:r w:rsidRPr="000C695B">
        <w:rPr>
          <w:rFonts w:ascii="Times New Roman CYR" w:eastAsia="Times New Roman CYR" w:hAnsi="Times New Roman CYR" w:cs="Times New Roman CYR"/>
          <w:kern w:val="3"/>
          <w:sz w:val="24"/>
          <w:szCs w:val="24"/>
          <w:lang w:eastAsia="ru-RU" w:bidi="ru-RU"/>
        </w:rPr>
        <w:t xml:space="preserve">7) </w:t>
      </w:r>
      <w:r w:rsidRPr="000C695B">
        <w:rPr>
          <w:rFonts w:ascii="Times New Roman CYR" w:eastAsia="Times New Roman CYR" w:hAnsi="Times New Roman CYR" w:cs="Times New Roman CYR"/>
          <w:b/>
          <w:bCs/>
          <w:color w:val="26282F"/>
          <w:kern w:val="3"/>
          <w:sz w:val="24"/>
          <w:szCs w:val="24"/>
          <w:lang w:eastAsia="ru-RU" w:bidi="ru-RU"/>
        </w:rPr>
        <w:t>итоговый документ публичных слушаний</w:t>
      </w:r>
      <w:r w:rsidRPr="000C695B">
        <w:rPr>
          <w:rFonts w:ascii="Times New Roman CYR" w:eastAsia="Times New Roman CYR" w:hAnsi="Times New Roman CYR" w:cs="Times New Roman CYR"/>
          <w:kern w:val="3"/>
          <w:sz w:val="24"/>
          <w:szCs w:val="24"/>
          <w:lang w:eastAsia="ru-RU" w:bidi="ru-RU"/>
        </w:rPr>
        <w:t xml:space="preserve"> - рекомендации (предложения), принятые большинством голосов от числа зарегистрированных участников публичных слушаний.</w:t>
      </w:r>
    </w:p>
    <w:bookmarkEnd w:id="8"/>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9" w:name="sub_8002"/>
      <w:r w:rsidRPr="000C695B">
        <w:rPr>
          <w:rFonts w:ascii="Times New Roman CYR" w:eastAsia="Times New Roman CYR" w:hAnsi="Times New Roman CYR" w:cs="Times New Roman CYR"/>
          <w:b/>
          <w:bCs/>
          <w:color w:val="26282F"/>
          <w:kern w:val="3"/>
          <w:sz w:val="24"/>
          <w:szCs w:val="24"/>
          <w:lang w:eastAsia="ru-RU" w:bidi="ru-RU"/>
        </w:rPr>
        <w:t>Статья 2.</w:t>
      </w:r>
      <w:r w:rsidRPr="000C695B">
        <w:rPr>
          <w:rFonts w:ascii="Times New Roman CYR" w:eastAsia="Times New Roman CYR" w:hAnsi="Times New Roman CYR" w:cs="Times New Roman CYR"/>
          <w:kern w:val="3"/>
          <w:sz w:val="24"/>
          <w:szCs w:val="24"/>
          <w:lang w:eastAsia="ru-RU" w:bidi="ru-RU"/>
        </w:rPr>
        <w:t xml:space="preserve"> Цели и принципы организации и проведения публичных слушаний</w:t>
      </w:r>
      <w:bookmarkEnd w:id="9"/>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Основными целями организации и проведения публичных слушаний являются: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0" w:name="sub_8201"/>
      <w:r w:rsidRPr="000C695B">
        <w:rPr>
          <w:rFonts w:ascii="Times New Roman CYR" w:eastAsia="Times New Roman CYR" w:hAnsi="Times New Roman CYR" w:cs="Times New Roman CYR"/>
          <w:kern w:val="3"/>
          <w:sz w:val="24"/>
          <w:szCs w:val="24"/>
          <w:lang w:eastAsia="ru-RU" w:bidi="ru-RU"/>
        </w:rPr>
        <w:lastRenderedPageBreak/>
        <w:t>1) обсуждение проектов муниципальных правовых актов с участием населения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1" w:name="sub_8202"/>
      <w:bookmarkEnd w:id="10"/>
      <w:r w:rsidRPr="000C695B">
        <w:rPr>
          <w:rFonts w:ascii="Times New Roman CYR" w:eastAsia="Times New Roman CYR" w:hAnsi="Times New Roman CYR" w:cs="Times New Roman CYR"/>
          <w:kern w:val="3"/>
          <w:sz w:val="24"/>
          <w:szCs w:val="24"/>
          <w:lang w:eastAsia="ru-RU" w:bidi="ru-RU"/>
        </w:rPr>
        <w:t>2) выявление и учет общественного мнения и мнения экспертов по выносимому на публичные слушания вопросу местного значения;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2" w:name="sub_8203"/>
      <w:bookmarkEnd w:id="11"/>
      <w:r w:rsidRPr="000C695B">
        <w:rPr>
          <w:rFonts w:ascii="Times New Roman CYR" w:eastAsia="Times New Roman CYR" w:hAnsi="Times New Roman CYR" w:cs="Times New Roman CYR"/>
          <w:kern w:val="3"/>
          <w:sz w:val="24"/>
          <w:szCs w:val="24"/>
          <w:lang w:eastAsia="ru-RU" w:bidi="ru-RU"/>
        </w:rPr>
        <w:t>3) развитие диалоговых механизмов органов власти и населения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3" w:name="sub_8204"/>
      <w:bookmarkEnd w:id="12"/>
      <w:r w:rsidRPr="000C695B">
        <w:rPr>
          <w:rFonts w:ascii="Times New Roman CYR" w:eastAsia="Times New Roman CYR" w:hAnsi="Times New Roman CYR" w:cs="Times New Roman CYR"/>
          <w:kern w:val="3"/>
          <w:sz w:val="24"/>
          <w:szCs w:val="24"/>
          <w:lang w:eastAsia="ru-RU" w:bidi="ru-RU"/>
        </w:rPr>
        <w:t>4) поиск приемлемых альтернатив решения важнейших вопросов местного значения;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4" w:name="sub_8205"/>
      <w:bookmarkEnd w:id="13"/>
      <w:r w:rsidRPr="000C695B">
        <w:rPr>
          <w:rFonts w:ascii="Times New Roman CYR" w:eastAsia="Times New Roman CYR" w:hAnsi="Times New Roman CYR" w:cs="Times New Roman CYR"/>
          <w:kern w:val="3"/>
          <w:sz w:val="24"/>
          <w:szCs w:val="24"/>
          <w:lang w:eastAsia="ru-RU" w:bidi="ru-RU"/>
        </w:rPr>
        <w:t>5) выработка предложений и рекомендаций по обсуждаемой проблеме.</w:t>
      </w:r>
    </w:p>
    <w:bookmarkEnd w:id="14"/>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15" w:name="sub_8003"/>
      <w:r w:rsidRPr="000C695B">
        <w:rPr>
          <w:rFonts w:ascii="Times New Roman CYR" w:eastAsia="Times New Roman CYR" w:hAnsi="Times New Roman CYR" w:cs="Times New Roman CYR"/>
          <w:b/>
          <w:bCs/>
          <w:color w:val="26282F"/>
          <w:kern w:val="3"/>
          <w:sz w:val="24"/>
          <w:szCs w:val="24"/>
          <w:lang w:eastAsia="ru-RU" w:bidi="ru-RU"/>
        </w:rPr>
        <w:t>Статья 3.</w:t>
      </w:r>
      <w:r w:rsidRPr="000C695B">
        <w:rPr>
          <w:rFonts w:ascii="Times New Roman CYR" w:eastAsia="Times New Roman CYR" w:hAnsi="Times New Roman CYR" w:cs="Times New Roman CYR"/>
          <w:kern w:val="3"/>
          <w:sz w:val="24"/>
          <w:szCs w:val="24"/>
          <w:lang w:eastAsia="ru-RU" w:bidi="ru-RU"/>
        </w:rPr>
        <w:t xml:space="preserve"> Вопросы, выносимые на публичные слушания</w:t>
      </w:r>
      <w:bookmarkEnd w:id="15"/>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6" w:name="sub_8301"/>
      <w:r w:rsidRPr="000C695B">
        <w:rPr>
          <w:rFonts w:ascii="Times New Roman CYR" w:eastAsia="Times New Roman CYR" w:hAnsi="Times New Roman CYR" w:cs="Times New Roman CYR"/>
          <w:kern w:val="3"/>
          <w:sz w:val="24"/>
          <w:szCs w:val="24"/>
          <w:lang w:eastAsia="ru-RU" w:bidi="ru-RU"/>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7" w:name="sub_8302"/>
      <w:bookmarkEnd w:id="16"/>
      <w:r w:rsidRPr="000C695B">
        <w:rPr>
          <w:rFonts w:ascii="Times New Roman CYR" w:eastAsia="Times New Roman CYR" w:hAnsi="Times New Roman CYR" w:cs="Times New Roman CYR"/>
          <w:kern w:val="3"/>
          <w:sz w:val="24"/>
          <w:szCs w:val="24"/>
          <w:lang w:eastAsia="ru-RU" w:bidi="ru-RU"/>
        </w:rPr>
        <w:t>2. В обязательном порядке на публичные слушания выносятся:</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18" w:name="sub_8321"/>
      <w:bookmarkEnd w:id="17"/>
      <w:r w:rsidRPr="000C695B">
        <w:rPr>
          <w:rFonts w:ascii="Times New Roman CYR" w:eastAsia="Times New Roman CYR" w:hAnsi="Times New Roman CYR" w:cs="Times New Roman CYR"/>
          <w:kern w:val="3"/>
          <w:sz w:val="24"/>
          <w:szCs w:val="24"/>
          <w:lang w:eastAsia="ru-RU" w:bidi="ru-RU"/>
        </w:rPr>
        <w:t>1) проект устава муниципального образования,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19" w:name="sub_8322"/>
      <w:bookmarkEnd w:id="18"/>
      <w:r w:rsidRPr="000C695B">
        <w:rPr>
          <w:rFonts w:ascii="Times New Roman CYR" w:eastAsia="Times New Roman CYR" w:hAnsi="Times New Roman CYR" w:cs="Times New Roman CYR"/>
          <w:kern w:val="3"/>
          <w:sz w:val="24"/>
          <w:szCs w:val="24"/>
          <w:lang w:eastAsia="ru-RU" w:bidi="ru-RU"/>
        </w:rPr>
        <w:t>2) проект бюджета муниципального образования и отчет о его исполнении;</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0" w:name="sub_8323"/>
      <w:bookmarkEnd w:id="19"/>
      <w:r w:rsidRPr="000C695B">
        <w:rPr>
          <w:rFonts w:ascii="Times New Roman CYR" w:eastAsia="Times New Roman CYR" w:hAnsi="Times New Roman CYR" w:cs="Times New Roman CYR"/>
          <w:kern w:val="3"/>
          <w:sz w:val="24"/>
          <w:szCs w:val="24"/>
          <w:lang w:eastAsia="ru-RU" w:bidi="ru-RU"/>
        </w:rPr>
        <w:t>3) проекты планов и программ развития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1" w:name="sub_8324"/>
      <w:bookmarkEnd w:id="20"/>
      <w:r w:rsidRPr="000C695B">
        <w:rPr>
          <w:rFonts w:ascii="Times New Roman CYR" w:eastAsia="Times New Roman CYR" w:hAnsi="Times New Roman CYR" w:cs="Times New Roman CYR"/>
          <w:kern w:val="3"/>
          <w:sz w:val="24"/>
          <w:szCs w:val="24"/>
          <w:lang w:eastAsia="ru-RU" w:bidi="ru-RU"/>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2" w:name="sub_8325"/>
      <w:bookmarkEnd w:id="21"/>
      <w:r w:rsidRPr="000C695B">
        <w:rPr>
          <w:rFonts w:ascii="Times New Roman CYR" w:eastAsia="Times New Roman CYR" w:hAnsi="Times New Roman CYR" w:cs="Times New Roman CYR"/>
          <w:kern w:val="3"/>
          <w:sz w:val="24"/>
          <w:szCs w:val="24"/>
          <w:lang w:eastAsia="ru-RU" w:bidi="ru-RU"/>
        </w:rPr>
        <w:t>5) проект генерального плана, проекты внесения изменений в генеральный план;</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3" w:name="sub_8326"/>
      <w:bookmarkEnd w:id="22"/>
      <w:r w:rsidRPr="000C695B">
        <w:rPr>
          <w:rFonts w:ascii="Times New Roman CYR" w:eastAsia="Times New Roman CYR" w:hAnsi="Times New Roman CYR" w:cs="Times New Roman CYR"/>
          <w:kern w:val="3"/>
          <w:sz w:val="24"/>
          <w:szCs w:val="24"/>
          <w:lang w:eastAsia="ru-RU" w:bidi="ru-RU"/>
        </w:rPr>
        <w:t>6) вопросы о преобразовании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4" w:name="sub_8327"/>
      <w:bookmarkEnd w:id="23"/>
      <w:r w:rsidRPr="000C695B">
        <w:rPr>
          <w:rFonts w:ascii="Times New Roman CYR" w:eastAsia="Times New Roman CYR" w:hAnsi="Times New Roman CYR" w:cs="Times New Roman CYR"/>
          <w:kern w:val="3"/>
          <w:sz w:val="24"/>
          <w:szCs w:val="24"/>
          <w:lang w:eastAsia="ru-RU" w:bidi="ru-RU"/>
        </w:rPr>
        <w:t>7) вопросы, по которым проводилась общественная экспертиза;</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5" w:name="sub_8328"/>
      <w:bookmarkEnd w:id="24"/>
      <w:r w:rsidRPr="000C695B">
        <w:rPr>
          <w:rFonts w:ascii="Times New Roman CYR" w:eastAsia="Times New Roman CYR" w:hAnsi="Times New Roman CYR" w:cs="Times New Roman CYR"/>
          <w:kern w:val="3"/>
          <w:sz w:val="24"/>
          <w:szCs w:val="24"/>
          <w:lang w:eastAsia="ru-RU" w:bidi="ru-RU"/>
        </w:rPr>
        <w:t>8) иные вопросы по решению органов местного самоуправления.</w:t>
      </w:r>
    </w:p>
    <w:bookmarkEnd w:id="25"/>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26" w:name="sub_8004"/>
      <w:r w:rsidRPr="000C695B">
        <w:rPr>
          <w:rFonts w:ascii="Times New Roman CYR" w:eastAsia="Times New Roman CYR" w:hAnsi="Times New Roman CYR" w:cs="Times New Roman CYR"/>
          <w:b/>
          <w:bCs/>
          <w:color w:val="26282F"/>
          <w:kern w:val="3"/>
          <w:sz w:val="24"/>
          <w:szCs w:val="24"/>
          <w:lang w:eastAsia="ru-RU" w:bidi="ru-RU"/>
        </w:rPr>
        <w:t>Статья 4.</w:t>
      </w:r>
      <w:r w:rsidRPr="000C695B">
        <w:rPr>
          <w:rFonts w:ascii="Times New Roman CYR" w:eastAsia="Times New Roman CYR" w:hAnsi="Times New Roman CYR" w:cs="Times New Roman CYR"/>
          <w:kern w:val="3"/>
          <w:sz w:val="24"/>
          <w:szCs w:val="24"/>
          <w:lang w:eastAsia="ru-RU" w:bidi="ru-RU"/>
        </w:rPr>
        <w:t xml:space="preserve"> Инициатива проведения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7" w:name="sub_8401"/>
      <w:bookmarkEnd w:id="26"/>
      <w:r w:rsidRPr="000C695B">
        <w:rPr>
          <w:rFonts w:ascii="Times New Roman CYR" w:eastAsia="Times New Roman CYR" w:hAnsi="Times New Roman CYR" w:cs="Times New Roman CYR"/>
          <w:kern w:val="3"/>
          <w:sz w:val="24"/>
          <w:szCs w:val="24"/>
          <w:lang w:eastAsia="ru-RU" w:bidi="ru-RU"/>
        </w:rPr>
        <w:t>1. Публичные слушания проводятся по инициативе населения муниципального образования или органов местного самоуправления.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8" w:name="sub_8402"/>
      <w:bookmarkEnd w:id="27"/>
      <w:r w:rsidRPr="000C695B">
        <w:rPr>
          <w:rFonts w:ascii="Times New Roman CYR" w:eastAsia="Times New Roman CYR" w:hAnsi="Times New Roman CYR" w:cs="Times New Roman CYR"/>
          <w:kern w:val="3"/>
          <w:sz w:val="24"/>
          <w:szCs w:val="24"/>
          <w:lang w:eastAsia="ru-RU" w:bidi="ru-RU"/>
        </w:rPr>
        <w:t>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 летнего возраста (далее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29" w:name="sub_8403"/>
      <w:bookmarkEnd w:id="28"/>
      <w:r w:rsidRPr="000C695B">
        <w:rPr>
          <w:rFonts w:ascii="Times New Roman CYR" w:eastAsia="Times New Roman CYR" w:hAnsi="Times New Roman CYR" w:cs="Times New Roman CYR"/>
          <w:kern w:val="3"/>
          <w:sz w:val="24"/>
          <w:szCs w:val="24"/>
          <w:lang w:eastAsia="ru-RU" w:bidi="ru-RU"/>
        </w:rPr>
        <w:t xml:space="preserve">3.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фамилию, имя, отчество (при наличии) и личную подпись лица, адрес и контактный телефон/электронный адрес. Расходы, связанные со </w:t>
      </w:r>
      <w:r w:rsidRPr="000C695B">
        <w:rPr>
          <w:rFonts w:ascii="Times New Roman CYR" w:eastAsia="Times New Roman CYR" w:hAnsi="Times New Roman CYR" w:cs="Times New Roman CYR"/>
          <w:kern w:val="3"/>
          <w:sz w:val="24"/>
          <w:szCs w:val="24"/>
          <w:lang w:eastAsia="ru-RU" w:bidi="ru-RU"/>
        </w:rPr>
        <w:lastRenderedPageBreak/>
        <w:t>сбором подписей, несет инициативная группа.</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30" w:name="sub_8404"/>
      <w:bookmarkEnd w:id="29"/>
      <w:r w:rsidRPr="000C695B">
        <w:rPr>
          <w:rFonts w:ascii="Times New Roman CYR" w:eastAsia="Times New Roman CYR" w:hAnsi="Times New Roman CYR" w:cs="Times New Roman CYR"/>
          <w:kern w:val="3"/>
          <w:sz w:val="24"/>
          <w:szCs w:val="24"/>
          <w:lang w:eastAsia="ru-RU" w:bidi="ru-RU"/>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bookmarkEnd w:id="30"/>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протокол о создании инициативной группы граждан;</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подписи жителей в поддержку инициативы проведения публичных слушаний, оформленные в виде подписных листов.</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31" w:name="sub_8405"/>
      <w:r w:rsidRPr="000C695B">
        <w:rPr>
          <w:rFonts w:ascii="Times New Roman CYR" w:eastAsia="Times New Roman CYR" w:hAnsi="Times New Roman CYR" w:cs="Times New Roman CYR"/>
          <w:kern w:val="3"/>
          <w:sz w:val="24"/>
          <w:szCs w:val="24"/>
          <w:lang w:eastAsia="ru-RU" w:bidi="ru-RU"/>
        </w:rPr>
        <w:t>5. Представительный орган рассматривает поданные инициативной группой документы в течение 30 дней со дня их поступления.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32" w:name="sub_8406"/>
      <w:bookmarkEnd w:id="31"/>
      <w:r w:rsidRPr="000C695B">
        <w:rPr>
          <w:rFonts w:ascii="Times New Roman CYR" w:eastAsia="Times New Roman CYR" w:hAnsi="Times New Roman CYR" w:cs="Times New Roman CYR"/>
          <w:kern w:val="3"/>
          <w:sz w:val="24"/>
          <w:szCs w:val="24"/>
          <w:lang w:eastAsia="ru-RU" w:bidi="ru-RU"/>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33" w:name="sub_8407"/>
      <w:bookmarkEnd w:id="32"/>
      <w:r w:rsidRPr="000C695B">
        <w:rPr>
          <w:rFonts w:ascii="Times New Roman CYR" w:eastAsia="Times New Roman CYR" w:hAnsi="Times New Roman CYR" w:cs="Times New Roman CYR"/>
          <w:kern w:val="3"/>
          <w:sz w:val="24"/>
          <w:szCs w:val="24"/>
          <w:lang w:eastAsia="ru-RU" w:bidi="ru-RU"/>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В этом случае слушания по данному вопросу местного значения назначаются представительным органом в обязательном порядке.</w:t>
      </w:r>
    </w:p>
    <w:bookmarkEnd w:id="33"/>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34" w:name="sub_8005"/>
      <w:r w:rsidRPr="000C695B">
        <w:rPr>
          <w:rFonts w:ascii="Times New Roman CYR" w:eastAsia="Times New Roman CYR" w:hAnsi="Times New Roman CYR" w:cs="Times New Roman CYR"/>
          <w:b/>
          <w:bCs/>
          <w:color w:val="26282F"/>
          <w:kern w:val="3"/>
          <w:sz w:val="24"/>
          <w:szCs w:val="24"/>
          <w:lang w:eastAsia="ru-RU" w:bidi="ru-RU"/>
        </w:rPr>
        <w:t>Статья 5.</w:t>
      </w:r>
      <w:r w:rsidRPr="000C695B">
        <w:rPr>
          <w:rFonts w:ascii="Times New Roman CYR" w:eastAsia="Times New Roman CYR" w:hAnsi="Times New Roman CYR" w:cs="Times New Roman CYR"/>
          <w:kern w:val="3"/>
          <w:sz w:val="24"/>
          <w:szCs w:val="24"/>
          <w:lang w:eastAsia="ru-RU" w:bidi="ru-RU"/>
        </w:rPr>
        <w:t xml:space="preserve"> Порядок назначения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35" w:name="sub_8501"/>
      <w:bookmarkEnd w:id="34"/>
      <w:r w:rsidRPr="000C695B">
        <w:rPr>
          <w:rFonts w:ascii="Times New Roman CYR" w:eastAsia="Times New Roman CYR" w:hAnsi="Times New Roman CYR" w:cs="Times New Roman CYR"/>
          <w:kern w:val="3"/>
          <w:sz w:val="24"/>
          <w:szCs w:val="24"/>
          <w:lang w:eastAsia="ru-RU" w:bidi="ru-RU"/>
        </w:rPr>
        <w:t>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исполнительным органом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36" w:name="sub_8502"/>
      <w:bookmarkEnd w:id="35"/>
      <w:r w:rsidRPr="000C695B">
        <w:rPr>
          <w:rFonts w:ascii="Times New Roman CYR" w:eastAsia="Times New Roman CYR" w:hAnsi="Times New Roman CYR" w:cs="Times New Roman CYR"/>
          <w:kern w:val="3"/>
          <w:sz w:val="24"/>
          <w:szCs w:val="24"/>
          <w:lang w:eastAsia="ru-RU" w:bidi="ru-RU"/>
        </w:rPr>
        <w:t>2.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37" w:name="sub_8503"/>
      <w:bookmarkEnd w:id="36"/>
      <w:r w:rsidRPr="000C695B">
        <w:rPr>
          <w:rFonts w:ascii="Times New Roman CYR" w:eastAsia="Times New Roman CYR" w:hAnsi="Times New Roman CYR" w:cs="Times New Roman CYR"/>
          <w:kern w:val="3"/>
          <w:sz w:val="24"/>
          <w:szCs w:val="24"/>
          <w:lang w:eastAsia="ru-RU" w:bidi="ru-RU"/>
        </w:rPr>
        <w:t>3. В решении (постановлении) о назначении публичных слушаний указываются:</w:t>
      </w:r>
    </w:p>
    <w:bookmarkEnd w:id="37"/>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тема публичных слушаний (вопросы, наименование проекта муниципального правового акта, выносимые на публичные слушания);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инициатор проведения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дата и время проведения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место проведения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38" w:name="sub_8504"/>
      <w:r w:rsidRPr="000C695B">
        <w:rPr>
          <w:rFonts w:ascii="Times New Roman CYR" w:eastAsia="Times New Roman CYR" w:hAnsi="Times New Roman CYR" w:cs="Times New Roman CYR"/>
          <w:kern w:val="3"/>
          <w:sz w:val="24"/>
          <w:szCs w:val="24"/>
          <w:lang w:eastAsia="ru-RU" w:bidi="ru-RU"/>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bookmarkEnd w:id="38"/>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39" w:name="sub_8006"/>
      <w:r w:rsidRPr="000C695B">
        <w:rPr>
          <w:rFonts w:ascii="Times New Roman CYR" w:eastAsia="Times New Roman CYR" w:hAnsi="Times New Roman CYR" w:cs="Times New Roman CYR"/>
          <w:b/>
          <w:bCs/>
          <w:color w:val="26282F"/>
          <w:kern w:val="3"/>
          <w:sz w:val="24"/>
          <w:szCs w:val="24"/>
          <w:lang w:eastAsia="ru-RU" w:bidi="ru-RU"/>
        </w:rPr>
        <w:t>Статья 6.</w:t>
      </w:r>
      <w:r w:rsidRPr="000C695B">
        <w:rPr>
          <w:rFonts w:ascii="Times New Roman CYR" w:eastAsia="Times New Roman CYR" w:hAnsi="Times New Roman CYR" w:cs="Times New Roman CYR"/>
          <w:kern w:val="3"/>
          <w:sz w:val="24"/>
          <w:szCs w:val="24"/>
          <w:lang w:eastAsia="ru-RU" w:bidi="ru-RU"/>
        </w:rPr>
        <w:t xml:space="preserve"> Порядок организации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40" w:name="sub_8601"/>
      <w:bookmarkEnd w:id="39"/>
      <w:r w:rsidRPr="000C695B">
        <w:rPr>
          <w:rFonts w:ascii="Times New Roman CYR" w:eastAsia="Times New Roman CYR" w:hAnsi="Times New Roman CYR" w:cs="Times New Roman CYR"/>
          <w:kern w:val="3"/>
          <w:sz w:val="24"/>
          <w:szCs w:val="24"/>
          <w:lang w:eastAsia="ru-RU" w:bidi="ru-RU"/>
        </w:rPr>
        <w:t xml:space="preserve">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 не менее 3 человек, которые берут на себя обязанность по подготовке и проведению публичных слушаний. Организационный </w:t>
      </w:r>
      <w:r w:rsidRPr="000C695B">
        <w:rPr>
          <w:rFonts w:ascii="Times New Roman CYR" w:eastAsia="Times New Roman CYR" w:hAnsi="Times New Roman CYR" w:cs="Times New Roman CYR"/>
          <w:kern w:val="3"/>
          <w:sz w:val="24"/>
          <w:szCs w:val="24"/>
          <w:lang w:eastAsia="ru-RU" w:bidi="ru-RU"/>
        </w:rPr>
        <w:lastRenderedPageBreak/>
        <w:t>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41" w:name="sub_8602"/>
      <w:bookmarkEnd w:id="40"/>
      <w:r w:rsidRPr="000C695B">
        <w:rPr>
          <w:rFonts w:ascii="Times New Roman CYR" w:eastAsia="Times New Roman CYR" w:hAnsi="Times New Roman CYR" w:cs="Times New Roman CYR"/>
          <w:kern w:val="3"/>
          <w:sz w:val="24"/>
          <w:szCs w:val="24"/>
          <w:lang w:eastAsia="ru-RU" w:bidi="ru-RU"/>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42" w:name="sub_8603"/>
      <w:bookmarkEnd w:id="41"/>
      <w:r w:rsidRPr="000C695B">
        <w:rPr>
          <w:rFonts w:ascii="Times New Roman CYR" w:eastAsia="Times New Roman CYR" w:hAnsi="Times New Roman CYR" w:cs="Times New Roman CYR"/>
          <w:kern w:val="3"/>
          <w:sz w:val="24"/>
          <w:szCs w:val="24"/>
          <w:lang w:eastAsia="ru-RU" w:bidi="ru-RU"/>
        </w:rPr>
        <w:t>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43" w:name="sub_8604"/>
      <w:bookmarkEnd w:id="42"/>
      <w:r w:rsidRPr="000C695B">
        <w:rPr>
          <w:rFonts w:ascii="Times New Roman CYR" w:eastAsia="Times New Roman CYR" w:hAnsi="Times New Roman CYR" w:cs="Times New Roman CYR"/>
          <w:kern w:val="3"/>
          <w:sz w:val="24"/>
          <w:szCs w:val="24"/>
          <w:lang w:eastAsia="ru-RU" w:bidi="ru-RU"/>
        </w:rPr>
        <w:t>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44" w:name="sub_8605"/>
      <w:bookmarkEnd w:id="43"/>
      <w:r w:rsidRPr="000C695B">
        <w:rPr>
          <w:rFonts w:ascii="Times New Roman CYR" w:eastAsia="Times New Roman CYR" w:hAnsi="Times New Roman CYR" w:cs="Times New Roman CYR"/>
          <w:kern w:val="3"/>
          <w:sz w:val="24"/>
          <w:szCs w:val="24"/>
          <w:lang w:eastAsia="ru-RU" w:bidi="ru-RU"/>
        </w:rPr>
        <w:t>5. Организационный комитет в рамках своей работы</w:t>
      </w:r>
    </w:p>
    <w:bookmarkEnd w:id="44"/>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подготавливает повестку публичных слушаний и размещает итоговый вариант повестки на официальном сайте органов местного самоуправления Култукского муниципального образования в сети Интернет (далее — официальный сайт);</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запрашивает у органов местного самоуправления информацию и документацию, относящуюся к вопросам, выносимым на публичные слушания;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регистрирует участников публичных слушаний, принимает от граждан и экспертов заявки на выступления в рамках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размещает предложения и рекомендации, поступившие от граждан и экспертов по вопросам, выносимым на публичные слушания, на официальном сайте для ознакомления с ними жителей муниципального образования;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организует проведение голосования участников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w:eastAsia="Times New Roman CYR" w:hAnsi="Times New Roman" w:cs="Times New Roman CYR"/>
          <w:kern w:val="3"/>
          <w:sz w:val="24"/>
          <w:szCs w:val="24"/>
          <w:lang w:eastAsia="ru-RU" w:bidi="ru-RU"/>
        </w:rPr>
      </w:pPr>
      <w:r w:rsidRPr="000C695B">
        <w:rPr>
          <w:rFonts w:ascii="Times New Roman" w:eastAsia="Times New Roman CYR" w:hAnsi="Times New Roman" w:cs="Times New Roman CYR"/>
          <w:kern w:val="3"/>
          <w:sz w:val="24"/>
          <w:szCs w:val="24"/>
          <w:lang w:eastAsia="ru-RU" w:bidi="ru-RU"/>
        </w:rPr>
        <w:t>- устанавливает результаты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r w:rsidRPr="000C695B">
        <w:rPr>
          <w:rFonts w:ascii="Times New Roman" w:eastAsia="Times New Roman CYR" w:hAnsi="Times New Roman" w:cs="Times New Roman CYR"/>
          <w:kern w:val="3"/>
          <w:sz w:val="24"/>
          <w:szCs w:val="24"/>
          <w:lang w:eastAsia="ru-RU" w:bidi="ru-RU"/>
        </w:rPr>
        <w:t xml:space="preserve">- подготавливает проект </w:t>
      </w:r>
      <w:proofErr w:type="gramStart"/>
      <w:r w:rsidRPr="000C695B">
        <w:rPr>
          <w:rFonts w:ascii="Times New Roman" w:eastAsia="Times New Roman CYR" w:hAnsi="Times New Roman" w:cs="Times New Roman CYR"/>
          <w:kern w:val="3"/>
          <w:sz w:val="24"/>
          <w:szCs w:val="24"/>
          <w:lang w:eastAsia="ru-RU" w:bidi="ru-RU"/>
        </w:rPr>
        <w:t>итогового документа, состоящего из рекомендаций и передает</w:t>
      </w:r>
      <w:proofErr w:type="gramEnd"/>
      <w:r w:rsidRPr="000C695B">
        <w:rPr>
          <w:rFonts w:ascii="Times New Roman" w:eastAsia="Times New Roman CYR" w:hAnsi="Times New Roman" w:cs="Times New Roman CYR"/>
          <w:kern w:val="3"/>
          <w:sz w:val="24"/>
          <w:szCs w:val="24"/>
          <w:lang w:eastAsia="ru-RU" w:bidi="ru-RU"/>
        </w:rPr>
        <w:t xml:space="preserve"> его для опубликования и обнародования в печатных средствах массовой информации </w:t>
      </w:r>
      <w:r w:rsidRPr="000C695B">
        <w:rPr>
          <w:rFonts w:ascii="Times New Roman" w:eastAsia="Arial" w:hAnsi="Times New Roman" w:cs="Arial"/>
          <w:color w:val="000000"/>
          <w:kern w:val="3"/>
          <w:sz w:val="24"/>
          <w:szCs w:val="24"/>
          <w:lang w:eastAsia="ru-RU" w:bidi="ru-RU"/>
        </w:rPr>
        <w:t xml:space="preserve">Муниципального автономного учреждения «Объединенная редакция телевидения, радио, газеты «Славное море» </w:t>
      </w:r>
      <w:proofErr w:type="spellStart"/>
      <w:r w:rsidRPr="000C695B">
        <w:rPr>
          <w:rFonts w:ascii="Times New Roman" w:eastAsia="Arial" w:hAnsi="Times New Roman" w:cs="Arial"/>
          <w:color w:val="000000"/>
          <w:kern w:val="3"/>
          <w:sz w:val="24"/>
          <w:szCs w:val="24"/>
          <w:lang w:eastAsia="ru-RU" w:bidi="ru-RU"/>
        </w:rPr>
        <w:t>Слюдянского</w:t>
      </w:r>
      <w:proofErr w:type="spellEnd"/>
      <w:r w:rsidRPr="000C695B">
        <w:rPr>
          <w:rFonts w:ascii="Times New Roman" w:eastAsia="Arial" w:hAnsi="Times New Roman" w:cs="Arial"/>
          <w:color w:val="000000"/>
          <w:kern w:val="3"/>
          <w:sz w:val="24"/>
          <w:szCs w:val="24"/>
          <w:lang w:eastAsia="ru-RU" w:bidi="ru-RU"/>
        </w:rPr>
        <w:t xml:space="preserve"> района</w:t>
      </w:r>
      <w:r w:rsidRPr="000C695B">
        <w:rPr>
          <w:rFonts w:ascii="Times New Roman" w:eastAsia="Arial" w:hAnsi="Times New Roman" w:cs="Arial"/>
          <w:kern w:val="3"/>
          <w:sz w:val="24"/>
          <w:szCs w:val="24"/>
          <w:lang w:eastAsia="ru-RU" w:bidi="ru-RU"/>
        </w:rPr>
        <w:t xml:space="preserve"> </w:t>
      </w:r>
      <w:r w:rsidRPr="000C695B">
        <w:rPr>
          <w:rFonts w:ascii="Times New Roman" w:eastAsia="Times New Roman CYR" w:hAnsi="Times New Roman" w:cs="Times New Roman CYR"/>
          <w:kern w:val="3"/>
          <w:sz w:val="24"/>
          <w:szCs w:val="24"/>
          <w:lang w:eastAsia="ru-RU" w:bidi="ru-RU"/>
        </w:rPr>
        <w:t>для официального опубликования</w:t>
      </w:r>
      <w:r w:rsidRPr="000C695B">
        <w:rPr>
          <w:rFonts w:ascii="Times New Roman CYR" w:eastAsia="Times New Roman CYR" w:hAnsi="Times New Roman CYR" w:cs="Times New Roman CYR"/>
          <w:kern w:val="3"/>
          <w:sz w:val="24"/>
          <w:szCs w:val="24"/>
          <w:lang w:eastAsia="ru-RU" w:bidi="ru-RU"/>
        </w:rPr>
        <w:t xml:space="preserve"> нормативных правовых актов и иной официальной информации, а также на официальном сайте;</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xml:space="preserve">-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w:t>
      </w:r>
      <w:r w:rsidRPr="000C695B">
        <w:rPr>
          <w:rFonts w:ascii="Times New Roman CYR" w:eastAsia="Times New Roman CYR" w:hAnsi="Times New Roman CYR" w:cs="Times New Roman CYR"/>
          <w:kern w:val="3"/>
          <w:sz w:val="24"/>
          <w:szCs w:val="24"/>
          <w:lang w:eastAsia="ru-RU" w:bidi="ru-RU"/>
        </w:rPr>
        <w:lastRenderedPageBreak/>
        <w:t>самоуправления, назначивший публичные слушания.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45" w:name="sub_8606"/>
      <w:r w:rsidRPr="000C695B">
        <w:rPr>
          <w:rFonts w:ascii="Times New Roman CYR" w:eastAsia="Times New Roman CYR" w:hAnsi="Times New Roman CYR" w:cs="Times New Roman CYR"/>
          <w:kern w:val="3"/>
          <w:sz w:val="24"/>
          <w:szCs w:val="24"/>
          <w:lang w:eastAsia="ru-RU" w:bidi="ru-RU"/>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bookmarkEnd w:id="45"/>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46" w:name="sub_8007"/>
      <w:r w:rsidRPr="000C695B">
        <w:rPr>
          <w:rFonts w:ascii="Times New Roman CYR" w:eastAsia="Times New Roman CYR" w:hAnsi="Times New Roman CYR" w:cs="Times New Roman CYR"/>
          <w:b/>
          <w:bCs/>
          <w:color w:val="26282F"/>
          <w:kern w:val="3"/>
          <w:sz w:val="24"/>
          <w:szCs w:val="24"/>
          <w:lang w:eastAsia="ru-RU" w:bidi="ru-RU"/>
        </w:rPr>
        <w:t>Статья 7.</w:t>
      </w:r>
      <w:r w:rsidRPr="000C695B">
        <w:rPr>
          <w:rFonts w:ascii="Times New Roman CYR" w:eastAsia="Times New Roman CYR" w:hAnsi="Times New Roman CYR" w:cs="Times New Roman CYR"/>
          <w:kern w:val="3"/>
          <w:sz w:val="24"/>
          <w:szCs w:val="24"/>
          <w:lang w:eastAsia="ru-RU" w:bidi="ru-RU"/>
        </w:rPr>
        <w:t xml:space="preserve"> Порядок проведения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Arial" w:eastAsia="Arial" w:hAnsi="Arial" w:cs="Arial"/>
          <w:kern w:val="3"/>
          <w:sz w:val="24"/>
          <w:szCs w:val="24"/>
          <w:lang w:eastAsia="ru-RU" w:bidi="ru-RU"/>
        </w:rPr>
      </w:pPr>
      <w:bookmarkStart w:id="47" w:name="sub_8701"/>
      <w:bookmarkEnd w:id="46"/>
      <w:r w:rsidRPr="000C695B">
        <w:rPr>
          <w:rFonts w:ascii="Times New Roman CYR" w:eastAsia="Times New Roman CYR" w:hAnsi="Times New Roman CYR" w:cs="Times New Roman CYR"/>
          <w:kern w:val="3"/>
          <w:sz w:val="24"/>
          <w:szCs w:val="24"/>
          <w:lang w:eastAsia="ru-RU" w:bidi="ru-RU"/>
        </w:rPr>
        <w:t>1. Публичные слушания проводятся в удобное для жителей муниципального образования время: по нерабочим дням с 11.00 до18.00 часов, либо по рабочим дням начиная с 17.00 часов и заканчивая не позднее 22.00 часов.</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48" w:name="sub_8702"/>
      <w:bookmarkEnd w:id="47"/>
      <w:r w:rsidRPr="000C695B">
        <w:rPr>
          <w:rFonts w:ascii="Times New Roman CYR" w:eastAsia="Times New Roman CYR" w:hAnsi="Times New Roman CYR" w:cs="Times New Roman CYR"/>
          <w:kern w:val="3"/>
          <w:sz w:val="24"/>
          <w:szCs w:val="24"/>
          <w:lang w:eastAsia="ru-RU" w:bidi="ru-RU"/>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49" w:name="sub_8703"/>
      <w:bookmarkEnd w:id="48"/>
      <w:r w:rsidRPr="000C695B">
        <w:rPr>
          <w:rFonts w:ascii="Times New Roman CYR" w:eastAsia="Times New Roman CYR" w:hAnsi="Times New Roman CYR" w:cs="Times New Roman CYR"/>
          <w:kern w:val="3"/>
          <w:sz w:val="24"/>
          <w:szCs w:val="24"/>
          <w:lang w:eastAsia="ru-RU" w:bidi="ru-RU"/>
        </w:rPr>
        <w:t>3. За один час перед открытием публичных слушаний включается запись процедур на видеокамеру органа местного самоуправления и начинается регистрация участников с указанием фамилии, имени, отчества, места работы и адреса участника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0" w:name="sub_8704"/>
      <w:bookmarkEnd w:id="49"/>
      <w:r w:rsidRPr="000C695B">
        <w:rPr>
          <w:rFonts w:ascii="Times New Roman CYR" w:eastAsia="Times New Roman CYR" w:hAnsi="Times New Roman CYR" w:cs="Times New Roman CYR"/>
          <w:kern w:val="3"/>
          <w:sz w:val="24"/>
          <w:szCs w:val="24"/>
          <w:lang w:eastAsia="ru-RU" w:bidi="ru-RU"/>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1" w:name="sub_8705"/>
      <w:bookmarkEnd w:id="50"/>
      <w:r w:rsidRPr="000C695B">
        <w:rPr>
          <w:rFonts w:ascii="Times New Roman CYR" w:eastAsia="Times New Roman CYR" w:hAnsi="Times New Roman CYR" w:cs="Times New Roman CYR"/>
          <w:kern w:val="3"/>
          <w:sz w:val="24"/>
          <w:szCs w:val="24"/>
          <w:lang w:eastAsia="ru-RU" w:bidi="ru-RU"/>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В случае отсутствия эксперта председательствующий зачитывает рекомендации и предложения отсутствующего эксперта.</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2" w:name="sub_8706"/>
      <w:bookmarkEnd w:id="51"/>
      <w:r w:rsidRPr="000C695B">
        <w:rPr>
          <w:rFonts w:ascii="Times New Roman CYR" w:eastAsia="Times New Roman CYR" w:hAnsi="Times New Roman CYR" w:cs="Times New Roman CYR"/>
          <w:kern w:val="3"/>
          <w:sz w:val="24"/>
          <w:szCs w:val="24"/>
          <w:lang w:eastAsia="ru-RU" w:bidi="ru-RU"/>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3" w:name="sub_8707"/>
      <w:bookmarkEnd w:id="52"/>
      <w:r w:rsidRPr="000C695B">
        <w:rPr>
          <w:rFonts w:ascii="Times New Roman CYR" w:eastAsia="Times New Roman CYR" w:hAnsi="Times New Roman CYR" w:cs="Times New Roman CYR"/>
          <w:kern w:val="3"/>
          <w:sz w:val="24"/>
          <w:szCs w:val="24"/>
          <w:lang w:eastAsia="ru-RU" w:bidi="ru-RU"/>
        </w:rPr>
        <w:t>7. Председательствующий вправе в любой момент объявить перерыв в публичных слушаниях с указанием времени перерыва.</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4" w:name="sub_8708"/>
      <w:bookmarkEnd w:id="53"/>
      <w:r w:rsidRPr="000C695B">
        <w:rPr>
          <w:rFonts w:ascii="Times New Roman CYR" w:eastAsia="Times New Roman CYR" w:hAnsi="Times New Roman CYR" w:cs="Times New Roman CYR"/>
          <w:kern w:val="3"/>
          <w:sz w:val="24"/>
          <w:szCs w:val="24"/>
          <w:lang w:eastAsia="ru-RU" w:bidi="ru-RU"/>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5" w:name="sub_8709"/>
      <w:bookmarkEnd w:id="54"/>
      <w:r w:rsidRPr="000C695B">
        <w:rPr>
          <w:rFonts w:ascii="Times New Roman CYR" w:eastAsia="Times New Roman CYR" w:hAnsi="Times New Roman CYR" w:cs="Times New Roman CYR"/>
          <w:kern w:val="3"/>
          <w:sz w:val="24"/>
          <w:szCs w:val="24"/>
          <w:lang w:eastAsia="ru-RU" w:bidi="ru-RU"/>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6" w:name="sub_8710"/>
      <w:bookmarkEnd w:id="55"/>
      <w:r w:rsidRPr="000C695B">
        <w:rPr>
          <w:rFonts w:ascii="Times New Roman CYR" w:eastAsia="Times New Roman CYR" w:hAnsi="Times New Roman CYR" w:cs="Times New Roman CYR"/>
          <w:kern w:val="3"/>
          <w:sz w:val="24"/>
          <w:szCs w:val="24"/>
          <w:lang w:eastAsia="ru-RU" w:bidi="ru-RU"/>
        </w:rPr>
        <w:t xml:space="preserve">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w:t>
      </w:r>
      <w:r w:rsidRPr="000C695B">
        <w:rPr>
          <w:rFonts w:ascii="Times New Roman CYR" w:eastAsia="Times New Roman CYR" w:hAnsi="Times New Roman CYR" w:cs="Times New Roman CYR"/>
          <w:kern w:val="3"/>
          <w:sz w:val="24"/>
          <w:szCs w:val="24"/>
          <w:lang w:eastAsia="ru-RU" w:bidi="ru-RU"/>
        </w:rPr>
        <w:lastRenderedPageBreak/>
        <w:t>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7" w:name="sub_8711"/>
      <w:bookmarkEnd w:id="56"/>
      <w:r w:rsidRPr="000C695B">
        <w:rPr>
          <w:rFonts w:ascii="Times New Roman CYR" w:eastAsia="Times New Roman CYR" w:hAnsi="Times New Roman CYR" w:cs="Times New Roman CYR"/>
          <w:kern w:val="3"/>
          <w:sz w:val="24"/>
          <w:szCs w:val="24"/>
          <w:lang w:eastAsia="ru-RU" w:bidi="ru-RU"/>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58" w:name="sub_8712"/>
      <w:bookmarkEnd w:id="57"/>
      <w:r w:rsidRPr="000C695B">
        <w:rPr>
          <w:rFonts w:ascii="Times New Roman CYR" w:eastAsia="Times New Roman CYR" w:hAnsi="Times New Roman CYR" w:cs="Times New Roman CYR"/>
          <w:kern w:val="3"/>
          <w:sz w:val="24"/>
          <w:szCs w:val="24"/>
          <w:lang w:eastAsia="ru-RU" w:bidi="ru-RU"/>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печатном средстве массовой информации, а также на официальном сайте.</w:t>
      </w:r>
    </w:p>
    <w:bookmarkEnd w:id="58"/>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59" w:name="sub_8008"/>
      <w:r w:rsidRPr="000C695B">
        <w:rPr>
          <w:rFonts w:ascii="Times New Roman CYR" w:eastAsia="Times New Roman CYR" w:hAnsi="Times New Roman CYR" w:cs="Times New Roman CYR"/>
          <w:b/>
          <w:bCs/>
          <w:color w:val="26282F"/>
          <w:kern w:val="3"/>
          <w:sz w:val="24"/>
          <w:szCs w:val="24"/>
          <w:lang w:eastAsia="ru-RU" w:bidi="ru-RU"/>
        </w:rPr>
        <w:t>Статья 8.</w:t>
      </w:r>
      <w:r w:rsidRPr="000C695B">
        <w:rPr>
          <w:rFonts w:ascii="Times New Roman CYR" w:eastAsia="Times New Roman CYR" w:hAnsi="Times New Roman CYR" w:cs="Times New Roman CYR"/>
          <w:kern w:val="3"/>
          <w:sz w:val="24"/>
          <w:szCs w:val="24"/>
          <w:lang w:eastAsia="ru-RU" w:bidi="ru-RU"/>
        </w:rPr>
        <w:t xml:space="preserve"> Результаты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60" w:name="sub_8801"/>
      <w:bookmarkEnd w:id="59"/>
      <w:r w:rsidRPr="000C695B">
        <w:rPr>
          <w:rFonts w:ascii="Times New Roman CYR" w:eastAsia="Times New Roman CYR" w:hAnsi="Times New Roman CYR" w:cs="Times New Roman CYR"/>
          <w:kern w:val="3"/>
          <w:sz w:val="24"/>
          <w:szCs w:val="24"/>
          <w:lang w:eastAsia="ru-RU" w:bidi="ru-RU"/>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bookmarkEnd w:id="60"/>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xml:space="preserve">2. </w:t>
      </w:r>
      <w:bookmarkStart w:id="61" w:name="sub_8802"/>
      <w:r w:rsidRPr="000C695B">
        <w:rPr>
          <w:rFonts w:ascii="Times New Roman CYR" w:eastAsia="Times New Roman CYR" w:hAnsi="Times New Roman CYR" w:cs="Times New Roman CYR"/>
          <w:kern w:val="3"/>
          <w:sz w:val="24"/>
          <w:szCs w:val="24"/>
          <w:lang w:eastAsia="ru-RU" w:bidi="ru-RU"/>
        </w:rPr>
        <w:t>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печатном средстве массовой информации, а также на официальном сайте.</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r w:rsidRPr="000C695B">
        <w:rPr>
          <w:rFonts w:ascii="Times New Roman CYR" w:eastAsia="Times New Roman CYR" w:hAnsi="Times New Roman CYR" w:cs="Times New Roman CYR"/>
          <w:kern w:val="3"/>
          <w:sz w:val="24"/>
          <w:szCs w:val="24"/>
          <w:lang w:eastAsia="ru-RU" w:bidi="ru-RU"/>
        </w:rPr>
        <w:t xml:space="preserve">3. Запись процедур публичных слушаний с момента начала регистрации их участников до их завершения хранится в администрации Култукского городского поселения </w:t>
      </w:r>
      <w:proofErr w:type="spellStart"/>
      <w:r w:rsidRPr="000C695B">
        <w:rPr>
          <w:rFonts w:ascii="Times New Roman CYR" w:eastAsia="Times New Roman CYR" w:hAnsi="Times New Roman CYR" w:cs="Times New Roman CYR"/>
          <w:kern w:val="3"/>
          <w:sz w:val="24"/>
          <w:szCs w:val="24"/>
          <w:lang w:eastAsia="ru-RU" w:bidi="ru-RU"/>
        </w:rPr>
        <w:t>Слюдянского</w:t>
      </w:r>
      <w:proofErr w:type="spellEnd"/>
      <w:r w:rsidRPr="000C695B">
        <w:rPr>
          <w:rFonts w:ascii="Times New Roman CYR" w:eastAsia="Times New Roman CYR" w:hAnsi="Times New Roman CYR" w:cs="Times New Roman CYR"/>
          <w:kern w:val="3"/>
          <w:sz w:val="24"/>
          <w:szCs w:val="24"/>
          <w:lang w:eastAsia="ru-RU" w:bidi="ru-RU"/>
        </w:rPr>
        <w:t xml:space="preserve"> района и может быть предоставлена в виде копии по заявлению участника публичных слушаний и иного заинтересованного лица, при наличии цифрового носителя, позволяющего выполнить указанную копию.</w:t>
      </w:r>
    </w:p>
    <w:bookmarkEnd w:id="61"/>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Pr="000C695B" w:rsidRDefault="000C695B" w:rsidP="000C695B">
      <w:pPr>
        <w:widowControl w:val="0"/>
        <w:suppressAutoHyphens/>
        <w:autoSpaceDE w:val="0"/>
        <w:autoSpaceDN w:val="0"/>
        <w:spacing w:after="0" w:line="240" w:lineRule="auto"/>
        <w:ind w:firstLine="720"/>
        <w:jc w:val="center"/>
        <w:rPr>
          <w:rFonts w:ascii="Arial" w:eastAsia="Arial" w:hAnsi="Arial" w:cs="Arial"/>
          <w:kern w:val="3"/>
          <w:sz w:val="24"/>
          <w:szCs w:val="24"/>
          <w:lang w:eastAsia="ru-RU" w:bidi="ru-RU"/>
        </w:rPr>
      </w:pPr>
      <w:bookmarkStart w:id="62" w:name="sub_8009"/>
      <w:r w:rsidRPr="000C695B">
        <w:rPr>
          <w:rFonts w:ascii="Times New Roman CYR" w:eastAsia="Times New Roman CYR" w:hAnsi="Times New Roman CYR" w:cs="Times New Roman CYR"/>
          <w:b/>
          <w:bCs/>
          <w:color w:val="26282F"/>
          <w:kern w:val="3"/>
          <w:sz w:val="24"/>
          <w:szCs w:val="24"/>
          <w:lang w:eastAsia="ru-RU" w:bidi="ru-RU"/>
        </w:rPr>
        <w:t>Статья 9.</w:t>
      </w:r>
      <w:r w:rsidRPr="000C695B">
        <w:rPr>
          <w:rFonts w:ascii="Times New Roman CYR" w:eastAsia="Times New Roman CYR" w:hAnsi="Times New Roman CYR" w:cs="Times New Roman CYR"/>
          <w:kern w:val="3"/>
          <w:sz w:val="24"/>
          <w:szCs w:val="24"/>
          <w:lang w:eastAsia="ru-RU" w:bidi="ru-RU"/>
        </w:rPr>
        <w:t xml:space="preserve"> Ответственность должностных лиц за нарушение процедуры организации и проведения публичных слушаний.</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63" w:name="sub_8901"/>
      <w:bookmarkEnd w:id="62"/>
      <w:r w:rsidRPr="000C695B">
        <w:rPr>
          <w:rFonts w:ascii="Times New Roman CYR" w:eastAsia="Times New Roman CYR" w:hAnsi="Times New Roman CYR" w:cs="Times New Roman CYR"/>
          <w:kern w:val="3"/>
          <w:sz w:val="24"/>
          <w:szCs w:val="24"/>
          <w:lang w:eastAsia="ru-RU" w:bidi="ru-RU"/>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bookmarkStart w:id="64" w:name="sub_8902"/>
      <w:bookmarkEnd w:id="63"/>
      <w:r w:rsidRPr="000C695B">
        <w:rPr>
          <w:rFonts w:ascii="Times New Roman CYR" w:eastAsia="Times New Roman CYR" w:hAnsi="Times New Roman CYR" w:cs="Times New Roman CYR"/>
          <w:kern w:val="3"/>
          <w:sz w:val="24"/>
          <w:szCs w:val="24"/>
          <w:lang w:eastAsia="ru-RU" w:bidi="ru-RU"/>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bookmarkEnd w:id="64"/>
    <w:p w:rsidR="000C695B" w:rsidRPr="000C695B" w:rsidRDefault="000C695B" w:rsidP="000C695B">
      <w:pPr>
        <w:widowControl w:val="0"/>
        <w:suppressAutoHyphens/>
        <w:autoSpaceDE w:val="0"/>
        <w:autoSpaceDN w:val="0"/>
        <w:spacing w:after="0" w:line="240" w:lineRule="auto"/>
        <w:ind w:firstLine="720"/>
        <w:jc w:val="both"/>
        <w:rPr>
          <w:rFonts w:ascii="Times New Roman CYR" w:eastAsia="Times New Roman CYR" w:hAnsi="Times New Roman CYR" w:cs="Times New Roman CYR"/>
          <w:kern w:val="3"/>
          <w:sz w:val="24"/>
          <w:szCs w:val="24"/>
          <w:lang w:eastAsia="ru-RU" w:bidi="ru-RU"/>
        </w:rPr>
      </w:pPr>
    </w:p>
    <w:p w:rsidR="000C695B" w:rsidRDefault="000C695B"/>
    <w:sectPr w:rsidR="000C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EE"/>
    <w:rsid w:val="000C695B"/>
    <w:rsid w:val="003C0921"/>
    <w:rsid w:val="0050404E"/>
    <w:rsid w:val="00AD69EE"/>
    <w:rsid w:val="00EF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69EE"/>
    <w:pPr>
      <w:widowControl w:val="0"/>
      <w:suppressAutoHyphens/>
      <w:autoSpaceDE w:val="0"/>
      <w:autoSpaceDN w:val="0"/>
      <w:spacing w:after="0" w:line="240" w:lineRule="auto"/>
    </w:pPr>
    <w:rPr>
      <w:rFonts w:ascii="Arial" w:eastAsia="Arial" w:hAnsi="Arial" w:cs="Arial"/>
      <w:kern w:val="3"/>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D69EE"/>
    <w:pPr>
      <w:widowControl w:val="0"/>
      <w:suppressAutoHyphens/>
      <w:autoSpaceDE w:val="0"/>
      <w:autoSpaceDN w:val="0"/>
      <w:spacing w:after="0" w:line="240" w:lineRule="auto"/>
    </w:pPr>
    <w:rPr>
      <w:rFonts w:ascii="Arial" w:eastAsia="Arial" w:hAnsi="Arial" w:cs="Arial"/>
      <w:kern w:val="3"/>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7807">
      <w:bodyDiv w:val="1"/>
      <w:marLeft w:val="0"/>
      <w:marRight w:val="0"/>
      <w:marTop w:val="0"/>
      <w:marBottom w:val="0"/>
      <w:divBdr>
        <w:top w:val="none" w:sz="0" w:space="0" w:color="auto"/>
        <w:left w:val="none" w:sz="0" w:space="0" w:color="auto"/>
        <w:bottom w:val="none" w:sz="0" w:space="0" w:color="auto"/>
        <w:right w:val="none" w:sz="0" w:space="0" w:color="auto"/>
      </w:divBdr>
    </w:div>
    <w:div w:id="15327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2019-06-18T01:53:00Z</dcterms:created>
  <dcterms:modified xsi:type="dcterms:W3CDTF">2019-06-18T02:16:00Z</dcterms:modified>
</cp:coreProperties>
</file>