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FC" w:rsidRDefault="00CD18FC" w:rsidP="00CD18FC">
      <w:pPr>
        <w:spacing w:line="360" w:lineRule="auto"/>
        <w:jc w:val="right"/>
        <w:rPr>
          <w:rFonts w:eastAsia="Times New Roman"/>
          <w:sz w:val="32"/>
          <w:szCs w:val="32"/>
        </w:rPr>
      </w:pPr>
      <w:r>
        <w:rPr>
          <w:rFonts w:eastAsia="Times New Roman"/>
          <w:sz w:val="32"/>
          <w:szCs w:val="32"/>
        </w:rPr>
        <w:t>ПРОЕКТ</w:t>
      </w:r>
    </w:p>
    <w:p w:rsidR="00E43CA3" w:rsidRPr="001704A6" w:rsidRDefault="00E43CA3" w:rsidP="00E43CA3">
      <w:pPr>
        <w:spacing w:line="100" w:lineRule="atLeast"/>
        <w:jc w:val="center"/>
        <w:rPr>
          <w:b/>
          <w:sz w:val="28"/>
          <w:szCs w:val="28"/>
        </w:rPr>
      </w:pPr>
      <w:r w:rsidRPr="001704A6">
        <w:rPr>
          <w:b/>
          <w:sz w:val="28"/>
          <w:szCs w:val="28"/>
        </w:rPr>
        <w:t xml:space="preserve">РОССИЙСКАЯ ФЕДЕРАЦИЯ </w:t>
      </w:r>
    </w:p>
    <w:p w:rsidR="00E43CA3" w:rsidRPr="001704A6" w:rsidRDefault="00E43CA3" w:rsidP="00E43CA3">
      <w:pPr>
        <w:spacing w:line="100" w:lineRule="atLeast"/>
        <w:jc w:val="center"/>
        <w:rPr>
          <w:b/>
          <w:sz w:val="28"/>
          <w:szCs w:val="28"/>
        </w:rPr>
      </w:pPr>
      <w:r w:rsidRPr="001704A6">
        <w:rPr>
          <w:b/>
          <w:sz w:val="28"/>
          <w:szCs w:val="28"/>
        </w:rPr>
        <w:t xml:space="preserve">Иркутская область </w:t>
      </w:r>
    </w:p>
    <w:p w:rsidR="00E43CA3" w:rsidRPr="001704A6" w:rsidRDefault="00E43CA3" w:rsidP="00E43CA3">
      <w:pPr>
        <w:spacing w:line="100" w:lineRule="atLeast"/>
        <w:jc w:val="center"/>
      </w:pPr>
      <w:r w:rsidRPr="001704A6">
        <w:rPr>
          <w:b/>
          <w:sz w:val="28"/>
          <w:szCs w:val="28"/>
        </w:rPr>
        <w:t>Култукское муниципальное образование</w:t>
      </w:r>
    </w:p>
    <w:p w:rsidR="00E43CA3" w:rsidRPr="001704A6" w:rsidRDefault="00E43CA3" w:rsidP="00E43CA3">
      <w:pPr>
        <w:pStyle w:val="1"/>
        <w:numPr>
          <w:ilvl w:val="0"/>
          <w:numId w:val="4"/>
        </w:numPr>
        <w:spacing w:after="0"/>
        <w:jc w:val="center"/>
        <w:rPr>
          <w:rFonts w:ascii="Times New Roman" w:hAnsi="Times New Roman"/>
        </w:rPr>
      </w:pPr>
      <w:r w:rsidRPr="001704A6">
        <w:rPr>
          <w:rFonts w:ascii="Times New Roman" w:hAnsi="Times New Roman"/>
        </w:rPr>
        <w:t>АДМИНИСТРАЦИЯ КУЛТУКСКОГО ГОРОДСКОГО ПОСЕЛЕНИЯ</w:t>
      </w:r>
    </w:p>
    <w:p w:rsidR="00E43CA3" w:rsidRPr="001704A6" w:rsidRDefault="00E43CA3" w:rsidP="00E43CA3">
      <w:pPr>
        <w:spacing w:line="100" w:lineRule="atLeast"/>
        <w:jc w:val="center"/>
      </w:pPr>
      <w:r w:rsidRPr="001704A6">
        <w:t>Слюдянского района</w:t>
      </w:r>
    </w:p>
    <w:p w:rsidR="00E43CA3" w:rsidRDefault="00E43CA3" w:rsidP="00E43CA3">
      <w:pPr>
        <w:spacing w:line="100" w:lineRule="atLeast"/>
        <w:jc w:val="center"/>
      </w:pPr>
      <w:r w:rsidRPr="001704A6">
        <w:t>р. п. Култук</w:t>
      </w:r>
    </w:p>
    <w:p w:rsidR="00E43CA3" w:rsidRPr="001704A6" w:rsidRDefault="00E43CA3" w:rsidP="00E43CA3">
      <w:pPr>
        <w:spacing w:line="100" w:lineRule="atLeast"/>
        <w:jc w:val="center"/>
      </w:pPr>
    </w:p>
    <w:p w:rsidR="00E43CA3" w:rsidRPr="001704A6" w:rsidRDefault="00E43CA3" w:rsidP="00E43CA3">
      <w:pPr>
        <w:tabs>
          <w:tab w:val="left" w:pos="8405"/>
          <w:tab w:val="right" w:pos="9656"/>
        </w:tabs>
        <w:spacing w:line="100" w:lineRule="atLeast"/>
        <w:jc w:val="center"/>
      </w:pPr>
      <w:r w:rsidRPr="001704A6">
        <w:rPr>
          <w:b/>
          <w:sz w:val="40"/>
          <w:szCs w:val="40"/>
        </w:rPr>
        <w:t>ПОСТАНОВЛЕНИЕ</w:t>
      </w:r>
    </w:p>
    <w:p w:rsidR="001A3130" w:rsidRPr="007D1433" w:rsidRDefault="001A3130" w:rsidP="001A3130">
      <w:pPr>
        <w:jc w:val="center"/>
        <w:rPr>
          <w:rFonts w:eastAsia="Times New Roman"/>
          <w:b/>
          <w:spacing w:val="60"/>
          <w:sz w:val="32"/>
          <w:szCs w:val="32"/>
        </w:rPr>
      </w:pPr>
    </w:p>
    <w:p w:rsidR="00E43CA3" w:rsidRDefault="00E43CA3" w:rsidP="00E43CA3">
      <w:pPr>
        <w:tabs>
          <w:tab w:val="left" w:pos="709"/>
          <w:tab w:val="left" w:pos="2410"/>
          <w:tab w:val="left" w:pos="5670"/>
        </w:tabs>
        <w:spacing w:line="280" w:lineRule="atLeast"/>
        <w:ind w:right="142"/>
        <w:rPr>
          <w:rFonts w:eastAsia="Times New Roman"/>
          <w:b/>
        </w:rPr>
      </w:pPr>
      <w:r>
        <w:rPr>
          <w:rFonts w:eastAsia="Times New Roman"/>
          <w:b/>
        </w:rPr>
        <w:t xml:space="preserve">Об утверждении Правил определения требований </w:t>
      </w:r>
    </w:p>
    <w:p w:rsidR="00E43CA3" w:rsidRDefault="00E43CA3" w:rsidP="00E43CA3">
      <w:pPr>
        <w:tabs>
          <w:tab w:val="left" w:pos="709"/>
          <w:tab w:val="left" w:pos="2410"/>
          <w:tab w:val="left" w:pos="5670"/>
        </w:tabs>
        <w:spacing w:line="280" w:lineRule="atLeast"/>
        <w:ind w:right="142"/>
      </w:pPr>
      <w:r>
        <w:rPr>
          <w:rFonts w:eastAsia="Times New Roman"/>
          <w:b/>
        </w:rPr>
        <w:t xml:space="preserve">к отдельным видам товаров, работ, услуг (в том числе предельных цен товаров, работ, услуг), закупаемых для обеспечения муниципальных нужд  Култукского городского поселения. </w:t>
      </w:r>
    </w:p>
    <w:p w:rsidR="00E43CA3" w:rsidRDefault="00E43CA3" w:rsidP="00E43CA3">
      <w:pPr>
        <w:pStyle w:val="ConsPlusNormal"/>
        <w:jc w:val="both"/>
        <w:rPr>
          <w:rFonts w:ascii="Times New Roman" w:hAnsi="Times New Roman" w:cs="Times New Roman"/>
          <w:szCs w:val="22"/>
        </w:rPr>
      </w:pPr>
    </w:p>
    <w:p w:rsidR="00E43CA3" w:rsidRPr="00425861" w:rsidRDefault="00E43CA3" w:rsidP="007145F0">
      <w:pPr>
        <w:ind w:firstLine="567"/>
        <w:jc w:val="both"/>
        <w:rPr>
          <w:sz w:val="28"/>
          <w:szCs w:val="28"/>
        </w:rPr>
      </w:pPr>
      <w:proofErr w:type="gramStart"/>
      <w:r w:rsidRPr="000573E1">
        <w:rPr>
          <w:sz w:val="28"/>
          <w:szCs w:val="28"/>
        </w:rPr>
        <w:t xml:space="preserve">В соответствии с </w:t>
      </w:r>
      <w:hyperlink r:id="rId8" w:history="1">
        <w:r w:rsidRPr="000573E1">
          <w:rPr>
            <w:rStyle w:val="ab"/>
            <w:color w:val="auto"/>
            <w:sz w:val="28"/>
            <w:szCs w:val="28"/>
          </w:rPr>
          <w:t>пунктом 2 части 4 статьи 19</w:t>
        </w:r>
      </w:hyperlink>
      <w:r w:rsidRPr="000573E1">
        <w:rPr>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9" w:history="1">
        <w:r w:rsidRPr="000573E1">
          <w:rPr>
            <w:rStyle w:val="ab"/>
            <w:color w:val="auto"/>
            <w:sz w:val="28"/>
            <w:szCs w:val="28"/>
          </w:rPr>
          <w:t>статьей 54</w:t>
        </w:r>
      </w:hyperlink>
      <w:r w:rsidRPr="000573E1">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0573E1">
          <w:rPr>
            <w:rStyle w:val="ab"/>
            <w:color w:val="auto"/>
            <w:sz w:val="28"/>
            <w:szCs w:val="28"/>
          </w:rPr>
          <w:t>постановлением</w:t>
        </w:r>
      </w:hyperlink>
      <w:r w:rsidRPr="000573E1">
        <w:rPr>
          <w:sz w:val="28"/>
          <w:szCs w:val="28"/>
        </w:rPr>
        <w:t xml:space="preserve"> Правительства</w:t>
      </w:r>
      <w:r w:rsidRPr="00425861">
        <w:rPr>
          <w:sz w:val="28"/>
          <w:szCs w:val="28"/>
        </w:rPr>
        <w:t xml:space="preserve"> Российской Федерации от 02.09.2015 N 926 "Об утверждении общих правил определения</w:t>
      </w:r>
      <w:proofErr w:type="gramEnd"/>
      <w:r w:rsidRPr="00425861">
        <w:rPr>
          <w:sz w:val="28"/>
          <w:szCs w:val="28"/>
        </w:rPr>
        <w:t xml:space="preserve"> </w:t>
      </w:r>
      <w:proofErr w:type="gramStart"/>
      <w:r w:rsidRPr="00425861">
        <w:rPr>
          <w:sz w:val="28"/>
          <w:szCs w:val="28"/>
        </w:rPr>
        <w:t xml:space="preserve">требований к закупаемым заказчиками отдельным видам товаров, работ, услуг (в том числе предельных цен товаров, работ, услуг)", руководствуясь Уставом Култукского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19.01.2022г.  регистрационный            № </w:t>
      </w:r>
      <w:r w:rsidRPr="00425861">
        <w:rPr>
          <w:sz w:val="28"/>
          <w:szCs w:val="28"/>
          <w:lang w:val="en-US"/>
        </w:rPr>
        <w:t>RU</w:t>
      </w:r>
      <w:r w:rsidRPr="00425861">
        <w:rPr>
          <w:sz w:val="28"/>
          <w:szCs w:val="28"/>
        </w:rPr>
        <w:t xml:space="preserve"> 385181022022001</w:t>
      </w:r>
      <w:proofErr w:type="gramEnd"/>
    </w:p>
    <w:p w:rsidR="00CD1D91" w:rsidRPr="007145F0" w:rsidRDefault="00CD1D91" w:rsidP="007145F0">
      <w:pPr>
        <w:jc w:val="both"/>
        <w:rPr>
          <w:rFonts w:eastAsia="Times New Roman"/>
        </w:rPr>
      </w:pPr>
    </w:p>
    <w:p w:rsidR="001A3130" w:rsidRPr="00425861" w:rsidRDefault="001A3130" w:rsidP="007145F0">
      <w:pPr>
        <w:ind w:firstLine="540"/>
        <w:jc w:val="center"/>
        <w:rPr>
          <w:rFonts w:eastAsia="Times New Roman"/>
          <w:spacing w:val="20"/>
          <w:sz w:val="28"/>
          <w:szCs w:val="28"/>
        </w:rPr>
      </w:pPr>
      <w:r w:rsidRPr="00425861">
        <w:rPr>
          <w:rFonts w:eastAsia="Times New Roman"/>
          <w:spacing w:val="20"/>
          <w:sz w:val="28"/>
          <w:szCs w:val="28"/>
        </w:rPr>
        <w:t>ПОСТАНОВЛЯЕТ:</w:t>
      </w:r>
    </w:p>
    <w:p w:rsidR="001A3130" w:rsidRPr="00425861" w:rsidRDefault="001A3130" w:rsidP="007145F0">
      <w:pPr>
        <w:ind w:firstLine="540"/>
        <w:jc w:val="both"/>
        <w:rPr>
          <w:rFonts w:eastAsia="Times New Roman"/>
          <w:spacing w:val="20"/>
          <w:sz w:val="28"/>
          <w:szCs w:val="28"/>
        </w:rPr>
      </w:pPr>
    </w:p>
    <w:p w:rsidR="00E43CA3" w:rsidRPr="000573E1" w:rsidRDefault="00E43CA3" w:rsidP="000573E1">
      <w:pPr>
        <w:pStyle w:val="ConsPlusNormal"/>
        <w:ind w:firstLine="540"/>
        <w:jc w:val="both"/>
        <w:rPr>
          <w:rFonts w:ascii="Times New Roman" w:hAnsi="Times New Roman" w:cs="Times New Roman"/>
          <w:sz w:val="28"/>
          <w:szCs w:val="28"/>
        </w:rPr>
      </w:pPr>
      <w:r w:rsidRPr="000573E1">
        <w:rPr>
          <w:rFonts w:ascii="Times New Roman" w:hAnsi="Times New Roman" w:cs="Times New Roman"/>
          <w:sz w:val="28"/>
          <w:szCs w:val="28"/>
        </w:rPr>
        <w:t xml:space="preserve">1. Утвердить </w:t>
      </w:r>
      <w:hyperlink w:anchor="P40" w:history="1">
        <w:r w:rsidRPr="000573E1">
          <w:rPr>
            <w:rStyle w:val="ab"/>
            <w:rFonts w:ascii="Times New Roman" w:hAnsi="Times New Roman" w:cs="Times New Roman"/>
            <w:color w:val="auto"/>
            <w:sz w:val="28"/>
            <w:szCs w:val="28"/>
          </w:rPr>
          <w:t>Правила</w:t>
        </w:r>
      </w:hyperlink>
      <w:r w:rsidRPr="000573E1">
        <w:rPr>
          <w:rFonts w:ascii="Times New Roman" w:hAnsi="Times New Roman" w:cs="Times New Roman"/>
          <w:sz w:val="28"/>
          <w:szCs w:val="28"/>
        </w:rPr>
        <w:t xml:space="preserve"> определения требований к отдельным видам товаров, работ, услуг (в том числе предельных цен товаров, работ, услуг), закупаемых для муниципальных нужд Култукского городского поселения, согласно приложению к настоящему постановлению.</w:t>
      </w:r>
    </w:p>
    <w:p w:rsidR="00E43CA3" w:rsidRPr="000573E1" w:rsidRDefault="00E43CA3" w:rsidP="000573E1">
      <w:pPr>
        <w:pStyle w:val="ConsPlusNormal"/>
        <w:ind w:firstLine="540"/>
        <w:jc w:val="both"/>
        <w:rPr>
          <w:rFonts w:ascii="Times New Roman" w:hAnsi="Times New Roman" w:cs="Times New Roman"/>
          <w:sz w:val="28"/>
          <w:szCs w:val="28"/>
        </w:rPr>
      </w:pPr>
      <w:r w:rsidRPr="000573E1">
        <w:rPr>
          <w:rFonts w:ascii="Times New Roman" w:hAnsi="Times New Roman" w:cs="Times New Roman"/>
          <w:sz w:val="28"/>
          <w:szCs w:val="28"/>
        </w:rPr>
        <w:t xml:space="preserve">2. Опубликовать настоящее постановление в приложении к газете «Славное море, разместить на сайте администрации  в сети Интернет </w:t>
      </w:r>
      <w:proofErr w:type="spellStart"/>
      <w:r w:rsidRPr="000573E1">
        <w:rPr>
          <w:rFonts w:ascii="Times New Roman" w:hAnsi="Times New Roman" w:cs="Times New Roman"/>
          <w:sz w:val="28"/>
          <w:szCs w:val="28"/>
        </w:rPr>
        <w:t>рп</w:t>
      </w:r>
      <w:proofErr w:type="gramStart"/>
      <w:r w:rsidRPr="000573E1">
        <w:rPr>
          <w:rFonts w:ascii="Times New Roman" w:hAnsi="Times New Roman" w:cs="Times New Roman"/>
          <w:sz w:val="28"/>
          <w:szCs w:val="28"/>
        </w:rPr>
        <w:t>.к</w:t>
      </w:r>
      <w:proofErr w:type="gramEnd"/>
      <w:r w:rsidRPr="000573E1">
        <w:rPr>
          <w:rFonts w:ascii="Times New Roman" w:hAnsi="Times New Roman" w:cs="Times New Roman"/>
          <w:sz w:val="28"/>
          <w:szCs w:val="28"/>
        </w:rPr>
        <w:t>ултук.рф</w:t>
      </w:r>
      <w:proofErr w:type="spellEnd"/>
      <w:r w:rsidRPr="000573E1">
        <w:rPr>
          <w:rFonts w:ascii="Times New Roman" w:hAnsi="Times New Roman" w:cs="Times New Roman"/>
          <w:sz w:val="28"/>
          <w:szCs w:val="28"/>
        </w:rPr>
        <w:t xml:space="preserve">,  а также </w:t>
      </w:r>
      <w:r w:rsidR="007145F0" w:rsidRPr="000573E1">
        <w:rPr>
          <w:rFonts w:ascii="Times New Roman" w:hAnsi="Times New Roman" w:cs="Times New Roman"/>
          <w:sz w:val="28"/>
          <w:szCs w:val="28"/>
        </w:rPr>
        <w:t>на официальном сайте единой информационной системы в сфере закупок</w:t>
      </w:r>
      <w:r w:rsidRPr="000573E1">
        <w:rPr>
          <w:rFonts w:ascii="Times New Roman" w:hAnsi="Times New Roman" w:cs="Times New Roman"/>
          <w:sz w:val="28"/>
          <w:szCs w:val="28"/>
        </w:rPr>
        <w:t>,</w:t>
      </w:r>
    </w:p>
    <w:p w:rsidR="007A72FC" w:rsidRPr="00425861" w:rsidRDefault="000573E1" w:rsidP="000573E1">
      <w:pPr>
        <w:tabs>
          <w:tab w:val="left" w:pos="709"/>
          <w:tab w:val="left" w:pos="2410"/>
          <w:tab w:val="left" w:pos="5670"/>
        </w:tabs>
        <w:spacing w:line="280" w:lineRule="atLeast"/>
        <w:ind w:right="142" w:firstLine="540"/>
        <w:jc w:val="both"/>
        <w:rPr>
          <w:rFonts w:eastAsia="Times New Roman"/>
          <w:sz w:val="28"/>
          <w:szCs w:val="28"/>
        </w:rPr>
      </w:pPr>
      <w:r w:rsidRPr="000573E1">
        <w:rPr>
          <w:rFonts w:eastAsia="Times New Roman"/>
          <w:sz w:val="28"/>
          <w:szCs w:val="28"/>
        </w:rPr>
        <w:t>3</w:t>
      </w:r>
      <w:r w:rsidR="007A72FC" w:rsidRPr="000573E1">
        <w:rPr>
          <w:rFonts w:eastAsia="Times New Roman"/>
          <w:sz w:val="28"/>
          <w:szCs w:val="28"/>
        </w:rPr>
        <w:t>.</w:t>
      </w:r>
      <w:r w:rsidRPr="000573E1">
        <w:rPr>
          <w:rFonts w:eastAsia="Times New Roman"/>
          <w:sz w:val="28"/>
          <w:szCs w:val="28"/>
        </w:rPr>
        <w:t xml:space="preserve"> </w:t>
      </w:r>
      <w:r w:rsidR="007A72FC" w:rsidRPr="000573E1">
        <w:rPr>
          <w:rFonts w:eastAsia="Times New Roman"/>
          <w:sz w:val="28"/>
          <w:szCs w:val="28"/>
        </w:rPr>
        <w:t xml:space="preserve">Признать утратившим силу постановление администрации </w:t>
      </w:r>
      <w:r w:rsidR="007145F0" w:rsidRPr="000573E1">
        <w:rPr>
          <w:rFonts w:eastAsia="Times New Roman"/>
          <w:sz w:val="28"/>
          <w:szCs w:val="28"/>
        </w:rPr>
        <w:t>Култукского городского поселения</w:t>
      </w:r>
      <w:r w:rsidR="007145F0" w:rsidRPr="00425861">
        <w:rPr>
          <w:rFonts w:eastAsia="Times New Roman"/>
          <w:sz w:val="28"/>
          <w:szCs w:val="28"/>
        </w:rPr>
        <w:t xml:space="preserve"> </w:t>
      </w:r>
      <w:r w:rsidR="007A72FC" w:rsidRPr="00425861">
        <w:rPr>
          <w:rFonts w:eastAsia="Times New Roman"/>
          <w:sz w:val="28"/>
          <w:szCs w:val="28"/>
        </w:rPr>
        <w:t xml:space="preserve">от </w:t>
      </w:r>
      <w:r w:rsidR="007145F0" w:rsidRPr="00425861">
        <w:rPr>
          <w:rFonts w:eastAsia="Times New Roman"/>
          <w:sz w:val="28"/>
          <w:szCs w:val="28"/>
        </w:rPr>
        <w:t>26 мая 2016</w:t>
      </w:r>
      <w:r w:rsidR="007A72FC" w:rsidRPr="00425861">
        <w:rPr>
          <w:rFonts w:eastAsia="Times New Roman"/>
          <w:sz w:val="28"/>
          <w:szCs w:val="28"/>
        </w:rPr>
        <w:t>г. №</w:t>
      </w:r>
      <w:r w:rsidR="007145F0" w:rsidRPr="00425861">
        <w:rPr>
          <w:rFonts w:eastAsia="Times New Roman"/>
          <w:sz w:val="28"/>
          <w:szCs w:val="28"/>
        </w:rPr>
        <w:t>160</w:t>
      </w:r>
      <w:r w:rsidR="007A72FC" w:rsidRPr="00425861">
        <w:rPr>
          <w:rFonts w:eastAsia="Times New Roman"/>
          <w:sz w:val="28"/>
          <w:szCs w:val="28"/>
        </w:rPr>
        <w:t xml:space="preserve"> </w:t>
      </w:r>
      <w:r w:rsidR="007145F0" w:rsidRPr="00425861">
        <w:rPr>
          <w:rFonts w:eastAsia="Times New Roman"/>
          <w:sz w:val="28"/>
          <w:szCs w:val="28"/>
        </w:rPr>
        <w:t xml:space="preserve">«Об утверждении Правил определения требований к отдельным видам товаров, работ, услуг (в том </w:t>
      </w:r>
      <w:r w:rsidR="007145F0" w:rsidRPr="00425861">
        <w:rPr>
          <w:rFonts w:eastAsia="Times New Roman"/>
          <w:sz w:val="28"/>
          <w:szCs w:val="28"/>
        </w:rPr>
        <w:lastRenderedPageBreak/>
        <w:t>числе предельных цен товаров, работ, услуг), закупаемых для обеспечения муниципальных нужд  Култукского городского поселения».</w:t>
      </w:r>
    </w:p>
    <w:p w:rsidR="001A3130" w:rsidRPr="00425861" w:rsidRDefault="00BF3B98" w:rsidP="000573E1">
      <w:pPr>
        <w:ind w:firstLine="540"/>
        <w:jc w:val="both"/>
        <w:rPr>
          <w:rFonts w:eastAsia="Times New Roman"/>
          <w:sz w:val="28"/>
          <w:szCs w:val="28"/>
        </w:rPr>
      </w:pPr>
      <w:r w:rsidRPr="00425861">
        <w:rPr>
          <w:rFonts w:eastAsia="Times New Roman"/>
          <w:sz w:val="28"/>
          <w:szCs w:val="28"/>
        </w:rPr>
        <w:t xml:space="preserve">  </w:t>
      </w:r>
      <w:r w:rsidR="000573E1">
        <w:rPr>
          <w:rFonts w:eastAsia="Times New Roman"/>
          <w:sz w:val="28"/>
          <w:szCs w:val="28"/>
        </w:rPr>
        <w:t xml:space="preserve">4. </w:t>
      </w:r>
      <w:r w:rsidR="001A3130" w:rsidRPr="00425861">
        <w:rPr>
          <w:rFonts w:eastAsia="Times New Roman"/>
          <w:sz w:val="28"/>
          <w:szCs w:val="28"/>
        </w:rPr>
        <w:t xml:space="preserve">Настоящее постановление вступает в силу со </w:t>
      </w:r>
      <w:r w:rsidR="007145F0" w:rsidRPr="00425861">
        <w:rPr>
          <w:rFonts w:eastAsia="Times New Roman"/>
          <w:sz w:val="28"/>
          <w:szCs w:val="28"/>
        </w:rPr>
        <w:t>дня его официального опубликования</w:t>
      </w:r>
      <w:r w:rsidR="001A3130" w:rsidRPr="00425861">
        <w:rPr>
          <w:rFonts w:eastAsia="Times New Roman"/>
          <w:sz w:val="28"/>
          <w:szCs w:val="28"/>
        </w:rPr>
        <w:t xml:space="preserve">. </w:t>
      </w:r>
    </w:p>
    <w:p w:rsidR="001A3130" w:rsidRPr="00425861" w:rsidRDefault="001A3130" w:rsidP="000573E1">
      <w:pPr>
        <w:ind w:firstLine="540"/>
        <w:jc w:val="both"/>
        <w:rPr>
          <w:rFonts w:eastAsia="Times New Roman"/>
          <w:sz w:val="28"/>
          <w:szCs w:val="28"/>
        </w:rPr>
      </w:pPr>
      <w:r w:rsidRPr="00425861">
        <w:rPr>
          <w:rFonts w:eastAsia="Times New Roman"/>
          <w:sz w:val="28"/>
          <w:szCs w:val="28"/>
        </w:rPr>
        <w:t xml:space="preserve"> </w:t>
      </w:r>
      <w:r w:rsidR="002F0389" w:rsidRPr="00425861">
        <w:rPr>
          <w:rFonts w:eastAsia="Times New Roman"/>
          <w:sz w:val="28"/>
          <w:szCs w:val="28"/>
        </w:rPr>
        <w:t xml:space="preserve"> </w:t>
      </w:r>
      <w:r w:rsidR="000573E1">
        <w:rPr>
          <w:rFonts w:eastAsia="Times New Roman"/>
          <w:sz w:val="28"/>
          <w:szCs w:val="28"/>
        </w:rPr>
        <w:t xml:space="preserve">5. </w:t>
      </w:r>
      <w:proofErr w:type="gramStart"/>
      <w:r w:rsidRPr="00425861">
        <w:rPr>
          <w:rFonts w:eastAsia="Times New Roman"/>
          <w:sz w:val="28"/>
          <w:szCs w:val="28"/>
        </w:rPr>
        <w:t>Контроль за</w:t>
      </w:r>
      <w:proofErr w:type="gramEnd"/>
      <w:r w:rsidRPr="00425861">
        <w:rPr>
          <w:rFonts w:eastAsia="Times New Roman"/>
          <w:sz w:val="28"/>
          <w:szCs w:val="28"/>
        </w:rPr>
        <w:t xml:space="preserve"> исполнением настоящего постановления </w:t>
      </w:r>
      <w:r w:rsidR="00BF3B98" w:rsidRPr="00425861">
        <w:rPr>
          <w:rFonts w:eastAsia="Times New Roman"/>
          <w:sz w:val="28"/>
          <w:szCs w:val="28"/>
        </w:rPr>
        <w:t>оставляю за собой.</w:t>
      </w:r>
    </w:p>
    <w:p w:rsidR="001A3130" w:rsidRPr="00425861" w:rsidRDefault="001A3130" w:rsidP="000573E1">
      <w:pPr>
        <w:ind w:firstLine="540"/>
        <w:rPr>
          <w:rFonts w:eastAsia="Times New Roman"/>
          <w:sz w:val="28"/>
          <w:szCs w:val="28"/>
        </w:rPr>
      </w:pPr>
    </w:p>
    <w:p w:rsidR="00425861" w:rsidRPr="00425861" w:rsidRDefault="001A3130" w:rsidP="000573E1">
      <w:pPr>
        <w:ind w:firstLine="540"/>
        <w:rPr>
          <w:rFonts w:eastAsia="Times New Roman"/>
          <w:sz w:val="28"/>
          <w:szCs w:val="28"/>
        </w:rPr>
      </w:pPr>
      <w:r w:rsidRPr="00425861">
        <w:rPr>
          <w:rFonts w:eastAsia="Times New Roman"/>
          <w:sz w:val="28"/>
          <w:szCs w:val="28"/>
        </w:rPr>
        <w:t>Глав</w:t>
      </w:r>
      <w:r w:rsidR="00DC4CE2" w:rsidRPr="00425861">
        <w:rPr>
          <w:rFonts w:eastAsia="Times New Roman"/>
          <w:sz w:val="28"/>
          <w:szCs w:val="28"/>
        </w:rPr>
        <w:t>а</w:t>
      </w:r>
      <w:r w:rsidRPr="00425861">
        <w:rPr>
          <w:rFonts w:eastAsia="Times New Roman"/>
          <w:sz w:val="28"/>
          <w:szCs w:val="28"/>
        </w:rPr>
        <w:t xml:space="preserve"> </w:t>
      </w:r>
      <w:r w:rsidR="00425861" w:rsidRPr="00425861">
        <w:rPr>
          <w:rFonts w:eastAsia="Times New Roman"/>
          <w:sz w:val="28"/>
          <w:szCs w:val="28"/>
        </w:rPr>
        <w:t xml:space="preserve">Култукского </w:t>
      </w:r>
    </w:p>
    <w:p w:rsidR="001A3130" w:rsidRPr="00425861" w:rsidRDefault="001A3130" w:rsidP="000573E1">
      <w:pPr>
        <w:ind w:firstLine="540"/>
        <w:rPr>
          <w:rFonts w:eastAsia="Times New Roman"/>
          <w:sz w:val="28"/>
          <w:szCs w:val="28"/>
        </w:rPr>
      </w:pPr>
      <w:r w:rsidRPr="00425861">
        <w:rPr>
          <w:rFonts w:eastAsia="Times New Roman"/>
          <w:sz w:val="28"/>
          <w:szCs w:val="28"/>
        </w:rPr>
        <w:t>муниципального образования</w:t>
      </w:r>
      <w:r w:rsidR="00425861" w:rsidRPr="00425861">
        <w:rPr>
          <w:rFonts w:eastAsia="Times New Roman"/>
          <w:sz w:val="28"/>
          <w:szCs w:val="28"/>
        </w:rPr>
        <w:t xml:space="preserve">                         </w:t>
      </w:r>
      <w:r w:rsidR="00425861">
        <w:rPr>
          <w:rFonts w:eastAsia="Times New Roman"/>
          <w:sz w:val="28"/>
          <w:szCs w:val="28"/>
        </w:rPr>
        <w:t xml:space="preserve">                  </w:t>
      </w:r>
      <w:r w:rsidR="00425861" w:rsidRPr="00425861">
        <w:rPr>
          <w:rFonts w:eastAsia="Times New Roman"/>
          <w:sz w:val="28"/>
          <w:szCs w:val="28"/>
        </w:rPr>
        <w:t xml:space="preserve">В.В. </w:t>
      </w:r>
      <w:proofErr w:type="spellStart"/>
      <w:r w:rsidR="00425861" w:rsidRPr="00425861">
        <w:rPr>
          <w:rFonts w:eastAsia="Times New Roman"/>
          <w:sz w:val="28"/>
          <w:szCs w:val="28"/>
        </w:rPr>
        <w:t>Иневаткин</w:t>
      </w:r>
      <w:proofErr w:type="spellEnd"/>
    </w:p>
    <w:p w:rsidR="00BF3B98" w:rsidRPr="00425861" w:rsidRDefault="00BF3B98" w:rsidP="000573E1">
      <w:pPr>
        <w:ind w:firstLine="540"/>
        <w:rPr>
          <w:rFonts w:eastAsia="Times New Roman"/>
          <w:sz w:val="28"/>
          <w:szCs w:val="28"/>
        </w:rPr>
      </w:pPr>
    </w:p>
    <w:p w:rsidR="00F419DD" w:rsidRPr="00425861" w:rsidRDefault="00F419DD" w:rsidP="000573E1">
      <w:pPr>
        <w:ind w:firstLine="540"/>
        <w:rPr>
          <w:rFonts w:eastAsia="Times New Roman"/>
          <w:sz w:val="28"/>
          <w:szCs w:val="28"/>
        </w:rPr>
      </w:pPr>
    </w:p>
    <w:p w:rsidR="00F419DD" w:rsidRPr="00425861" w:rsidRDefault="00F419DD" w:rsidP="000573E1">
      <w:pPr>
        <w:ind w:firstLine="540"/>
        <w:rPr>
          <w:rFonts w:eastAsia="Times New Roman"/>
          <w:sz w:val="28"/>
          <w:szCs w:val="28"/>
        </w:rPr>
      </w:pPr>
    </w:p>
    <w:p w:rsidR="00E25821" w:rsidRPr="00425861" w:rsidRDefault="00E25821" w:rsidP="000573E1">
      <w:pPr>
        <w:ind w:firstLine="540"/>
        <w:rPr>
          <w:rFonts w:eastAsia="Times New Roman"/>
          <w:sz w:val="28"/>
          <w:szCs w:val="28"/>
        </w:rPr>
      </w:pPr>
    </w:p>
    <w:p w:rsidR="00E25821" w:rsidRPr="00425861" w:rsidRDefault="00E25821" w:rsidP="000573E1">
      <w:pPr>
        <w:ind w:firstLine="540"/>
        <w:rPr>
          <w:rFonts w:eastAsia="Times New Roman"/>
          <w:sz w:val="28"/>
          <w:szCs w:val="28"/>
        </w:rPr>
      </w:pPr>
    </w:p>
    <w:p w:rsidR="00E25821" w:rsidRPr="00425861" w:rsidRDefault="00E25821" w:rsidP="000573E1">
      <w:pPr>
        <w:ind w:firstLine="540"/>
        <w:rPr>
          <w:rFonts w:eastAsia="Times New Roman"/>
          <w:sz w:val="28"/>
          <w:szCs w:val="28"/>
        </w:rPr>
      </w:pPr>
    </w:p>
    <w:p w:rsidR="000507EC" w:rsidRPr="00425861" w:rsidRDefault="000507EC" w:rsidP="000573E1">
      <w:pPr>
        <w:ind w:firstLine="540"/>
        <w:rPr>
          <w:rFonts w:eastAsia="Times New Roman"/>
          <w:sz w:val="28"/>
          <w:szCs w:val="28"/>
        </w:rPr>
      </w:pPr>
    </w:p>
    <w:p w:rsidR="000507EC" w:rsidRPr="00425861" w:rsidRDefault="000507EC" w:rsidP="000573E1">
      <w:pPr>
        <w:ind w:firstLine="540"/>
        <w:rPr>
          <w:rFonts w:eastAsia="Times New Roman"/>
          <w:sz w:val="28"/>
          <w:szCs w:val="28"/>
        </w:rPr>
      </w:pPr>
    </w:p>
    <w:p w:rsidR="000507EC" w:rsidRPr="00425861" w:rsidRDefault="000507EC" w:rsidP="000573E1">
      <w:pPr>
        <w:ind w:firstLine="540"/>
        <w:rPr>
          <w:rFonts w:eastAsia="Times New Roman"/>
          <w:sz w:val="28"/>
          <w:szCs w:val="28"/>
        </w:rPr>
      </w:pPr>
    </w:p>
    <w:p w:rsidR="000507EC" w:rsidRPr="00425861" w:rsidRDefault="000507EC" w:rsidP="000573E1">
      <w:pPr>
        <w:ind w:firstLine="540"/>
        <w:rPr>
          <w:rFonts w:eastAsia="Times New Roman"/>
          <w:sz w:val="28"/>
          <w:szCs w:val="28"/>
        </w:rPr>
      </w:pPr>
    </w:p>
    <w:p w:rsidR="000507EC" w:rsidRPr="00425861" w:rsidRDefault="000507EC" w:rsidP="000573E1">
      <w:pPr>
        <w:ind w:firstLine="540"/>
        <w:rPr>
          <w:rFonts w:eastAsia="Times New Roman"/>
          <w:sz w:val="28"/>
          <w:szCs w:val="28"/>
        </w:rPr>
      </w:pPr>
    </w:p>
    <w:p w:rsidR="000507EC" w:rsidRPr="00425861" w:rsidRDefault="000507EC" w:rsidP="000573E1">
      <w:pPr>
        <w:ind w:firstLine="540"/>
        <w:rPr>
          <w:rFonts w:eastAsia="Times New Roman"/>
          <w:sz w:val="28"/>
          <w:szCs w:val="28"/>
        </w:rPr>
      </w:pPr>
    </w:p>
    <w:p w:rsidR="000507EC" w:rsidRDefault="000507EC" w:rsidP="000573E1">
      <w:pPr>
        <w:ind w:firstLine="540"/>
        <w:rPr>
          <w:rFonts w:eastAsia="Times New Roman"/>
          <w:sz w:val="28"/>
          <w:szCs w:val="28"/>
        </w:rPr>
      </w:pPr>
    </w:p>
    <w:p w:rsidR="000507EC" w:rsidRDefault="000507EC" w:rsidP="000573E1">
      <w:pPr>
        <w:ind w:firstLine="540"/>
        <w:rPr>
          <w:rFonts w:eastAsia="Times New Roman"/>
          <w:sz w:val="28"/>
          <w:szCs w:val="28"/>
        </w:rPr>
      </w:pPr>
    </w:p>
    <w:p w:rsidR="000507EC" w:rsidRDefault="000507EC" w:rsidP="000573E1">
      <w:pPr>
        <w:ind w:firstLine="540"/>
        <w:rPr>
          <w:rFonts w:eastAsia="Times New Roman"/>
          <w:sz w:val="28"/>
          <w:szCs w:val="28"/>
        </w:rPr>
      </w:pPr>
    </w:p>
    <w:p w:rsidR="00BF3B98" w:rsidRDefault="00BF3B98" w:rsidP="000573E1">
      <w:pPr>
        <w:ind w:firstLine="540"/>
        <w:rPr>
          <w:rFonts w:eastAsia="Times New Roman"/>
          <w:sz w:val="28"/>
          <w:szCs w:val="28"/>
        </w:rPr>
      </w:pPr>
    </w:p>
    <w:p w:rsidR="00E77B79" w:rsidRDefault="00E77B79"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0573E1">
      <w:pPr>
        <w:ind w:firstLine="540"/>
        <w:rPr>
          <w:rFonts w:eastAsia="Times New Roman"/>
          <w:sz w:val="18"/>
          <w:szCs w:val="18"/>
        </w:rPr>
      </w:pPr>
    </w:p>
    <w:p w:rsidR="00425861" w:rsidRDefault="00425861" w:rsidP="005C16FF">
      <w:pPr>
        <w:rPr>
          <w:rFonts w:eastAsia="Times New Roman"/>
          <w:sz w:val="18"/>
          <w:szCs w:val="18"/>
        </w:rPr>
      </w:pPr>
    </w:p>
    <w:p w:rsidR="00425861" w:rsidRDefault="0042586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0573E1" w:rsidRDefault="000573E1" w:rsidP="005C16FF">
      <w:pPr>
        <w:rPr>
          <w:rFonts w:eastAsia="Times New Roman"/>
          <w:sz w:val="18"/>
          <w:szCs w:val="18"/>
        </w:rPr>
      </w:pPr>
    </w:p>
    <w:p w:rsidR="00425861" w:rsidRDefault="00425861" w:rsidP="005C16FF">
      <w:pPr>
        <w:rPr>
          <w:rFonts w:eastAsia="Times New Roman"/>
          <w:sz w:val="18"/>
          <w:szCs w:val="18"/>
        </w:rPr>
      </w:pPr>
    </w:p>
    <w:p w:rsidR="00425861" w:rsidRDefault="00425861" w:rsidP="005C16FF">
      <w:pPr>
        <w:rPr>
          <w:rFonts w:eastAsia="Times New Roman"/>
          <w:sz w:val="18"/>
          <w:szCs w:val="18"/>
        </w:rPr>
      </w:pPr>
    </w:p>
    <w:p w:rsidR="00425861" w:rsidRDefault="00425861" w:rsidP="005C16FF">
      <w:pPr>
        <w:rPr>
          <w:rFonts w:eastAsia="Times New Roman"/>
          <w:sz w:val="18"/>
          <w:szCs w:val="18"/>
        </w:rPr>
      </w:pPr>
    </w:p>
    <w:p w:rsidR="00D445A5" w:rsidRPr="00A45C88" w:rsidRDefault="00A45C88" w:rsidP="00D445A5">
      <w:pPr>
        <w:widowControl w:val="0"/>
        <w:autoSpaceDE w:val="0"/>
        <w:autoSpaceDN w:val="0"/>
        <w:adjustRightInd w:val="0"/>
        <w:ind w:left="5387"/>
      </w:pPr>
      <w:r w:rsidRPr="00A45C88">
        <w:t xml:space="preserve">Приложение </w:t>
      </w:r>
      <w:proofErr w:type="gramStart"/>
      <w:r w:rsidRPr="00A45C88">
        <w:t>к</w:t>
      </w:r>
      <w:proofErr w:type="gramEnd"/>
    </w:p>
    <w:p w:rsidR="00D445A5" w:rsidRPr="00A45C88" w:rsidRDefault="00A45C88" w:rsidP="00A45C88">
      <w:pPr>
        <w:widowControl w:val="0"/>
        <w:autoSpaceDE w:val="0"/>
        <w:autoSpaceDN w:val="0"/>
        <w:adjustRightInd w:val="0"/>
        <w:ind w:left="5387"/>
      </w:pPr>
      <w:r w:rsidRPr="00A45C88">
        <w:t xml:space="preserve">постановлению администрации </w:t>
      </w:r>
      <w:r w:rsidR="00425861">
        <w:t>Култукского городского поселения</w:t>
      </w:r>
    </w:p>
    <w:p w:rsidR="00D445A5" w:rsidRPr="00A45C88" w:rsidRDefault="00D445A5" w:rsidP="00D445A5">
      <w:pPr>
        <w:widowControl w:val="0"/>
        <w:autoSpaceDE w:val="0"/>
        <w:autoSpaceDN w:val="0"/>
        <w:adjustRightInd w:val="0"/>
        <w:ind w:left="5387"/>
      </w:pPr>
      <w:r w:rsidRPr="00A45C88">
        <w:t>о</w:t>
      </w:r>
      <w:r w:rsidR="00A45C88" w:rsidRPr="00A45C88">
        <w:t>т ______________№_________</w:t>
      </w:r>
    </w:p>
    <w:p w:rsidR="00D445A5" w:rsidRPr="00A45C88" w:rsidRDefault="00D445A5" w:rsidP="00D445A5">
      <w:pPr>
        <w:widowControl w:val="0"/>
        <w:autoSpaceDE w:val="0"/>
        <w:autoSpaceDN w:val="0"/>
        <w:adjustRightInd w:val="0"/>
        <w:ind w:left="5387"/>
      </w:pPr>
    </w:p>
    <w:p w:rsidR="00D445A5" w:rsidRPr="00BB4798" w:rsidRDefault="00D445A5" w:rsidP="00D445A5">
      <w:pPr>
        <w:widowControl w:val="0"/>
        <w:autoSpaceDE w:val="0"/>
        <w:autoSpaceDN w:val="0"/>
        <w:adjustRightInd w:val="0"/>
        <w:ind w:left="5387"/>
        <w:rPr>
          <w:sz w:val="28"/>
          <w:szCs w:val="28"/>
        </w:rPr>
      </w:pPr>
    </w:p>
    <w:p w:rsidR="00D445A5" w:rsidRPr="00BB4798" w:rsidRDefault="00D445A5" w:rsidP="00D445A5">
      <w:pPr>
        <w:widowControl w:val="0"/>
        <w:autoSpaceDE w:val="0"/>
        <w:autoSpaceDN w:val="0"/>
        <w:adjustRightInd w:val="0"/>
        <w:jc w:val="center"/>
        <w:rPr>
          <w:b/>
          <w:sz w:val="28"/>
          <w:szCs w:val="28"/>
          <w:lang w:eastAsia="en-US"/>
        </w:rPr>
      </w:pPr>
      <w:r w:rsidRPr="00BB4798">
        <w:rPr>
          <w:b/>
          <w:sz w:val="28"/>
          <w:szCs w:val="28"/>
          <w:lang w:eastAsia="en-US"/>
        </w:rPr>
        <w:t xml:space="preserve">ПРАВИЛА </w:t>
      </w:r>
    </w:p>
    <w:p w:rsidR="00D445A5" w:rsidRPr="005574C6" w:rsidRDefault="00D445A5" w:rsidP="00D445A5">
      <w:pPr>
        <w:jc w:val="center"/>
        <w:rPr>
          <w:b/>
          <w:sz w:val="28"/>
          <w:szCs w:val="28"/>
          <w:lang w:eastAsia="en-US"/>
        </w:rPr>
      </w:pPr>
      <w:r w:rsidRPr="00AA6848">
        <w:rPr>
          <w:b/>
          <w:sz w:val="28"/>
          <w:szCs w:val="28"/>
          <w:lang w:eastAsia="en-US"/>
        </w:rPr>
        <w:t xml:space="preserve">ОПРЕДЕЛЕНИЯ ТРЕБОВАНИЙ К ЗАКУПАЕМЫМ </w:t>
      </w:r>
      <w:r w:rsidR="00F419DD">
        <w:rPr>
          <w:b/>
          <w:sz w:val="28"/>
          <w:szCs w:val="28"/>
          <w:lang w:eastAsia="en-US"/>
        </w:rPr>
        <w:t>ЗАКАЗЧИКАМИ</w:t>
      </w:r>
      <w:r w:rsidR="00591BBB">
        <w:rPr>
          <w:b/>
          <w:sz w:val="28"/>
          <w:szCs w:val="28"/>
          <w:lang w:eastAsia="en-US"/>
        </w:rPr>
        <w:t xml:space="preserve"> </w:t>
      </w:r>
      <w:r w:rsidRPr="00AA6848">
        <w:rPr>
          <w:b/>
          <w:sz w:val="28"/>
          <w:szCs w:val="28"/>
          <w:lang w:eastAsia="en-US"/>
        </w:rPr>
        <w:t>ОТДЕЛЬНЫМ ВИДАМ ТОВАРОВ, РАБОТ, УСЛУГ (В ТОМ ЧИСЛЕ ПРЕДЕЛЬНЫЕ ЦЕНЫ ТОВАРОВ, РАБОТ, УСЛУГ)</w:t>
      </w:r>
    </w:p>
    <w:p w:rsidR="003535A7" w:rsidRPr="005574C6" w:rsidRDefault="003535A7" w:rsidP="003535A7">
      <w:pPr>
        <w:jc w:val="both"/>
        <w:rPr>
          <w:b/>
          <w:sz w:val="28"/>
          <w:szCs w:val="28"/>
          <w:lang w:eastAsia="en-US"/>
        </w:rPr>
      </w:pPr>
    </w:p>
    <w:p w:rsidR="003535A7" w:rsidRPr="000B5D3B" w:rsidRDefault="004A7DD1" w:rsidP="004A7DD1">
      <w:pPr>
        <w:pStyle w:val="ConsPlusNormal"/>
        <w:ind w:firstLine="709"/>
        <w:jc w:val="both"/>
        <w:rPr>
          <w:rFonts w:ascii="Times New Roman" w:hAnsi="Times New Roman" w:cs="Times New Roman"/>
          <w:sz w:val="28"/>
          <w:szCs w:val="28"/>
        </w:rPr>
      </w:pPr>
      <w:r w:rsidRPr="00E65F4F">
        <w:rPr>
          <w:rFonts w:ascii="Times New Roman" w:hAnsi="Times New Roman" w:cs="Times New Roman"/>
          <w:sz w:val="28"/>
          <w:szCs w:val="28"/>
        </w:rPr>
        <w:t xml:space="preserve">1. </w:t>
      </w:r>
      <w:r w:rsidR="003535A7" w:rsidRPr="00E65F4F">
        <w:rPr>
          <w:rFonts w:ascii="Times New Roman" w:hAnsi="Times New Roman" w:cs="Times New Roman"/>
          <w:sz w:val="28"/>
          <w:szCs w:val="28"/>
        </w:rPr>
        <w:t xml:space="preserve">Настоящие Правила устанавливают порядок определения требований к закупаемым </w:t>
      </w:r>
      <w:r w:rsidR="007E10F6">
        <w:rPr>
          <w:rFonts w:ascii="Times New Roman" w:hAnsi="Times New Roman" w:cs="Times New Roman"/>
          <w:sz w:val="28"/>
          <w:szCs w:val="28"/>
        </w:rPr>
        <w:t>муниципальными органами</w:t>
      </w:r>
      <w:r w:rsidR="00591BBB">
        <w:rPr>
          <w:rFonts w:ascii="Times New Roman" w:hAnsi="Times New Roman" w:cs="Times New Roman"/>
          <w:sz w:val="28"/>
          <w:szCs w:val="28"/>
        </w:rPr>
        <w:t xml:space="preserve"> </w:t>
      </w:r>
      <w:r w:rsidR="00425861">
        <w:rPr>
          <w:rFonts w:ascii="Times New Roman" w:hAnsi="Times New Roman" w:cs="Times New Roman"/>
          <w:sz w:val="28"/>
          <w:szCs w:val="28"/>
        </w:rPr>
        <w:t xml:space="preserve">Култукского </w:t>
      </w:r>
      <w:r w:rsidR="00591BBB">
        <w:rPr>
          <w:rFonts w:ascii="Times New Roman" w:hAnsi="Times New Roman" w:cs="Times New Roman"/>
          <w:sz w:val="28"/>
          <w:szCs w:val="28"/>
        </w:rPr>
        <w:t xml:space="preserve">муниципального образования </w:t>
      </w:r>
      <w:r w:rsidR="00115218">
        <w:rPr>
          <w:rFonts w:ascii="Times New Roman" w:hAnsi="Times New Roman" w:cs="Times New Roman"/>
          <w:sz w:val="28"/>
          <w:szCs w:val="28"/>
        </w:rPr>
        <w:t>(</w:t>
      </w:r>
      <w:r w:rsidR="00D77608">
        <w:rPr>
          <w:rFonts w:ascii="Times New Roman" w:hAnsi="Times New Roman" w:cs="Times New Roman"/>
          <w:sz w:val="28"/>
          <w:szCs w:val="28"/>
        </w:rPr>
        <w:t>далее -</w:t>
      </w:r>
      <w:r w:rsidR="00115218">
        <w:rPr>
          <w:rFonts w:ascii="Times New Roman" w:hAnsi="Times New Roman" w:cs="Times New Roman"/>
          <w:sz w:val="28"/>
          <w:szCs w:val="28"/>
        </w:rPr>
        <w:t xml:space="preserve"> з</w:t>
      </w:r>
      <w:r w:rsidR="00D77608">
        <w:rPr>
          <w:rFonts w:ascii="Times New Roman" w:hAnsi="Times New Roman" w:cs="Times New Roman"/>
          <w:sz w:val="28"/>
          <w:szCs w:val="28"/>
        </w:rPr>
        <w:t>аказчики)</w:t>
      </w:r>
      <w:r w:rsidR="00FD52E6">
        <w:rPr>
          <w:rFonts w:ascii="Times New Roman" w:hAnsi="Times New Roman" w:cs="Times New Roman"/>
          <w:sz w:val="28"/>
          <w:szCs w:val="28"/>
        </w:rPr>
        <w:t xml:space="preserve"> </w:t>
      </w:r>
      <w:r w:rsidR="00D00462">
        <w:rPr>
          <w:rFonts w:ascii="Times New Roman" w:hAnsi="Times New Roman" w:cs="Times New Roman"/>
          <w:sz w:val="28"/>
          <w:szCs w:val="28"/>
        </w:rPr>
        <w:t xml:space="preserve">и подведомственными указанным органам казенными учреждениями </w:t>
      </w:r>
      <w:r w:rsidR="00FD52E6" w:rsidRPr="0075733B">
        <w:rPr>
          <w:rFonts w:ascii="Times New Roman" w:hAnsi="Times New Roman" w:cs="Times New Roman"/>
          <w:sz w:val="28"/>
          <w:szCs w:val="28"/>
        </w:rPr>
        <w:t>отдельным</w:t>
      </w:r>
      <w:r w:rsidR="003535A7" w:rsidRPr="0075733B">
        <w:rPr>
          <w:rFonts w:ascii="Times New Roman" w:hAnsi="Times New Roman" w:cs="Times New Roman"/>
          <w:sz w:val="28"/>
          <w:szCs w:val="28"/>
        </w:rPr>
        <w:t xml:space="preserve"> видам товаров, </w:t>
      </w:r>
      <w:r w:rsidR="003535A7" w:rsidRPr="000B5D3B">
        <w:rPr>
          <w:rFonts w:ascii="Times New Roman" w:hAnsi="Times New Roman" w:cs="Times New Roman"/>
          <w:sz w:val="28"/>
          <w:szCs w:val="28"/>
        </w:rPr>
        <w:t>работ, услуг (в том числе предельны</w:t>
      </w:r>
      <w:r w:rsidR="00F44BFD" w:rsidRPr="000B5D3B">
        <w:rPr>
          <w:rFonts w:ascii="Times New Roman" w:hAnsi="Times New Roman" w:cs="Times New Roman"/>
          <w:sz w:val="28"/>
          <w:szCs w:val="28"/>
        </w:rPr>
        <w:t>е</w:t>
      </w:r>
      <w:r w:rsidR="003535A7" w:rsidRPr="000B5D3B">
        <w:rPr>
          <w:rFonts w:ascii="Times New Roman" w:hAnsi="Times New Roman" w:cs="Times New Roman"/>
          <w:sz w:val="28"/>
          <w:szCs w:val="28"/>
        </w:rPr>
        <w:t xml:space="preserve"> цен</w:t>
      </w:r>
      <w:r w:rsidR="00F44BFD" w:rsidRPr="000B5D3B">
        <w:rPr>
          <w:rFonts w:ascii="Times New Roman" w:hAnsi="Times New Roman" w:cs="Times New Roman"/>
          <w:sz w:val="28"/>
          <w:szCs w:val="28"/>
        </w:rPr>
        <w:t>ы</w:t>
      </w:r>
      <w:r w:rsidR="003535A7" w:rsidRPr="000B5D3B">
        <w:rPr>
          <w:rFonts w:ascii="Times New Roman" w:hAnsi="Times New Roman" w:cs="Times New Roman"/>
          <w:sz w:val="28"/>
          <w:szCs w:val="28"/>
        </w:rPr>
        <w:t xml:space="preserve"> товаров, работ, услуг)</w:t>
      </w:r>
      <w:r w:rsidR="00591BBB">
        <w:rPr>
          <w:rFonts w:ascii="Times New Roman" w:hAnsi="Times New Roman" w:cs="Times New Roman"/>
          <w:sz w:val="28"/>
          <w:szCs w:val="28"/>
        </w:rPr>
        <w:t xml:space="preserve"> (далее – Правила)</w:t>
      </w:r>
      <w:r w:rsidR="003535A7" w:rsidRPr="000B5D3B">
        <w:rPr>
          <w:rFonts w:ascii="Times New Roman" w:hAnsi="Times New Roman" w:cs="Times New Roman"/>
          <w:sz w:val="28"/>
          <w:szCs w:val="28"/>
        </w:rPr>
        <w:t>.</w:t>
      </w:r>
    </w:p>
    <w:p w:rsidR="00FE1D18" w:rsidRDefault="00325333" w:rsidP="00FE1D18">
      <w:pPr>
        <w:widowControl w:val="0"/>
        <w:autoSpaceDE w:val="0"/>
        <w:autoSpaceDN w:val="0"/>
        <w:adjustRightInd w:val="0"/>
        <w:ind w:firstLine="540"/>
        <w:jc w:val="both"/>
        <w:rPr>
          <w:sz w:val="28"/>
          <w:szCs w:val="28"/>
        </w:rPr>
      </w:pPr>
      <w:r>
        <w:rPr>
          <w:color w:val="FF0000"/>
          <w:sz w:val="28"/>
          <w:szCs w:val="28"/>
        </w:rPr>
        <w:t xml:space="preserve">  </w:t>
      </w:r>
      <w:r w:rsidR="00FE1D18" w:rsidRPr="00A45C88">
        <w:rPr>
          <w:sz w:val="28"/>
          <w:szCs w:val="28"/>
        </w:rPr>
        <w:t>2</w:t>
      </w:r>
      <w:r w:rsidR="00FE1D18">
        <w:rPr>
          <w:sz w:val="28"/>
          <w:szCs w:val="28"/>
        </w:rPr>
        <w:t>.</w:t>
      </w:r>
      <w:r w:rsidR="00115218">
        <w:rPr>
          <w:sz w:val="28"/>
          <w:szCs w:val="28"/>
        </w:rPr>
        <w:t>З</w:t>
      </w:r>
      <w:r w:rsidR="002F5C48">
        <w:rPr>
          <w:sz w:val="28"/>
          <w:szCs w:val="28"/>
        </w:rPr>
        <w:t xml:space="preserve">аказчиками </w:t>
      </w:r>
      <w:r w:rsidR="00FE1D18">
        <w:rPr>
          <w:sz w:val="28"/>
          <w:szCs w:val="28"/>
        </w:rPr>
        <w:t>в целях настоящего документа являются</w:t>
      </w:r>
      <w:r w:rsidR="00115218">
        <w:rPr>
          <w:sz w:val="28"/>
          <w:szCs w:val="28"/>
        </w:rPr>
        <w:t xml:space="preserve"> муниципальные органы</w:t>
      </w:r>
      <w:r w:rsidR="00FE1D18">
        <w:rPr>
          <w:sz w:val="28"/>
          <w:szCs w:val="28"/>
        </w:rPr>
        <w:t>:</w:t>
      </w:r>
    </w:p>
    <w:p w:rsidR="00FE1D18" w:rsidRDefault="003F00DF" w:rsidP="00FE1D18">
      <w:pPr>
        <w:widowControl w:val="0"/>
        <w:autoSpaceDE w:val="0"/>
        <w:autoSpaceDN w:val="0"/>
        <w:adjustRightInd w:val="0"/>
        <w:ind w:firstLine="540"/>
        <w:jc w:val="both"/>
        <w:rPr>
          <w:sz w:val="28"/>
          <w:szCs w:val="28"/>
        </w:rPr>
      </w:pPr>
      <w:r>
        <w:rPr>
          <w:sz w:val="28"/>
          <w:szCs w:val="28"/>
        </w:rPr>
        <w:t xml:space="preserve">а) </w:t>
      </w:r>
      <w:r w:rsidR="00FE1D18">
        <w:rPr>
          <w:sz w:val="28"/>
          <w:szCs w:val="28"/>
        </w:rPr>
        <w:t>администрация</w:t>
      </w:r>
      <w:r w:rsidR="00425861">
        <w:rPr>
          <w:sz w:val="28"/>
          <w:szCs w:val="28"/>
        </w:rPr>
        <w:t xml:space="preserve"> Култукского городского поселения Слюдянского района</w:t>
      </w:r>
      <w:r w:rsidR="00FE1D18">
        <w:rPr>
          <w:sz w:val="28"/>
          <w:szCs w:val="28"/>
        </w:rPr>
        <w:t>;</w:t>
      </w:r>
    </w:p>
    <w:p w:rsidR="00FE1D18" w:rsidRPr="00425861" w:rsidRDefault="003F00DF" w:rsidP="00FE1D18">
      <w:pPr>
        <w:widowControl w:val="0"/>
        <w:autoSpaceDE w:val="0"/>
        <w:autoSpaceDN w:val="0"/>
        <w:adjustRightInd w:val="0"/>
        <w:ind w:firstLine="540"/>
        <w:jc w:val="both"/>
        <w:rPr>
          <w:sz w:val="28"/>
          <w:szCs w:val="28"/>
        </w:rPr>
      </w:pPr>
      <w:r>
        <w:rPr>
          <w:sz w:val="28"/>
          <w:szCs w:val="28"/>
        </w:rPr>
        <w:t xml:space="preserve">б) </w:t>
      </w:r>
      <w:r w:rsidR="00425861">
        <w:rPr>
          <w:sz w:val="28"/>
          <w:szCs w:val="28"/>
        </w:rPr>
        <w:t xml:space="preserve">Дума Култукского </w:t>
      </w:r>
      <w:r w:rsidR="00425861" w:rsidRPr="00425861">
        <w:rPr>
          <w:sz w:val="28"/>
          <w:szCs w:val="28"/>
        </w:rPr>
        <w:t>городского поселения Слюдянского района</w:t>
      </w:r>
      <w:r w:rsidR="00C84FCA" w:rsidRPr="00425861">
        <w:rPr>
          <w:sz w:val="28"/>
          <w:szCs w:val="28"/>
        </w:rPr>
        <w:t>;</w:t>
      </w:r>
    </w:p>
    <w:p w:rsidR="00FE1D18" w:rsidRPr="00425861" w:rsidRDefault="00425861" w:rsidP="00425861">
      <w:pPr>
        <w:autoSpaceDE w:val="0"/>
        <w:autoSpaceDN w:val="0"/>
        <w:spacing w:line="276" w:lineRule="auto"/>
        <w:rPr>
          <w:sz w:val="28"/>
          <w:szCs w:val="28"/>
        </w:rPr>
      </w:pPr>
      <w:r>
        <w:rPr>
          <w:sz w:val="28"/>
          <w:szCs w:val="28"/>
        </w:rPr>
        <w:t xml:space="preserve">        </w:t>
      </w:r>
      <w:r w:rsidR="003F00DF" w:rsidRPr="00425861">
        <w:rPr>
          <w:sz w:val="28"/>
          <w:szCs w:val="28"/>
        </w:rPr>
        <w:t xml:space="preserve">в) </w:t>
      </w:r>
      <w:r w:rsidRPr="00425861">
        <w:rPr>
          <w:rFonts w:eastAsia="Times New Roman"/>
          <w:sz w:val="28"/>
          <w:szCs w:val="28"/>
        </w:rPr>
        <w:t>муниципально</w:t>
      </w:r>
      <w:r>
        <w:rPr>
          <w:rFonts w:eastAsia="Times New Roman"/>
          <w:sz w:val="28"/>
          <w:szCs w:val="28"/>
        </w:rPr>
        <w:t xml:space="preserve">е </w:t>
      </w:r>
      <w:r w:rsidRPr="00425861">
        <w:rPr>
          <w:rFonts w:eastAsia="Times New Roman"/>
          <w:sz w:val="28"/>
          <w:szCs w:val="28"/>
        </w:rPr>
        <w:t xml:space="preserve">казённое учреждение культуры "Дом культуры </w:t>
      </w:r>
      <w:proofErr w:type="spellStart"/>
      <w:r w:rsidRPr="00425861">
        <w:rPr>
          <w:rFonts w:eastAsia="Times New Roman"/>
          <w:sz w:val="28"/>
          <w:szCs w:val="28"/>
        </w:rPr>
        <w:t>Креатив</w:t>
      </w:r>
      <w:proofErr w:type="spellEnd"/>
      <w:r>
        <w:rPr>
          <w:sz w:val="28"/>
          <w:szCs w:val="28"/>
        </w:rPr>
        <w:t>.</w:t>
      </w:r>
    </w:p>
    <w:p w:rsidR="003535A7" w:rsidRPr="003F3B24" w:rsidRDefault="00C84FCA" w:rsidP="007E10F6">
      <w:pPr>
        <w:autoSpaceDE w:val="0"/>
        <w:autoSpaceDN w:val="0"/>
        <w:adjustRightInd w:val="0"/>
        <w:jc w:val="both"/>
        <w:rPr>
          <w:sz w:val="28"/>
          <w:szCs w:val="28"/>
        </w:rPr>
      </w:pPr>
      <w:r>
        <w:rPr>
          <w:sz w:val="28"/>
          <w:szCs w:val="28"/>
        </w:rPr>
        <w:t xml:space="preserve">  </w:t>
      </w:r>
      <w:r w:rsidR="007E10F6">
        <w:rPr>
          <w:sz w:val="28"/>
          <w:szCs w:val="28"/>
        </w:rPr>
        <w:tab/>
      </w:r>
      <w:r w:rsidR="00F419DD">
        <w:rPr>
          <w:sz w:val="28"/>
          <w:szCs w:val="28"/>
        </w:rPr>
        <w:t>3</w:t>
      </w:r>
      <w:r w:rsidR="00FE1D18">
        <w:rPr>
          <w:sz w:val="28"/>
          <w:szCs w:val="28"/>
        </w:rPr>
        <w:t xml:space="preserve">. </w:t>
      </w:r>
      <w:r w:rsidR="00F419DD">
        <w:rPr>
          <w:sz w:val="28"/>
          <w:szCs w:val="28"/>
        </w:rPr>
        <w:t>Заказчики</w:t>
      </w:r>
      <w:r w:rsidR="0093272C">
        <w:rPr>
          <w:sz w:val="28"/>
          <w:szCs w:val="28"/>
        </w:rPr>
        <w:t xml:space="preserve"> </w:t>
      </w:r>
      <w:r w:rsidR="003535A7" w:rsidRPr="000B5D3B">
        <w:rPr>
          <w:sz w:val="28"/>
          <w:szCs w:val="28"/>
        </w:rPr>
        <w:t xml:space="preserve">утверждают определенные </w:t>
      </w:r>
      <w:r w:rsidR="003535A7" w:rsidRPr="00EE342F">
        <w:rPr>
          <w:sz w:val="28"/>
          <w:szCs w:val="28"/>
        </w:rPr>
        <w:t>в соответствии с настоящими Правила</w:t>
      </w:r>
      <w:r w:rsidR="00591BBB" w:rsidRPr="00EE342F">
        <w:rPr>
          <w:sz w:val="28"/>
          <w:szCs w:val="28"/>
        </w:rPr>
        <w:t>ми требования к закупаемым ими</w:t>
      </w:r>
      <w:r w:rsidR="0093272C" w:rsidRPr="00EE342F">
        <w:rPr>
          <w:sz w:val="28"/>
          <w:szCs w:val="28"/>
        </w:rPr>
        <w:t xml:space="preserve"> </w:t>
      </w:r>
      <w:r w:rsidR="0093272C" w:rsidRPr="00055BB0">
        <w:rPr>
          <w:sz w:val="28"/>
          <w:szCs w:val="28"/>
        </w:rPr>
        <w:t>и</w:t>
      </w:r>
      <w:r w:rsidR="007E10F6" w:rsidRPr="00055BB0">
        <w:rPr>
          <w:sz w:val="28"/>
          <w:szCs w:val="28"/>
        </w:rPr>
        <w:t xml:space="preserve"> подведомственными </w:t>
      </w:r>
      <w:r w:rsidR="007E10F6" w:rsidRPr="00055BB0">
        <w:rPr>
          <w:rFonts w:eastAsiaTheme="minorHAnsi"/>
          <w:sz w:val="28"/>
          <w:szCs w:val="28"/>
          <w:lang w:eastAsia="en-US"/>
        </w:rPr>
        <w:t>им казенными учреждениями</w:t>
      </w:r>
      <w:r w:rsidR="00591BBB" w:rsidRPr="00025A0B">
        <w:rPr>
          <w:color w:val="FF0000"/>
          <w:sz w:val="28"/>
          <w:szCs w:val="28"/>
        </w:rPr>
        <w:t xml:space="preserve"> </w:t>
      </w:r>
      <w:r w:rsidR="003535A7" w:rsidRPr="00EE342F">
        <w:rPr>
          <w:sz w:val="28"/>
          <w:szCs w:val="28"/>
        </w:rPr>
        <w:t>отдельным видам товаров, работ, услуг</w:t>
      </w:r>
      <w:r w:rsidR="00A90DA3" w:rsidRPr="00EE342F">
        <w:rPr>
          <w:sz w:val="28"/>
          <w:szCs w:val="28"/>
        </w:rPr>
        <w:t xml:space="preserve"> (</w:t>
      </w:r>
      <w:r w:rsidR="00A90DA3" w:rsidRPr="000B5D3B">
        <w:rPr>
          <w:sz w:val="28"/>
          <w:szCs w:val="28"/>
        </w:rPr>
        <w:t>в том числе предельные цены товаров, работ, услуг)</w:t>
      </w:r>
      <w:r w:rsidR="003535A7" w:rsidRPr="000B5D3B">
        <w:rPr>
          <w:sz w:val="28"/>
          <w:szCs w:val="28"/>
        </w:rPr>
        <w:t xml:space="preserve"> </w:t>
      </w:r>
      <w:r w:rsidR="003458AC">
        <w:rPr>
          <w:sz w:val="28"/>
          <w:szCs w:val="28"/>
        </w:rPr>
        <w:t>в форме</w:t>
      </w:r>
      <w:r w:rsidR="004C3720" w:rsidRPr="000B5D3B">
        <w:rPr>
          <w:sz w:val="28"/>
          <w:szCs w:val="28"/>
        </w:rPr>
        <w:t xml:space="preserve"> перечня</w:t>
      </w:r>
      <w:r w:rsidR="003535A7" w:rsidRPr="000B5D3B">
        <w:rPr>
          <w:sz w:val="28"/>
          <w:szCs w:val="28"/>
        </w:rPr>
        <w:t xml:space="preserve"> отдельных видов товаров, раб</w:t>
      </w:r>
      <w:r w:rsidR="004C3720" w:rsidRPr="000B5D3B">
        <w:rPr>
          <w:sz w:val="28"/>
          <w:szCs w:val="28"/>
        </w:rPr>
        <w:t xml:space="preserve">от, услуг, </w:t>
      </w:r>
      <w:r w:rsidR="006C15BA">
        <w:rPr>
          <w:sz w:val="28"/>
          <w:szCs w:val="28"/>
        </w:rPr>
        <w:t>их</w:t>
      </w:r>
      <w:r w:rsidR="00CA66CB" w:rsidRPr="000B5D3B">
        <w:rPr>
          <w:sz w:val="28"/>
          <w:szCs w:val="28"/>
        </w:rPr>
        <w:t xml:space="preserve"> потребительски</w:t>
      </w:r>
      <w:r w:rsidR="006C15BA">
        <w:rPr>
          <w:sz w:val="28"/>
          <w:szCs w:val="28"/>
        </w:rPr>
        <w:t>х</w:t>
      </w:r>
      <w:r w:rsidR="004C3720" w:rsidRPr="000B5D3B">
        <w:rPr>
          <w:sz w:val="28"/>
          <w:szCs w:val="28"/>
        </w:rPr>
        <w:t xml:space="preserve"> свойств (в том числе качеств</w:t>
      </w:r>
      <w:r w:rsidR="006C15BA">
        <w:rPr>
          <w:sz w:val="28"/>
          <w:szCs w:val="28"/>
        </w:rPr>
        <w:t>а</w:t>
      </w:r>
      <w:r w:rsidR="004C3720" w:rsidRPr="000B5D3B">
        <w:rPr>
          <w:sz w:val="28"/>
          <w:szCs w:val="28"/>
        </w:rPr>
        <w:t>) и ины</w:t>
      </w:r>
      <w:r w:rsidR="006C15BA">
        <w:rPr>
          <w:sz w:val="28"/>
          <w:szCs w:val="28"/>
        </w:rPr>
        <w:t>х</w:t>
      </w:r>
      <w:r w:rsidR="004C3720" w:rsidRPr="000B5D3B">
        <w:rPr>
          <w:sz w:val="28"/>
          <w:szCs w:val="28"/>
        </w:rPr>
        <w:t xml:space="preserve"> характеристик</w:t>
      </w:r>
      <w:r w:rsidR="00CA66CB" w:rsidRPr="000B5D3B">
        <w:rPr>
          <w:sz w:val="28"/>
          <w:szCs w:val="28"/>
        </w:rPr>
        <w:t xml:space="preserve"> (в том числе предельны</w:t>
      </w:r>
      <w:r w:rsidR="006C15BA">
        <w:rPr>
          <w:sz w:val="28"/>
          <w:szCs w:val="28"/>
        </w:rPr>
        <w:t>х</w:t>
      </w:r>
      <w:r w:rsidR="00CA66CB" w:rsidRPr="000B5D3B">
        <w:rPr>
          <w:sz w:val="28"/>
          <w:szCs w:val="28"/>
        </w:rPr>
        <w:t xml:space="preserve"> </w:t>
      </w:r>
      <w:r w:rsidR="00CA66CB" w:rsidRPr="003F3B24">
        <w:rPr>
          <w:sz w:val="28"/>
          <w:szCs w:val="28"/>
        </w:rPr>
        <w:t>цен</w:t>
      </w:r>
      <w:r w:rsidR="003535A7" w:rsidRPr="003F3B24">
        <w:rPr>
          <w:sz w:val="28"/>
          <w:szCs w:val="28"/>
        </w:rPr>
        <w:t xml:space="preserve"> товаров, работ, услуг)</w:t>
      </w:r>
      <w:r w:rsidR="00AA672D">
        <w:rPr>
          <w:sz w:val="28"/>
          <w:szCs w:val="28"/>
        </w:rPr>
        <w:t>,</w:t>
      </w:r>
      <w:r w:rsidR="003535A7" w:rsidRPr="003F3B24">
        <w:rPr>
          <w:sz w:val="28"/>
          <w:szCs w:val="28"/>
        </w:rPr>
        <w:t xml:space="preserve"> </w:t>
      </w:r>
      <w:r w:rsidR="00DE2526" w:rsidRPr="003F3B24">
        <w:rPr>
          <w:sz w:val="28"/>
          <w:szCs w:val="28"/>
        </w:rPr>
        <w:t>по форме согласно приложению 1 к настоящим Правилам (далее – ведомственный перечень).</w:t>
      </w:r>
    </w:p>
    <w:p w:rsidR="00DE2526" w:rsidRDefault="00EE3810" w:rsidP="00AA6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B01CB">
        <w:rPr>
          <w:rFonts w:ascii="Times New Roman" w:hAnsi="Times New Roman" w:cs="Times New Roman"/>
          <w:sz w:val="28"/>
          <w:szCs w:val="28"/>
        </w:rPr>
        <w:t xml:space="preserve">. </w:t>
      </w:r>
      <w:r w:rsidR="003535A7" w:rsidRPr="003F3B24">
        <w:rPr>
          <w:rFonts w:ascii="Times New Roman" w:hAnsi="Times New Roman" w:cs="Times New Roman"/>
          <w:sz w:val="28"/>
          <w:szCs w:val="28"/>
        </w:rPr>
        <w:t xml:space="preserve">Ведомственный перечень </w:t>
      </w:r>
      <w:r w:rsidR="00DE2526" w:rsidRPr="003F3B24">
        <w:rPr>
          <w:rFonts w:ascii="Times New Roman" w:hAnsi="Times New Roman" w:cs="Times New Roman"/>
          <w:sz w:val="28"/>
          <w:szCs w:val="28"/>
        </w:rPr>
        <w:t>формируется</w:t>
      </w:r>
      <w:r w:rsidR="003535A7" w:rsidRPr="003F3B24">
        <w:rPr>
          <w:rFonts w:ascii="Times New Roman" w:hAnsi="Times New Roman" w:cs="Times New Roman"/>
          <w:sz w:val="28"/>
          <w:szCs w:val="28"/>
        </w:rPr>
        <w:t xml:space="preserve"> на основании обязательного перечня отдельных видов товаров, работ, услуг</w:t>
      </w:r>
      <w:r w:rsidR="00DE2526" w:rsidRPr="003F3B24">
        <w:rPr>
          <w:rFonts w:ascii="Times New Roman" w:hAnsi="Times New Roman" w:cs="Times New Roman"/>
          <w:sz w:val="28"/>
          <w:szCs w:val="28"/>
        </w:rPr>
        <w:t>, их потребительских свойств и иных характеристик, а также значений таких свойств и характеристик (в том числе предельны</w:t>
      </w:r>
      <w:r w:rsidR="00766C59">
        <w:rPr>
          <w:rFonts w:ascii="Times New Roman" w:hAnsi="Times New Roman" w:cs="Times New Roman"/>
          <w:sz w:val="28"/>
          <w:szCs w:val="28"/>
        </w:rPr>
        <w:t>х</w:t>
      </w:r>
      <w:r w:rsidR="00DE2526" w:rsidRPr="003F3B24">
        <w:rPr>
          <w:rFonts w:ascii="Times New Roman" w:hAnsi="Times New Roman" w:cs="Times New Roman"/>
          <w:sz w:val="28"/>
          <w:szCs w:val="28"/>
        </w:rPr>
        <w:t xml:space="preserve"> цен товаров, работ, услуг), предусмотренного </w:t>
      </w:r>
      <w:r w:rsidR="00082A73">
        <w:rPr>
          <w:rFonts w:ascii="Times New Roman" w:hAnsi="Times New Roman" w:cs="Times New Roman"/>
          <w:sz w:val="28"/>
          <w:szCs w:val="28"/>
        </w:rPr>
        <w:br/>
      </w:r>
      <w:r w:rsidR="00DE2526" w:rsidRPr="003F3B24">
        <w:rPr>
          <w:rFonts w:ascii="Times New Roman" w:hAnsi="Times New Roman" w:cs="Times New Roman"/>
          <w:sz w:val="28"/>
          <w:szCs w:val="28"/>
        </w:rPr>
        <w:t>приложением 2 к настоящим Правилам (далее – обязательный перечень).</w:t>
      </w:r>
    </w:p>
    <w:p w:rsidR="001A1EF7" w:rsidRPr="003F3B24" w:rsidRDefault="00AE2E12" w:rsidP="00AA6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F3B24" w:rsidRPr="003F3B24">
        <w:rPr>
          <w:rFonts w:ascii="Times New Roman" w:hAnsi="Times New Roman" w:cs="Times New Roman"/>
          <w:sz w:val="28"/>
          <w:szCs w:val="28"/>
        </w:rPr>
        <w:t xml:space="preserve">. </w:t>
      </w:r>
      <w:r w:rsidR="001A1EF7" w:rsidRPr="003F3B24">
        <w:rPr>
          <w:rFonts w:ascii="Times New Roman" w:hAnsi="Times New Roman" w:cs="Times New Roman"/>
          <w:sz w:val="28"/>
          <w:szCs w:val="28"/>
        </w:rPr>
        <w:t>Ведомственный перечень формиру</w:t>
      </w:r>
      <w:r w:rsidR="00E662F8" w:rsidRPr="003F3B24">
        <w:rPr>
          <w:rFonts w:ascii="Times New Roman" w:hAnsi="Times New Roman" w:cs="Times New Roman"/>
          <w:sz w:val="28"/>
          <w:szCs w:val="28"/>
        </w:rPr>
        <w:t>е</w:t>
      </w:r>
      <w:r w:rsidR="001A1EF7" w:rsidRPr="003F3B24">
        <w:rPr>
          <w:rFonts w:ascii="Times New Roman" w:hAnsi="Times New Roman" w:cs="Times New Roman"/>
          <w:sz w:val="28"/>
          <w:szCs w:val="28"/>
        </w:rPr>
        <w:t>тся с учетом:</w:t>
      </w:r>
    </w:p>
    <w:p w:rsidR="001A1EF7" w:rsidRPr="003F3B24" w:rsidRDefault="00FB54A1" w:rsidP="00AA6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F3B24" w:rsidRPr="003F3B24">
        <w:rPr>
          <w:rFonts w:ascii="Times New Roman" w:hAnsi="Times New Roman" w:cs="Times New Roman"/>
          <w:sz w:val="28"/>
          <w:szCs w:val="28"/>
        </w:rPr>
        <w:t xml:space="preserve">) </w:t>
      </w:r>
      <w:r w:rsidR="001A1EF7" w:rsidRPr="003F3B24">
        <w:rPr>
          <w:rFonts w:ascii="Times New Roman" w:hAnsi="Times New Roman" w:cs="Times New Roman"/>
          <w:sz w:val="28"/>
          <w:szCs w:val="28"/>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A1EF7" w:rsidRPr="00AA672D" w:rsidRDefault="00FB54A1" w:rsidP="00AA672D">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б</w:t>
      </w:r>
      <w:r w:rsidR="003F3B24" w:rsidRPr="003F3B24">
        <w:rPr>
          <w:rFonts w:ascii="Times New Roman" w:hAnsi="Times New Roman" w:cs="Times New Roman"/>
          <w:sz w:val="28"/>
          <w:szCs w:val="28"/>
        </w:rPr>
        <w:t xml:space="preserve">) </w:t>
      </w:r>
      <w:r w:rsidR="001A1EF7" w:rsidRPr="003F3B24">
        <w:rPr>
          <w:rFonts w:ascii="Times New Roman" w:hAnsi="Times New Roman" w:cs="Times New Roman"/>
          <w:sz w:val="28"/>
          <w:szCs w:val="28"/>
        </w:rPr>
        <w:t xml:space="preserve">положений </w:t>
      </w:r>
      <w:hyperlink r:id="rId11" w:history="1">
        <w:r w:rsidR="001A1EF7" w:rsidRPr="003F3B24">
          <w:rPr>
            <w:rFonts w:ascii="Times New Roman" w:hAnsi="Times New Roman" w:cs="Times New Roman"/>
            <w:sz w:val="28"/>
            <w:szCs w:val="28"/>
          </w:rPr>
          <w:t>статьи 33</w:t>
        </w:r>
      </w:hyperlink>
      <w:r w:rsidR="001A1EF7" w:rsidRPr="003F3B24">
        <w:rPr>
          <w:rFonts w:ascii="Times New Roman" w:hAnsi="Times New Roman" w:cs="Times New Roman"/>
          <w:sz w:val="28"/>
          <w:szCs w:val="28"/>
        </w:rPr>
        <w:t xml:space="preserve"> Федерального закона</w:t>
      </w:r>
      <w:r w:rsidR="003F3B24" w:rsidRPr="003F3B24">
        <w:rPr>
          <w:rFonts w:ascii="Times New Roman" w:hAnsi="Times New Roman" w:cs="Times New Roman"/>
          <w:sz w:val="28"/>
          <w:szCs w:val="28"/>
        </w:rPr>
        <w:t xml:space="preserve"> </w:t>
      </w:r>
      <w:r w:rsidR="001A1EF7" w:rsidRPr="003F3B24">
        <w:rPr>
          <w:rFonts w:ascii="Times New Roman" w:hAnsi="Times New Roman" w:cs="Times New Roman"/>
          <w:sz w:val="28"/>
          <w:szCs w:val="28"/>
        </w:rPr>
        <w:t>от 5 апреля 2013 года</w:t>
      </w:r>
      <w:r w:rsidR="00953DB4" w:rsidRPr="003F3B24">
        <w:rPr>
          <w:rFonts w:ascii="Times New Roman" w:hAnsi="Times New Roman" w:cs="Times New Roman"/>
          <w:sz w:val="28"/>
          <w:szCs w:val="28"/>
        </w:rPr>
        <w:t xml:space="preserve">            </w:t>
      </w:r>
      <w:r w:rsidR="001A1EF7" w:rsidRPr="003F3B24">
        <w:rPr>
          <w:rFonts w:ascii="Times New Roman" w:hAnsi="Times New Roman" w:cs="Times New Roman"/>
          <w:sz w:val="28"/>
          <w:szCs w:val="28"/>
        </w:rPr>
        <w:t xml:space="preserve"> </w:t>
      </w:r>
      <w:r w:rsidR="00953DB4" w:rsidRPr="003F3B24">
        <w:rPr>
          <w:rFonts w:ascii="Times New Roman" w:hAnsi="Times New Roman" w:cs="Times New Roman"/>
          <w:sz w:val="28"/>
          <w:szCs w:val="28"/>
        </w:rPr>
        <w:t>№ 44-ФЗ</w:t>
      </w:r>
      <w:r w:rsidR="001A1EF7" w:rsidRPr="003F3B24">
        <w:rPr>
          <w:rFonts w:ascii="Times New Roman" w:hAnsi="Times New Roman" w:cs="Times New Roman"/>
          <w:sz w:val="28"/>
          <w:szCs w:val="28"/>
        </w:rPr>
        <w:t xml:space="preserve"> «</w:t>
      </w:r>
      <w:r w:rsidR="00AA672D" w:rsidRPr="00AA672D">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00AA672D">
        <w:rPr>
          <w:rFonts w:ascii="Times New Roman" w:eastAsiaTheme="minorHAnsi" w:hAnsi="Times New Roman" w:cs="Times New Roman"/>
          <w:sz w:val="28"/>
          <w:szCs w:val="28"/>
          <w:lang w:eastAsia="en-US"/>
        </w:rPr>
        <w:t>арственных и муниципальных нужд</w:t>
      </w:r>
      <w:r w:rsidR="001A1EF7" w:rsidRPr="003F3B24">
        <w:rPr>
          <w:rFonts w:ascii="Times New Roman" w:hAnsi="Times New Roman" w:cs="Times New Roman"/>
          <w:sz w:val="28"/>
          <w:szCs w:val="28"/>
        </w:rPr>
        <w:t>» (далее</w:t>
      </w:r>
      <w:r w:rsidR="003F3B24" w:rsidRPr="003F3B24">
        <w:rPr>
          <w:rFonts w:ascii="Times New Roman" w:hAnsi="Times New Roman" w:cs="Times New Roman"/>
          <w:sz w:val="28"/>
          <w:szCs w:val="28"/>
        </w:rPr>
        <w:t xml:space="preserve"> </w:t>
      </w:r>
      <w:r w:rsidR="00AA672D" w:rsidRPr="003F3B24">
        <w:rPr>
          <w:rFonts w:ascii="Times New Roman" w:hAnsi="Times New Roman" w:cs="Times New Roman"/>
          <w:sz w:val="28"/>
          <w:szCs w:val="28"/>
        </w:rPr>
        <w:t>–</w:t>
      </w:r>
      <w:r w:rsidR="00FE1D18">
        <w:rPr>
          <w:rFonts w:ascii="Times New Roman" w:hAnsi="Times New Roman" w:cs="Times New Roman"/>
          <w:sz w:val="28"/>
          <w:szCs w:val="28"/>
        </w:rPr>
        <w:t xml:space="preserve"> Федеральный закон о контрактной системе</w:t>
      </w:r>
      <w:r w:rsidR="001A1EF7" w:rsidRPr="003F3B24">
        <w:rPr>
          <w:rFonts w:ascii="Times New Roman" w:hAnsi="Times New Roman" w:cs="Times New Roman"/>
          <w:sz w:val="28"/>
          <w:szCs w:val="28"/>
        </w:rPr>
        <w:t>);</w:t>
      </w:r>
    </w:p>
    <w:p w:rsidR="001A1EF7" w:rsidRDefault="00FB54A1" w:rsidP="00AA6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3F3B24" w:rsidRPr="003F3B24">
        <w:rPr>
          <w:rFonts w:ascii="Times New Roman" w:hAnsi="Times New Roman" w:cs="Times New Roman"/>
          <w:sz w:val="28"/>
          <w:szCs w:val="28"/>
        </w:rPr>
        <w:t xml:space="preserve">) </w:t>
      </w:r>
      <w:r w:rsidR="001A1EF7" w:rsidRPr="003F3B24">
        <w:rPr>
          <w:rFonts w:ascii="Times New Roman" w:hAnsi="Times New Roman" w:cs="Times New Roman"/>
          <w:sz w:val="28"/>
          <w:szCs w:val="28"/>
        </w:rPr>
        <w:t xml:space="preserve">принципа обеспечения конкуренции, определенного </w:t>
      </w:r>
      <w:hyperlink r:id="rId12" w:history="1">
        <w:r w:rsidR="001A1EF7" w:rsidRPr="003F3B24">
          <w:rPr>
            <w:rFonts w:ascii="Times New Roman" w:hAnsi="Times New Roman" w:cs="Times New Roman"/>
            <w:sz w:val="28"/>
            <w:szCs w:val="28"/>
          </w:rPr>
          <w:t>статьей 8</w:t>
        </w:r>
      </w:hyperlink>
      <w:r w:rsidR="001A1EF7" w:rsidRPr="003F3B24">
        <w:rPr>
          <w:rFonts w:ascii="Times New Roman" w:hAnsi="Times New Roman" w:cs="Times New Roman"/>
          <w:sz w:val="28"/>
          <w:szCs w:val="28"/>
        </w:rPr>
        <w:t xml:space="preserve"> </w:t>
      </w:r>
      <w:r w:rsidR="001A1EF7" w:rsidRPr="00C70E0A">
        <w:rPr>
          <w:rFonts w:ascii="Times New Roman" w:hAnsi="Times New Roman" w:cs="Times New Roman"/>
          <w:sz w:val="28"/>
          <w:szCs w:val="28"/>
        </w:rPr>
        <w:t xml:space="preserve">Федерального закона </w:t>
      </w:r>
      <w:r w:rsidR="00FE1D18">
        <w:rPr>
          <w:rFonts w:ascii="Times New Roman" w:hAnsi="Times New Roman" w:cs="Times New Roman"/>
          <w:sz w:val="28"/>
          <w:szCs w:val="28"/>
        </w:rPr>
        <w:t>о контрактной системе</w:t>
      </w:r>
      <w:r w:rsidR="001A1EF7" w:rsidRPr="00C70E0A">
        <w:rPr>
          <w:rFonts w:ascii="Times New Roman" w:hAnsi="Times New Roman" w:cs="Times New Roman"/>
          <w:sz w:val="28"/>
          <w:szCs w:val="28"/>
        </w:rPr>
        <w:t>.</w:t>
      </w:r>
    </w:p>
    <w:p w:rsidR="002F5C48" w:rsidRDefault="00FB54A1" w:rsidP="002F5C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7.</w:t>
      </w:r>
      <w:r w:rsidR="002F5C48">
        <w:rPr>
          <w:rFonts w:eastAsiaTheme="minorHAnsi"/>
          <w:sz w:val="28"/>
          <w:szCs w:val="28"/>
          <w:lang w:eastAsia="en-US"/>
        </w:rPr>
        <w:t xml:space="preserve"> </w:t>
      </w:r>
      <w:r w:rsidR="00115218">
        <w:rPr>
          <w:rFonts w:eastAsiaTheme="minorHAnsi"/>
          <w:sz w:val="28"/>
          <w:szCs w:val="28"/>
          <w:lang w:eastAsia="en-US"/>
        </w:rPr>
        <w:t>Заказчики</w:t>
      </w:r>
      <w:r w:rsidR="002F5C48">
        <w:rPr>
          <w:rFonts w:eastAsiaTheme="minorHAnsi"/>
          <w:sz w:val="28"/>
          <w:szCs w:val="28"/>
          <w:lang w:eastAsia="en-US"/>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A7783B" w:rsidRPr="00C70E0A" w:rsidRDefault="00FB54A1" w:rsidP="00CD18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7A42">
        <w:rPr>
          <w:rFonts w:ascii="Times New Roman" w:hAnsi="Times New Roman" w:cs="Times New Roman"/>
          <w:sz w:val="28"/>
          <w:szCs w:val="28"/>
        </w:rPr>
        <w:t>8</w:t>
      </w:r>
      <w:r w:rsidR="00A7783B" w:rsidRPr="00C70E0A">
        <w:rPr>
          <w:rFonts w:ascii="Times New Roman" w:hAnsi="Times New Roman" w:cs="Times New Roman"/>
          <w:sz w:val="28"/>
          <w:szCs w:val="28"/>
        </w:rPr>
        <w:t>.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A7783B" w:rsidRDefault="00E37A42" w:rsidP="00115218">
      <w:pPr>
        <w:autoSpaceDE w:val="0"/>
        <w:autoSpaceDN w:val="0"/>
        <w:adjustRightInd w:val="0"/>
        <w:ind w:firstLine="540"/>
        <w:jc w:val="both"/>
        <w:rPr>
          <w:sz w:val="28"/>
          <w:szCs w:val="28"/>
        </w:rPr>
      </w:pPr>
      <w:r>
        <w:rPr>
          <w:sz w:val="28"/>
          <w:szCs w:val="28"/>
        </w:rPr>
        <w:t>а</w:t>
      </w:r>
      <w:r w:rsidR="00A7783B" w:rsidRPr="00C70E0A">
        <w:rPr>
          <w:sz w:val="28"/>
          <w:szCs w:val="28"/>
        </w:rPr>
        <w:t xml:space="preserve">) с учетом категорий и (или) групп должностей работников </w:t>
      </w:r>
      <w:r w:rsidR="00115218">
        <w:rPr>
          <w:sz w:val="28"/>
          <w:szCs w:val="28"/>
        </w:rPr>
        <w:t>заказчиков</w:t>
      </w:r>
      <w:r w:rsidR="00F069A5">
        <w:rPr>
          <w:rFonts w:eastAsiaTheme="minorHAnsi"/>
          <w:sz w:val="28"/>
          <w:szCs w:val="28"/>
          <w:lang w:eastAsia="en-US"/>
        </w:rPr>
        <w:t xml:space="preserve"> и подведомственных им казенных учреждений</w:t>
      </w:r>
      <w:r w:rsidR="00A7783B" w:rsidRPr="00EE342F">
        <w:rPr>
          <w:sz w:val="28"/>
          <w:szCs w:val="28"/>
        </w:rPr>
        <w:t xml:space="preserve">, если затраты на их приобретение в соответствии с </w:t>
      </w:r>
      <w:r w:rsidR="00A7783B" w:rsidRPr="00EE342F">
        <w:rPr>
          <w:sz w:val="28"/>
        </w:rPr>
        <w:t xml:space="preserve">Правилами определения </w:t>
      </w:r>
      <w:r w:rsidR="00A7783B" w:rsidRPr="00EE342F">
        <w:rPr>
          <w:sz w:val="28"/>
          <w:szCs w:val="28"/>
        </w:rPr>
        <w:t>нормативных затрат на обеспечение функций</w:t>
      </w:r>
      <w:r w:rsidR="00A7783B" w:rsidRPr="00EE342F">
        <w:rPr>
          <w:b/>
          <w:sz w:val="28"/>
          <w:szCs w:val="28"/>
          <w:lang w:eastAsia="en-US"/>
        </w:rPr>
        <w:t xml:space="preserve"> </w:t>
      </w:r>
      <w:r w:rsidR="00115218">
        <w:rPr>
          <w:sz w:val="28"/>
          <w:szCs w:val="28"/>
          <w:lang w:eastAsia="en-US"/>
        </w:rPr>
        <w:t>заказчиков</w:t>
      </w:r>
      <w:r w:rsidR="00F069A5">
        <w:rPr>
          <w:sz w:val="28"/>
          <w:szCs w:val="28"/>
          <w:lang w:eastAsia="en-US"/>
        </w:rPr>
        <w:t xml:space="preserve"> (включая подведомственные казенные учреждения)</w:t>
      </w:r>
      <w:r w:rsidR="00A7783B" w:rsidRPr="00EE342F">
        <w:rPr>
          <w:sz w:val="28"/>
          <w:szCs w:val="28"/>
        </w:rPr>
        <w:t xml:space="preserve">, утвержденными нормативным правовым актом </w:t>
      </w:r>
      <w:r w:rsidR="00FE1D18" w:rsidRPr="00EE342F">
        <w:rPr>
          <w:sz w:val="28"/>
          <w:szCs w:val="28"/>
        </w:rPr>
        <w:t xml:space="preserve">администрации </w:t>
      </w:r>
      <w:r w:rsidR="00A7783B" w:rsidRPr="00EE342F">
        <w:rPr>
          <w:sz w:val="28"/>
          <w:szCs w:val="28"/>
        </w:rPr>
        <w:t>(далее – Правила определения нормативных затрат), определяются с учетом категорий и (или) групп должностей работников;</w:t>
      </w:r>
    </w:p>
    <w:p w:rsidR="00A7783B" w:rsidRPr="00F069A5" w:rsidRDefault="00E37A42" w:rsidP="00A778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7783B" w:rsidRPr="00EE342F">
        <w:rPr>
          <w:rFonts w:ascii="Times New Roman" w:hAnsi="Times New Roman" w:cs="Times New Roman"/>
          <w:sz w:val="28"/>
          <w:szCs w:val="28"/>
        </w:rPr>
        <w:t xml:space="preserve">) </w:t>
      </w:r>
      <w:r w:rsidR="00A7783B" w:rsidRPr="00F069A5">
        <w:rPr>
          <w:rFonts w:ascii="Times New Roman" w:hAnsi="Times New Roman" w:cs="Times New Roman"/>
          <w:sz w:val="28"/>
          <w:szCs w:val="28"/>
        </w:rPr>
        <w:t>с учетом категорий и (или) групп должностей работников</w:t>
      </w:r>
      <w:r w:rsidR="00F069A5" w:rsidRPr="00F069A5">
        <w:rPr>
          <w:rFonts w:ascii="Times New Roman" w:hAnsi="Times New Roman" w:cs="Times New Roman"/>
          <w:sz w:val="28"/>
          <w:szCs w:val="28"/>
        </w:rPr>
        <w:t xml:space="preserve"> </w:t>
      </w:r>
      <w:r w:rsidR="00115218">
        <w:rPr>
          <w:rFonts w:ascii="Times New Roman" w:hAnsi="Times New Roman" w:cs="Times New Roman"/>
          <w:sz w:val="28"/>
          <w:szCs w:val="28"/>
        </w:rPr>
        <w:t>заказчиков</w:t>
      </w:r>
      <w:r w:rsidR="00F069A5" w:rsidRPr="00F069A5">
        <w:rPr>
          <w:rFonts w:ascii="Times New Roman" w:eastAsiaTheme="minorHAnsi" w:hAnsi="Times New Roman" w:cs="Times New Roman"/>
          <w:sz w:val="28"/>
          <w:szCs w:val="28"/>
          <w:lang w:eastAsia="en-US"/>
        </w:rPr>
        <w:t xml:space="preserve"> и подведомственных им казенных учреждений</w:t>
      </w:r>
      <w:r w:rsidR="00A7783B" w:rsidRPr="00F069A5">
        <w:rPr>
          <w:rFonts w:ascii="Times New Roman" w:hAnsi="Times New Roman" w:cs="Times New Roman"/>
          <w:sz w:val="28"/>
          <w:szCs w:val="28"/>
        </w:rPr>
        <w:t>, если затраты на их приобрете</w:t>
      </w:r>
      <w:r w:rsidR="00470364" w:rsidRPr="00F069A5">
        <w:rPr>
          <w:rFonts w:ascii="Times New Roman" w:hAnsi="Times New Roman" w:cs="Times New Roman"/>
          <w:sz w:val="28"/>
          <w:szCs w:val="28"/>
        </w:rPr>
        <w:t>ние в соответствии с Правилами</w:t>
      </w:r>
      <w:r w:rsidR="00A7783B" w:rsidRPr="00F069A5">
        <w:rPr>
          <w:rFonts w:ascii="Times New Roman" w:hAnsi="Times New Roman" w:cs="Times New Roman"/>
          <w:sz w:val="28"/>
          <w:szCs w:val="28"/>
        </w:rPr>
        <w:t xml:space="preserve"> определени</w:t>
      </w:r>
      <w:r w:rsidR="00470364" w:rsidRPr="00F069A5">
        <w:rPr>
          <w:rFonts w:ascii="Times New Roman" w:hAnsi="Times New Roman" w:cs="Times New Roman"/>
          <w:sz w:val="28"/>
          <w:szCs w:val="28"/>
        </w:rPr>
        <w:t>я</w:t>
      </w:r>
      <w:r w:rsidR="00A7783B" w:rsidRPr="00F069A5">
        <w:rPr>
          <w:rFonts w:ascii="Times New Roman" w:hAnsi="Times New Roman" w:cs="Times New Roman"/>
          <w:sz w:val="28"/>
          <w:szCs w:val="28"/>
        </w:rPr>
        <w:t xml:space="preserve"> нормативных затрат не определяются с учетом категорий и (или) групп должностей работников, – в случае принятия соответствующего решения </w:t>
      </w:r>
      <w:r w:rsidR="00115218">
        <w:rPr>
          <w:rFonts w:ascii="Times New Roman" w:hAnsi="Times New Roman" w:cs="Times New Roman"/>
          <w:sz w:val="28"/>
          <w:szCs w:val="28"/>
        </w:rPr>
        <w:t>заказчиком</w:t>
      </w:r>
      <w:r w:rsidR="00F069A5">
        <w:rPr>
          <w:rFonts w:ascii="Times New Roman" w:eastAsiaTheme="minorHAnsi" w:hAnsi="Times New Roman" w:cs="Times New Roman"/>
          <w:sz w:val="28"/>
          <w:szCs w:val="28"/>
          <w:lang w:eastAsia="en-US"/>
        </w:rPr>
        <w:t>.</w:t>
      </w:r>
    </w:p>
    <w:p w:rsidR="00890935" w:rsidRDefault="00F24C16" w:rsidP="00890935">
      <w:pPr>
        <w:autoSpaceDE w:val="0"/>
        <w:autoSpaceDN w:val="0"/>
        <w:adjustRightInd w:val="0"/>
        <w:ind w:firstLine="540"/>
        <w:jc w:val="both"/>
        <w:rPr>
          <w:rFonts w:eastAsiaTheme="minorHAnsi"/>
          <w:sz w:val="28"/>
          <w:szCs w:val="28"/>
          <w:lang w:eastAsia="en-US"/>
        </w:rPr>
      </w:pPr>
      <w:r>
        <w:rPr>
          <w:sz w:val="28"/>
          <w:szCs w:val="28"/>
        </w:rPr>
        <w:t xml:space="preserve">  </w:t>
      </w:r>
      <w:r w:rsidR="00890935">
        <w:rPr>
          <w:sz w:val="28"/>
          <w:szCs w:val="28"/>
        </w:rPr>
        <w:t>9.</w:t>
      </w:r>
      <w:r w:rsidR="00890935">
        <w:rPr>
          <w:rFonts w:eastAsiaTheme="minorHAnsi"/>
          <w:sz w:val="28"/>
          <w:szCs w:val="28"/>
          <w:lang w:eastAsia="en-US"/>
        </w:rPr>
        <w:t xml:space="preserve">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w:t>
      </w:r>
      <w:r w:rsidR="00B92DFC">
        <w:rPr>
          <w:rFonts w:eastAsiaTheme="minorHAnsi"/>
          <w:sz w:val="28"/>
          <w:szCs w:val="28"/>
          <w:lang w:eastAsia="en-US"/>
        </w:rPr>
        <w:t>,</w:t>
      </w:r>
      <w:r w:rsidR="00890935">
        <w:rPr>
          <w:rFonts w:eastAsiaTheme="minorHAnsi"/>
          <w:sz w:val="28"/>
          <w:szCs w:val="28"/>
          <w:lang w:eastAsia="en-US"/>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3535A7" w:rsidRPr="00A7783B" w:rsidRDefault="00890935" w:rsidP="00DF43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925090" w:rsidRPr="00A7783B">
        <w:rPr>
          <w:rFonts w:ascii="Times New Roman" w:hAnsi="Times New Roman" w:cs="Times New Roman"/>
          <w:sz w:val="28"/>
          <w:szCs w:val="28"/>
        </w:rPr>
        <w:t xml:space="preserve">. </w:t>
      </w:r>
      <w:r w:rsidR="003535A7" w:rsidRPr="00A7783B">
        <w:rPr>
          <w:rFonts w:ascii="Times New Roman" w:hAnsi="Times New Roman" w:cs="Times New Roman"/>
          <w:sz w:val="28"/>
          <w:szCs w:val="28"/>
        </w:rPr>
        <w:t xml:space="preserve">Отдельные виды товаров, работ, услуг, не включенные в обязательный перечень, подлежат </w:t>
      </w:r>
      <w:r w:rsidR="00521555" w:rsidRPr="00A7783B">
        <w:rPr>
          <w:rFonts w:ascii="Times New Roman" w:hAnsi="Times New Roman" w:cs="Times New Roman"/>
          <w:sz w:val="28"/>
          <w:szCs w:val="28"/>
        </w:rPr>
        <w:t xml:space="preserve">обязательному </w:t>
      </w:r>
      <w:r w:rsidR="003535A7" w:rsidRPr="00A7783B">
        <w:rPr>
          <w:rFonts w:ascii="Times New Roman" w:hAnsi="Times New Roman" w:cs="Times New Roman"/>
          <w:sz w:val="28"/>
          <w:szCs w:val="28"/>
        </w:rPr>
        <w:t>включению в ведомственный перечень при условии, если средняя арифметическая сумма значений следующих критериев превышает 20 процентов:</w:t>
      </w:r>
    </w:p>
    <w:p w:rsidR="00F24C16" w:rsidRPr="00EE342F" w:rsidRDefault="00E37A42" w:rsidP="00D77608">
      <w:pPr>
        <w:autoSpaceDE w:val="0"/>
        <w:autoSpaceDN w:val="0"/>
        <w:adjustRightInd w:val="0"/>
        <w:ind w:firstLine="540"/>
        <w:jc w:val="both"/>
        <w:rPr>
          <w:rFonts w:eastAsiaTheme="minorHAnsi"/>
          <w:sz w:val="28"/>
          <w:szCs w:val="28"/>
          <w:lang w:eastAsia="en-US"/>
        </w:rPr>
      </w:pPr>
      <w:r>
        <w:rPr>
          <w:sz w:val="28"/>
          <w:szCs w:val="28"/>
        </w:rPr>
        <w:t>а</w:t>
      </w:r>
      <w:r w:rsidR="002B263C" w:rsidRPr="00EE342F">
        <w:rPr>
          <w:sz w:val="28"/>
          <w:szCs w:val="28"/>
        </w:rPr>
        <w:t xml:space="preserve">) </w:t>
      </w:r>
      <w:r w:rsidR="00B05399" w:rsidRPr="00EE342F">
        <w:rPr>
          <w:sz w:val="28"/>
          <w:szCs w:val="28"/>
        </w:rPr>
        <w:t>доля оплаты</w:t>
      </w:r>
      <w:r w:rsidR="003535A7" w:rsidRPr="00EE342F">
        <w:rPr>
          <w:sz w:val="28"/>
          <w:szCs w:val="28"/>
        </w:rPr>
        <w:t xml:space="preserve"> </w:t>
      </w:r>
      <w:r w:rsidR="00B05399" w:rsidRPr="00EE342F">
        <w:rPr>
          <w:sz w:val="28"/>
          <w:szCs w:val="28"/>
        </w:rPr>
        <w:t xml:space="preserve">по отдельному виду товаров, работ, услуг </w:t>
      </w:r>
      <w:r w:rsidR="00F24C16" w:rsidRPr="00EE342F">
        <w:rPr>
          <w:sz w:val="28"/>
          <w:szCs w:val="28"/>
        </w:rPr>
        <w:t xml:space="preserve">для обеспечения муниципальных нужд за отчетный финансовый год </w:t>
      </w:r>
      <w:r w:rsidR="00B05399" w:rsidRPr="00EE342F">
        <w:rPr>
          <w:rFonts w:eastAsiaTheme="minorHAnsi"/>
          <w:sz w:val="28"/>
          <w:szCs w:val="28"/>
          <w:lang w:eastAsia="en-US"/>
        </w:rPr>
        <w:t>(в соответствии с графиками платежей)</w:t>
      </w:r>
      <w:r w:rsidR="00B05399" w:rsidRPr="00EE342F">
        <w:rPr>
          <w:sz w:val="28"/>
          <w:szCs w:val="28"/>
        </w:rPr>
        <w:t xml:space="preserve"> по контрактам, информация о которых включена в реестр контрактов, заключенных заказчиками</w:t>
      </w:r>
      <w:r w:rsidR="00F419DD">
        <w:rPr>
          <w:sz w:val="28"/>
          <w:szCs w:val="28"/>
        </w:rPr>
        <w:t xml:space="preserve">, </w:t>
      </w:r>
      <w:r w:rsidR="00F24C16" w:rsidRPr="00EE342F">
        <w:rPr>
          <w:rFonts w:eastAsiaTheme="minorHAnsi"/>
          <w:sz w:val="28"/>
          <w:szCs w:val="28"/>
          <w:lang w:eastAsia="en-US"/>
        </w:rPr>
        <w:t xml:space="preserve">в общем объеме оплаты по контрактам, включенным в указанные реестры (по графикам платежей) заключенным соответствующим </w:t>
      </w:r>
      <w:r w:rsidR="00115218">
        <w:rPr>
          <w:rFonts w:eastAsiaTheme="minorHAnsi"/>
          <w:sz w:val="28"/>
          <w:szCs w:val="28"/>
          <w:lang w:eastAsia="en-US"/>
        </w:rPr>
        <w:t>заказчиком</w:t>
      </w:r>
      <w:r w:rsidR="00F069A5" w:rsidRPr="00F069A5">
        <w:rPr>
          <w:rFonts w:eastAsiaTheme="minorHAnsi"/>
          <w:sz w:val="28"/>
          <w:szCs w:val="28"/>
          <w:lang w:eastAsia="en-US"/>
        </w:rPr>
        <w:t xml:space="preserve"> </w:t>
      </w:r>
      <w:r w:rsidR="00F069A5">
        <w:rPr>
          <w:rFonts w:eastAsiaTheme="minorHAnsi"/>
          <w:sz w:val="28"/>
          <w:szCs w:val="28"/>
          <w:lang w:eastAsia="en-US"/>
        </w:rPr>
        <w:t>и подведомственными ему казенными учреждениями</w:t>
      </w:r>
      <w:r w:rsidR="00F24C16" w:rsidRPr="00EE342F">
        <w:rPr>
          <w:rFonts w:eastAsiaTheme="minorHAnsi"/>
          <w:sz w:val="28"/>
          <w:szCs w:val="28"/>
          <w:lang w:eastAsia="en-US"/>
        </w:rPr>
        <w:t>;</w:t>
      </w:r>
    </w:p>
    <w:p w:rsidR="00903BA3" w:rsidRPr="00EE342F" w:rsidRDefault="00E37A42" w:rsidP="00D77608">
      <w:pPr>
        <w:autoSpaceDE w:val="0"/>
        <w:autoSpaceDN w:val="0"/>
        <w:adjustRightInd w:val="0"/>
        <w:ind w:firstLine="540"/>
        <w:jc w:val="both"/>
        <w:rPr>
          <w:rFonts w:eastAsiaTheme="minorHAnsi"/>
          <w:sz w:val="28"/>
          <w:szCs w:val="28"/>
          <w:lang w:eastAsia="en-US"/>
        </w:rPr>
      </w:pPr>
      <w:r>
        <w:rPr>
          <w:sz w:val="28"/>
          <w:szCs w:val="28"/>
        </w:rPr>
        <w:t>б</w:t>
      </w:r>
      <w:r w:rsidR="002B263C" w:rsidRPr="00EE342F">
        <w:rPr>
          <w:sz w:val="28"/>
          <w:szCs w:val="28"/>
        </w:rPr>
        <w:t xml:space="preserve">) </w:t>
      </w:r>
      <w:r w:rsidR="00903BA3" w:rsidRPr="00EE342F">
        <w:rPr>
          <w:rFonts w:eastAsiaTheme="minorHAnsi"/>
          <w:sz w:val="28"/>
          <w:szCs w:val="28"/>
          <w:lang w:eastAsia="en-US"/>
        </w:rPr>
        <w:t xml:space="preserve">доля контрактов </w:t>
      </w:r>
      <w:r w:rsidR="00115218">
        <w:rPr>
          <w:rFonts w:eastAsiaTheme="minorHAnsi"/>
          <w:sz w:val="28"/>
          <w:szCs w:val="28"/>
          <w:lang w:eastAsia="en-US"/>
        </w:rPr>
        <w:t>заказчика</w:t>
      </w:r>
      <w:r w:rsidR="00F04C65" w:rsidRPr="00EE342F">
        <w:rPr>
          <w:rFonts w:eastAsiaTheme="minorHAnsi"/>
          <w:sz w:val="28"/>
          <w:szCs w:val="28"/>
          <w:lang w:eastAsia="en-US"/>
        </w:rPr>
        <w:t xml:space="preserve"> </w:t>
      </w:r>
      <w:r w:rsidR="00D77608">
        <w:rPr>
          <w:rFonts w:eastAsiaTheme="minorHAnsi"/>
          <w:sz w:val="28"/>
          <w:szCs w:val="28"/>
          <w:lang w:eastAsia="en-US"/>
        </w:rPr>
        <w:t xml:space="preserve">и подведомственных ему казенных учреждений </w:t>
      </w:r>
      <w:r w:rsidR="00F04C65" w:rsidRPr="00EE342F">
        <w:rPr>
          <w:rFonts w:eastAsiaTheme="minorHAnsi"/>
          <w:sz w:val="28"/>
          <w:szCs w:val="28"/>
          <w:lang w:eastAsia="en-US"/>
        </w:rPr>
        <w:t>на приобретение отдельного вида</w:t>
      </w:r>
      <w:r w:rsidR="00903BA3" w:rsidRPr="00EE342F">
        <w:rPr>
          <w:rFonts w:eastAsiaTheme="minorHAnsi"/>
          <w:sz w:val="28"/>
          <w:szCs w:val="28"/>
          <w:lang w:eastAsia="en-US"/>
        </w:rPr>
        <w:t xml:space="preserve"> товаров, работ, услуг </w:t>
      </w:r>
      <w:r w:rsidR="00F04C65" w:rsidRPr="00EE342F">
        <w:rPr>
          <w:rFonts w:eastAsiaTheme="minorHAnsi"/>
          <w:sz w:val="28"/>
          <w:szCs w:val="28"/>
          <w:lang w:eastAsia="en-US"/>
        </w:rPr>
        <w:t xml:space="preserve">для </w:t>
      </w:r>
      <w:r w:rsidR="00F04C65" w:rsidRPr="00EE342F">
        <w:rPr>
          <w:rFonts w:eastAsiaTheme="minorHAnsi"/>
          <w:sz w:val="28"/>
          <w:szCs w:val="28"/>
          <w:lang w:eastAsia="en-US"/>
        </w:rPr>
        <w:lastRenderedPageBreak/>
        <w:t>обеспечения муниципальных нужд,</w:t>
      </w:r>
      <w:r w:rsidR="00903BA3" w:rsidRPr="00EE342F">
        <w:rPr>
          <w:rFonts w:eastAsiaTheme="minorHAnsi"/>
          <w:sz w:val="28"/>
          <w:szCs w:val="28"/>
          <w:lang w:eastAsia="en-US"/>
        </w:rPr>
        <w:t xml:space="preserve"> </w:t>
      </w:r>
      <w:r w:rsidR="00F04C65" w:rsidRPr="00EE342F">
        <w:rPr>
          <w:rFonts w:eastAsiaTheme="minorHAnsi"/>
          <w:sz w:val="28"/>
          <w:szCs w:val="28"/>
          <w:lang w:eastAsia="en-US"/>
        </w:rPr>
        <w:t xml:space="preserve">заключенных в отчетном финансовом году, в общем количестве контрактов </w:t>
      </w:r>
      <w:r w:rsidR="00D77608">
        <w:rPr>
          <w:rFonts w:eastAsiaTheme="minorHAnsi"/>
          <w:sz w:val="28"/>
          <w:szCs w:val="28"/>
          <w:lang w:eastAsia="en-US"/>
        </w:rPr>
        <w:t xml:space="preserve">этого </w:t>
      </w:r>
      <w:r w:rsidR="00115218">
        <w:rPr>
          <w:rFonts w:eastAsiaTheme="minorHAnsi"/>
          <w:sz w:val="28"/>
          <w:szCs w:val="28"/>
          <w:lang w:eastAsia="en-US"/>
        </w:rPr>
        <w:t>заказчика</w:t>
      </w:r>
      <w:r w:rsidR="00D77608">
        <w:rPr>
          <w:rFonts w:eastAsiaTheme="minorHAnsi"/>
          <w:sz w:val="28"/>
          <w:szCs w:val="28"/>
          <w:lang w:eastAsia="en-US"/>
        </w:rPr>
        <w:t xml:space="preserve"> и подведомственных ему казенных учреждений </w:t>
      </w:r>
      <w:r w:rsidR="00F04C65" w:rsidRPr="00EE342F">
        <w:rPr>
          <w:rFonts w:eastAsiaTheme="minorHAnsi"/>
          <w:sz w:val="28"/>
          <w:szCs w:val="28"/>
          <w:lang w:eastAsia="en-US"/>
        </w:rPr>
        <w:t>на приобретение товаров, работ, услуг, заключенных в отчетном финансовом году</w:t>
      </w:r>
      <w:r w:rsidR="00903BA3" w:rsidRPr="00EE342F">
        <w:rPr>
          <w:rFonts w:eastAsiaTheme="minorHAnsi"/>
          <w:sz w:val="28"/>
          <w:szCs w:val="28"/>
          <w:lang w:eastAsia="en-US"/>
        </w:rPr>
        <w:t>.</w:t>
      </w:r>
    </w:p>
    <w:p w:rsidR="003535A7" w:rsidRPr="00D77608" w:rsidRDefault="00F24C16" w:rsidP="00DF43B7">
      <w:pPr>
        <w:pStyle w:val="ConsPlusNormal"/>
        <w:ind w:firstLine="567"/>
        <w:jc w:val="both"/>
        <w:rPr>
          <w:rFonts w:ascii="Times New Roman" w:hAnsi="Times New Roman" w:cs="Times New Roman"/>
          <w:sz w:val="28"/>
          <w:szCs w:val="28"/>
        </w:rPr>
      </w:pPr>
      <w:r w:rsidRPr="00EE342F">
        <w:rPr>
          <w:rFonts w:ascii="Times New Roman" w:hAnsi="Times New Roman" w:cs="Times New Roman"/>
          <w:sz w:val="28"/>
          <w:szCs w:val="28"/>
        </w:rPr>
        <w:t>11</w:t>
      </w:r>
      <w:r w:rsidR="003535A7" w:rsidRPr="00EE342F">
        <w:rPr>
          <w:rFonts w:ascii="Times New Roman" w:hAnsi="Times New Roman" w:cs="Times New Roman"/>
          <w:sz w:val="28"/>
          <w:szCs w:val="28"/>
        </w:rPr>
        <w:t xml:space="preserve">. </w:t>
      </w:r>
      <w:r w:rsidR="00115218">
        <w:rPr>
          <w:rFonts w:ascii="Times New Roman" w:eastAsiaTheme="minorHAnsi" w:hAnsi="Times New Roman" w:cs="Times New Roman"/>
          <w:sz w:val="28"/>
          <w:szCs w:val="28"/>
          <w:lang w:eastAsia="en-US"/>
        </w:rPr>
        <w:t>Заказчики</w:t>
      </w:r>
      <w:r w:rsidR="003535A7" w:rsidRPr="00D77608">
        <w:rPr>
          <w:rFonts w:ascii="Times New Roman" w:hAnsi="Times New Roman" w:cs="Times New Roman"/>
          <w:sz w:val="28"/>
          <w:szCs w:val="28"/>
        </w:rPr>
        <w:t xml:space="preserve"> при</w:t>
      </w:r>
      <w:r w:rsidR="003535A7" w:rsidRPr="00EE342F">
        <w:rPr>
          <w:rFonts w:ascii="Times New Roman" w:hAnsi="Times New Roman" w:cs="Times New Roman"/>
          <w:sz w:val="28"/>
          <w:szCs w:val="28"/>
        </w:rPr>
        <w:t xml:space="preserve">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3535A7" w:rsidRPr="00EE342F">
          <w:rPr>
            <w:rFonts w:ascii="Times New Roman" w:hAnsi="Times New Roman" w:cs="Times New Roman"/>
            <w:sz w:val="28"/>
            <w:szCs w:val="28"/>
          </w:rPr>
          <w:t xml:space="preserve">пунктом </w:t>
        </w:r>
      </w:hyperlink>
      <w:r w:rsidRPr="00EE342F">
        <w:rPr>
          <w:rFonts w:ascii="Times New Roman" w:hAnsi="Times New Roman" w:cs="Times New Roman"/>
          <w:sz w:val="28"/>
          <w:szCs w:val="28"/>
        </w:rPr>
        <w:t>10</w:t>
      </w:r>
      <w:r w:rsidR="003535A7" w:rsidRPr="00EE342F">
        <w:rPr>
          <w:rFonts w:ascii="Times New Roman" w:hAnsi="Times New Roman" w:cs="Times New Roman"/>
          <w:sz w:val="28"/>
          <w:szCs w:val="28"/>
        </w:rPr>
        <w:t xml:space="preserve"> настоящих Правил критерии</w:t>
      </w:r>
      <w:r w:rsidR="00B92DFC">
        <w:rPr>
          <w:rFonts w:ascii="Times New Roman" w:hAnsi="Times New Roman" w:cs="Times New Roman"/>
          <w:sz w:val="28"/>
          <w:szCs w:val="28"/>
        </w:rPr>
        <w:t>,</w:t>
      </w:r>
      <w:r w:rsidR="003535A7" w:rsidRPr="00EE342F">
        <w:rPr>
          <w:rFonts w:ascii="Times New Roman" w:hAnsi="Times New Roman" w:cs="Times New Roman"/>
          <w:sz w:val="28"/>
          <w:szCs w:val="28"/>
        </w:rPr>
        <w:t xml:space="preserve"> исходя из определения их значений в процентном отношении к объему осуществляемых </w:t>
      </w:r>
      <w:r w:rsidR="00115218">
        <w:rPr>
          <w:rFonts w:ascii="Times New Roman" w:eastAsiaTheme="minorHAnsi" w:hAnsi="Times New Roman" w:cs="Times New Roman"/>
          <w:sz w:val="28"/>
          <w:szCs w:val="28"/>
          <w:lang w:eastAsia="en-US"/>
        </w:rPr>
        <w:t>заказчиками</w:t>
      </w:r>
      <w:r w:rsidR="00D77608" w:rsidRPr="00D77608">
        <w:rPr>
          <w:rFonts w:ascii="Times New Roman" w:eastAsiaTheme="minorHAnsi" w:hAnsi="Times New Roman" w:cs="Times New Roman"/>
          <w:sz w:val="28"/>
          <w:szCs w:val="28"/>
          <w:lang w:eastAsia="en-US"/>
        </w:rPr>
        <w:t xml:space="preserve"> и их подведомственными казенными учреждениями</w:t>
      </w:r>
      <w:r w:rsidR="00903BA3" w:rsidRPr="00D77608">
        <w:rPr>
          <w:rFonts w:ascii="Times New Roman" w:hAnsi="Times New Roman" w:cs="Times New Roman"/>
          <w:sz w:val="28"/>
          <w:szCs w:val="28"/>
        </w:rPr>
        <w:t xml:space="preserve"> </w:t>
      </w:r>
      <w:r w:rsidR="003535A7" w:rsidRPr="00D77608">
        <w:rPr>
          <w:rFonts w:ascii="Times New Roman" w:hAnsi="Times New Roman" w:cs="Times New Roman"/>
          <w:sz w:val="28"/>
          <w:szCs w:val="28"/>
        </w:rPr>
        <w:t>закупок.</w:t>
      </w:r>
    </w:p>
    <w:p w:rsidR="003535A7" w:rsidRPr="00A7783B" w:rsidRDefault="00586B98" w:rsidP="00DF43B7">
      <w:pPr>
        <w:pStyle w:val="ConsPlusNormal"/>
        <w:ind w:firstLine="567"/>
        <w:jc w:val="both"/>
        <w:rPr>
          <w:rFonts w:ascii="Times New Roman" w:hAnsi="Times New Roman" w:cs="Times New Roman"/>
          <w:sz w:val="28"/>
          <w:szCs w:val="28"/>
        </w:rPr>
      </w:pPr>
      <w:r w:rsidRPr="00A7783B">
        <w:rPr>
          <w:rFonts w:ascii="Times New Roman" w:hAnsi="Times New Roman" w:cs="Times New Roman"/>
          <w:sz w:val="28"/>
          <w:szCs w:val="28"/>
        </w:rPr>
        <w:t>1</w:t>
      </w:r>
      <w:r w:rsidR="00F04C65">
        <w:rPr>
          <w:rFonts w:ascii="Times New Roman" w:hAnsi="Times New Roman" w:cs="Times New Roman"/>
          <w:sz w:val="28"/>
          <w:szCs w:val="28"/>
        </w:rPr>
        <w:t>2</w:t>
      </w:r>
      <w:r w:rsidR="003535A7" w:rsidRPr="00A7783B">
        <w:rPr>
          <w:rFonts w:ascii="Times New Roman" w:hAnsi="Times New Roman" w:cs="Times New Roman"/>
          <w:sz w:val="28"/>
          <w:szCs w:val="28"/>
        </w:rPr>
        <w:t xml:space="preserve">. В целях формирования ведомственного перечня </w:t>
      </w:r>
      <w:r w:rsidR="00115218">
        <w:rPr>
          <w:rFonts w:ascii="Times New Roman" w:eastAsiaTheme="minorHAnsi" w:hAnsi="Times New Roman" w:cs="Times New Roman"/>
          <w:sz w:val="28"/>
          <w:szCs w:val="28"/>
          <w:lang w:eastAsia="en-US"/>
        </w:rPr>
        <w:t>заказчики</w:t>
      </w:r>
      <w:r w:rsidR="00D77608" w:rsidRPr="00D77608">
        <w:rPr>
          <w:rFonts w:ascii="Times New Roman" w:eastAsiaTheme="minorHAnsi" w:hAnsi="Times New Roman" w:cs="Times New Roman"/>
          <w:sz w:val="28"/>
          <w:szCs w:val="28"/>
          <w:lang w:eastAsia="en-US"/>
        </w:rPr>
        <w:t xml:space="preserve"> </w:t>
      </w:r>
      <w:r w:rsidR="00DB45B8" w:rsidRPr="00A7783B">
        <w:rPr>
          <w:rFonts w:ascii="Times New Roman" w:hAnsi="Times New Roman" w:cs="Times New Roman"/>
          <w:sz w:val="28"/>
          <w:szCs w:val="28"/>
        </w:rPr>
        <w:t>в</w:t>
      </w:r>
      <w:r w:rsidR="003535A7" w:rsidRPr="00A7783B">
        <w:rPr>
          <w:rFonts w:ascii="Times New Roman" w:hAnsi="Times New Roman" w:cs="Times New Roman"/>
          <w:sz w:val="28"/>
          <w:szCs w:val="28"/>
        </w:rPr>
        <w:t xml:space="preserve">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3535A7" w:rsidRPr="00A7783B">
          <w:rPr>
            <w:rFonts w:ascii="Times New Roman" w:hAnsi="Times New Roman" w:cs="Times New Roman"/>
            <w:sz w:val="28"/>
            <w:szCs w:val="28"/>
          </w:rPr>
          <w:t xml:space="preserve">пунктом </w:t>
        </w:r>
      </w:hyperlink>
      <w:r w:rsidR="00325333">
        <w:rPr>
          <w:rFonts w:ascii="Times New Roman" w:hAnsi="Times New Roman" w:cs="Times New Roman"/>
          <w:sz w:val="28"/>
          <w:szCs w:val="28"/>
        </w:rPr>
        <w:t>8</w:t>
      </w:r>
      <w:r w:rsidR="003535A7" w:rsidRPr="00A7783B">
        <w:rPr>
          <w:rFonts w:ascii="Times New Roman" w:hAnsi="Times New Roman" w:cs="Times New Roman"/>
          <w:sz w:val="28"/>
          <w:szCs w:val="28"/>
        </w:rPr>
        <w:t xml:space="preserve"> настоящих Правил.</w:t>
      </w:r>
    </w:p>
    <w:p w:rsidR="003535A7" w:rsidRPr="002B263C" w:rsidRDefault="00586B98" w:rsidP="00DF43B7">
      <w:pPr>
        <w:pStyle w:val="ConsPlusNormal"/>
        <w:ind w:firstLine="567"/>
        <w:jc w:val="both"/>
        <w:rPr>
          <w:rFonts w:ascii="Times New Roman" w:hAnsi="Times New Roman" w:cs="Times New Roman"/>
          <w:sz w:val="28"/>
          <w:szCs w:val="28"/>
        </w:rPr>
      </w:pPr>
      <w:r w:rsidRPr="00A7783B">
        <w:rPr>
          <w:rFonts w:ascii="Times New Roman" w:hAnsi="Times New Roman" w:cs="Times New Roman"/>
          <w:sz w:val="28"/>
          <w:szCs w:val="28"/>
        </w:rPr>
        <w:t>1</w:t>
      </w:r>
      <w:r w:rsidR="00F04C65">
        <w:rPr>
          <w:rFonts w:ascii="Times New Roman" w:hAnsi="Times New Roman" w:cs="Times New Roman"/>
          <w:sz w:val="28"/>
          <w:szCs w:val="28"/>
        </w:rPr>
        <w:t>3</w:t>
      </w:r>
      <w:r w:rsidR="003535A7" w:rsidRPr="00A7783B">
        <w:rPr>
          <w:rFonts w:ascii="Times New Roman" w:hAnsi="Times New Roman" w:cs="Times New Roman"/>
          <w:sz w:val="28"/>
          <w:szCs w:val="28"/>
        </w:rPr>
        <w:t xml:space="preserve">. </w:t>
      </w:r>
      <w:r w:rsidR="00DF43B7">
        <w:rPr>
          <w:rFonts w:ascii="Times New Roman" w:hAnsi="Times New Roman" w:cs="Times New Roman"/>
          <w:sz w:val="28"/>
          <w:szCs w:val="28"/>
        </w:rPr>
        <w:t>Заказчики</w:t>
      </w:r>
      <w:r w:rsidR="003535A7" w:rsidRPr="00EE3810">
        <w:rPr>
          <w:rFonts w:ascii="Times New Roman" w:hAnsi="Times New Roman" w:cs="Times New Roman"/>
          <w:color w:val="FF0000"/>
          <w:sz w:val="28"/>
          <w:szCs w:val="28"/>
        </w:rPr>
        <w:t xml:space="preserve"> </w:t>
      </w:r>
      <w:r w:rsidR="003535A7" w:rsidRPr="00A7783B">
        <w:rPr>
          <w:rFonts w:ascii="Times New Roman" w:hAnsi="Times New Roman" w:cs="Times New Roman"/>
          <w:sz w:val="28"/>
          <w:szCs w:val="28"/>
        </w:rPr>
        <w:t>при формировании</w:t>
      </w:r>
      <w:r w:rsidR="003535A7" w:rsidRPr="002B263C">
        <w:rPr>
          <w:rFonts w:ascii="Times New Roman" w:hAnsi="Times New Roman" w:cs="Times New Roman"/>
          <w:sz w:val="28"/>
          <w:szCs w:val="28"/>
        </w:rPr>
        <w:t xml:space="preserve"> ведомственного перечня вправе </w:t>
      </w:r>
      <w:r w:rsidR="002B263C" w:rsidRPr="002B263C">
        <w:rPr>
          <w:rFonts w:ascii="Times New Roman" w:hAnsi="Times New Roman" w:cs="Times New Roman"/>
          <w:sz w:val="28"/>
          <w:szCs w:val="28"/>
        </w:rPr>
        <w:t xml:space="preserve">дополнительно </w:t>
      </w:r>
      <w:r w:rsidR="003535A7" w:rsidRPr="002B263C">
        <w:rPr>
          <w:rFonts w:ascii="Times New Roman" w:hAnsi="Times New Roman" w:cs="Times New Roman"/>
          <w:sz w:val="28"/>
          <w:szCs w:val="28"/>
        </w:rPr>
        <w:t>включить в него:</w:t>
      </w:r>
    </w:p>
    <w:p w:rsidR="003535A7" w:rsidRPr="002B263C" w:rsidRDefault="00CF6671" w:rsidP="00CF66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w:t>
      </w:r>
      <w:r w:rsidR="002B263C" w:rsidRPr="002B263C">
        <w:rPr>
          <w:rFonts w:ascii="Times New Roman" w:hAnsi="Times New Roman" w:cs="Times New Roman"/>
          <w:sz w:val="28"/>
          <w:szCs w:val="28"/>
        </w:rPr>
        <w:t xml:space="preserve">) </w:t>
      </w:r>
      <w:r w:rsidR="003535A7" w:rsidRPr="002B263C">
        <w:rPr>
          <w:rFonts w:ascii="Times New Roman" w:hAnsi="Times New Roman" w:cs="Times New Roman"/>
          <w:sz w:val="28"/>
          <w:szCs w:val="28"/>
        </w:rPr>
        <w:t>отдельные виды товаров, работ, услуг, не указанные в обязательном перечне и не соответствующие критериям, у</w:t>
      </w:r>
      <w:r w:rsidR="00325333">
        <w:rPr>
          <w:rFonts w:ascii="Times New Roman" w:hAnsi="Times New Roman" w:cs="Times New Roman"/>
          <w:sz w:val="28"/>
          <w:szCs w:val="28"/>
        </w:rPr>
        <w:t xml:space="preserve">становленным пунктом </w:t>
      </w:r>
      <w:r w:rsidR="00DF43B7">
        <w:rPr>
          <w:rFonts w:ascii="Times New Roman" w:hAnsi="Times New Roman" w:cs="Times New Roman"/>
          <w:sz w:val="28"/>
          <w:szCs w:val="28"/>
        </w:rPr>
        <w:t>10</w:t>
      </w:r>
      <w:r w:rsidR="003535A7" w:rsidRPr="002B263C">
        <w:rPr>
          <w:rFonts w:ascii="Times New Roman" w:hAnsi="Times New Roman" w:cs="Times New Roman"/>
          <w:sz w:val="28"/>
          <w:szCs w:val="28"/>
        </w:rPr>
        <w:t xml:space="preserve"> настоящих Правил;</w:t>
      </w:r>
    </w:p>
    <w:p w:rsidR="003535A7" w:rsidRPr="002B263C" w:rsidRDefault="00CF6671" w:rsidP="00CF66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w:t>
      </w:r>
      <w:r w:rsidR="002B263C" w:rsidRPr="002B263C">
        <w:rPr>
          <w:rFonts w:ascii="Times New Roman" w:hAnsi="Times New Roman" w:cs="Times New Roman"/>
          <w:sz w:val="28"/>
          <w:szCs w:val="28"/>
        </w:rPr>
        <w:t xml:space="preserve">) </w:t>
      </w:r>
      <w:r w:rsidR="003535A7" w:rsidRPr="002B263C">
        <w:rPr>
          <w:rFonts w:ascii="Times New Roman" w:hAnsi="Times New Roman" w:cs="Times New Roman"/>
          <w:sz w:val="28"/>
          <w:szCs w:val="28"/>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535A7" w:rsidRPr="0060473E" w:rsidRDefault="00CF6671" w:rsidP="00CF66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002B263C" w:rsidRPr="0060473E">
        <w:rPr>
          <w:rFonts w:ascii="Times New Roman" w:hAnsi="Times New Roman" w:cs="Times New Roman"/>
          <w:sz w:val="28"/>
          <w:szCs w:val="28"/>
        </w:rPr>
        <w:t xml:space="preserve">) </w:t>
      </w:r>
      <w:r w:rsidR="003535A7" w:rsidRPr="0060473E">
        <w:rPr>
          <w:rFonts w:ascii="Times New Roman" w:hAnsi="Times New Roman" w:cs="Times New Roman"/>
          <w:sz w:val="28"/>
          <w:szCs w:val="28"/>
        </w:rPr>
        <w:t xml:space="preserve">значения количественных и (или) качественных показателей </w:t>
      </w:r>
      <w:r w:rsidR="002B263C" w:rsidRPr="0060473E">
        <w:rPr>
          <w:rFonts w:ascii="Times New Roman" w:hAnsi="Times New Roman" w:cs="Times New Roman"/>
          <w:sz w:val="28"/>
          <w:szCs w:val="28"/>
        </w:rPr>
        <w:t xml:space="preserve">свойств и  </w:t>
      </w:r>
      <w:r w:rsidR="003535A7" w:rsidRPr="0060473E">
        <w:rPr>
          <w:rFonts w:ascii="Times New Roman" w:hAnsi="Times New Roman" w:cs="Times New Roman"/>
          <w:sz w:val="28"/>
          <w:szCs w:val="28"/>
        </w:rPr>
        <w:t xml:space="preserve">характеристик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003535A7" w:rsidRPr="0060473E">
          <w:rPr>
            <w:rFonts w:ascii="Times New Roman" w:hAnsi="Times New Roman" w:cs="Times New Roman"/>
            <w:sz w:val="28"/>
            <w:szCs w:val="28"/>
          </w:rPr>
          <w:t>приложения 1</w:t>
        </w:r>
      </w:hyperlink>
      <w:r w:rsidR="003535A7" w:rsidRPr="0060473E">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535A7" w:rsidRPr="009F4682" w:rsidRDefault="00586B98" w:rsidP="004A7DD1">
      <w:pPr>
        <w:pStyle w:val="ConsPlusNormal"/>
        <w:ind w:firstLine="709"/>
        <w:jc w:val="both"/>
        <w:rPr>
          <w:rFonts w:ascii="Times New Roman" w:hAnsi="Times New Roman" w:cs="Times New Roman"/>
          <w:sz w:val="28"/>
          <w:szCs w:val="28"/>
        </w:rPr>
      </w:pPr>
      <w:r w:rsidRPr="0060473E">
        <w:rPr>
          <w:rFonts w:ascii="Times New Roman" w:hAnsi="Times New Roman" w:cs="Times New Roman"/>
          <w:sz w:val="28"/>
          <w:szCs w:val="28"/>
        </w:rPr>
        <w:t>1</w:t>
      </w:r>
      <w:r w:rsidR="00F04C65">
        <w:rPr>
          <w:rFonts w:ascii="Times New Roman" w:hAnsi="Times New Roman" w:cs="Times New Roman"/>
          <w:sz w:val="28"/>
          <w:szCs w:val="28"/>
        </w:rPr>
        <w:t>4</w:t>
      </w:r>
      <w:r w:rsidR="00725DCB" w:rsidRPr="0060473E">
        <w:rPr>
          <w:rFonts w:ascii="Times New Roman" w:hAnsi="Times New Roman" w:cs="Times New Roman"/>
          <w:sz w:val="28"/>
          <w:szCs w:val="28"/>
        </w:rPr>
        <w:t xml:space="preserve">. </w:t>
      </w:r>
      <w:r w:rsidR="003535A7" w:rsidRPr="0060473E">
        <w:rPr>
          <w:rFonts w:ascii="Times New Roman" w:hAnsi="Times New Roman" w:cs="Times New Roman"/>
          <w:sz w:val="28"/>
          <w:szCs w:val="28"/>
        </w:rPr>
        <w:t>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w:t>
      </w:r>
      <w:r w:rsidR="003535A7" w:rsidRPr="00725DCB">
        <w:rPr>
          <w:rFonts w:ascii="Times New Roman" w:hAnsi="Times New Roman" w:cs="Times New Roman"/>
          <w:sz w:val="28"/>
          <w:szCs w:val="28"/>
        </w:rPr>
        <w:t xml:space="preserve"> в соответствии с </w:t>
      </w:r>
      <w:r w:rsidR="003535A7" w:rsidRPr="009F4682">
        <w:rPr>
          <w:rFonts w:ascii="Times New Roman" w:hAnsi="Times New Roman" w:cs="Times New Roman"/>
          <w:sz w:val="28"/>
          <w:szCs w:val="28"/>
        </w:rPr>
        <w:t xml:space="preserve">Общероссийским </w:t>
      </w:r>
      <w:hyperlink r:id="rId13" w:history="1">
        <w:r w:rsidR="003535A7" w:rsidRPr="009F4682">
          <w:rPr>
            <w:rFonts w:ascii="Times New Roman" w:hAnsi="Times New Roman" w:cs="Times New Roman"/>
            <w:sz w:val="28"/>
            <w:szCs w:val="28"/>
          </w:rPr>
          <w:t>классификатором</w:t>
        </w:r>
      </w:hyperlink>
      <w:r w:rsidR="003535A7" w:rsidRPr="009F4682">
        <w:rPr>
          <w:rFonts w:ascii="Times New Roman" w:hAnsi="Times New Roman" w:cs="Times New Roman"/>
          <w:sz w:val="28"/>
          <w:szCs w:val="28"/>
        </w:rPr>
        <w:t xml:space="preserve"> продукции по видам экономической деятельности.</w:t>
      </w:r>
    </w:p>
    <w:p w:rsidR="007E000F" w:rsidRDefault="00EE3810" w:rsidP="004A7D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7E000F">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055BB0" w:rsidRDefault="00055BB0" w:rsidP="00055BB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16. 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w:t>
      </w:r>
      <w:r>
        <w:rPr>
          <w:rFonts w:eastAsiaTheme="minorHAnsi"/>
          <w:sz w:val="28"/>
          <w:szCs w:val="28"/>
          <w:lang w:eastAsia="en-US"/>
        </w:rPr>
        <w:lastRenderedPageBreak/>
        <w:t>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99654F" w:rsidRDefault="0099654F" w:rsidP="004A7DD1">
      <w:pPr>
        <w:pStyle w:val="ConsPlusNormal"/>
        <w:ind w:firstLine="709"/>
        <w:jc w:val="both"/>
        <w:rPr>
          <w:rFonts w:ascii="Times New Roman" w:hAnsi="Times New Roman" w:cs="Times New Roman"/>
          <w:sz w:val="28"/>
          <w:szCs w:val="28"/>
        </w:rPr>
      </w:pPr>
    </w:p>
    <w:p w:rsidR="00425861" w:rsidRPr="00425861" w:rsidRDefault="00425861" w:rsidP="00425861">
      <w:pPr>
        <w:rPr>
          <w:rFonts w:eastAsia="Times New Roman"/>
          <w:sz w:val="28"/>
          <w:szCs w:val="28"/>
        </w:rPr>
      </w:pPr>
      <w:r w:rsidRPr="00425861">
        <w:rPr>
          <w:rFonts w:eastAsia="Times New Roman"/>
          <w:sz w:val="28"/>
          <w:szCs w:val="28"/>
        </w:rPr>
        <w:t xml:space="preserve">Глава Култукского </w:t>
      </w:r>
    </w:p>
    <w:p w:rsidR="00425861" w:rsidRPr="00425861" w:rsidRDefault="00425861" w:rsidP="00425861">
      <w:pPr>
        <w:rPr>
          <w:rFonts w:eastAsia="Times New Roman"/>
          <w:sz w:val="28"/>
          <w:szCs w:val="28"/>
        </w:rPr>
      </w:pPr>
      <w:r w:rsidRPr="00425861">
        <w:rPr>
          <w:rFonts w:eastAsia="Times New Roman"/>
          <w:sz w:val="28"/>
          <w:szCs w:val="28"/>
        </w:rPr>
        <w:t xml:space="preserve">муниципального образования                                      </w:t>
      </w:r>
      <w:r>
        <w:rPr>
          <w:rFonts w:eastAsia="Times New Roman"/>
          <w:sz w:val="28"/>
          <w:szCs w:val="28"/>
        </w:rPr>
        <w:t xml:space="preserve">                  </w:t>
      </w:r>
      <w:r w:rsidRPr="00425861">
        <w:rPr>
          <w:rFonts w:eastAsia="Times New Roman"/>
          <w:sz w:val="28"/>
          <w:szCs w:val="28"/>
        </w:rPr>
        <w:t xml:space="preserve">  В.В. </w:t>
      </w:r>
      <w:proofErr w:type="spellStart"/>
      <w:r w:rsidRPr="00425861">
        <w:rPr>
          <w:rFonts w:eastAsia="Times New Roman"/>
          <w:sz w:val="28"/>
          <w:szCs w:val="28"/>
        </w:rPr>
        <w:t>Иневаткин</w:t>
      </w:r>
      <w:proofErr w:type="spellEnd"/>
    </w:p>
    <w:p w:rsidR="00425861" w:rsidRPr="00425861" w:rsidRDefault="00425861" w:rsidP="00425861">
      <w:pPr>
        <w:rPr>
          <w:rFonts w:eastAsia="Times New Roman"/>
          <w:sz w:val="28"/>
          <w:szCs w:val="28"/>
        </w:rPr>
      </w:pPr>
    </w:p>
    <w:p w:rsidR="00BC7197" w:rsidRPr="00BC7197" w:rsidRDefault="00BC7197" w:rsidP="00402C52">
      <w:pPr>
        <w:jc w:val="both"/>
      </w:pPr>
    </w:p>
    <w:sectPr w:rsidR="00BC7197" w:rsidRPr="00BC7197" w:rsidSect="00425861">
      <w:headerReference w:type="default" r:id="rId14"/>
      <w:type w:val="continuous"/>
      <w:pgSz w:w="11906" w:h="16838"/>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F0" w:rsidRDefault="007145F0">
      <w:r>
        <w:separator/>
      </w:r>
    </w:p>
  </w:endnote>
  <w:endnote w:type="continuationSeparator" w:id="0">
    <w:p w:rsidR="007145F0" w:rsidRDefault="00714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F0" w:rsidRDefault="007145F0">
      <w:r>
        <w:separator/>
      </w:r>
    </w:p>
  </w:footnote>
  <w:footnote w:type="continuationSeparator" w:id="0">
    <w:p w:rsidR="007145F0" w:rsidRDefault="00714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F0" w:rsidRDefault="00500342">
    <w:pPr>
      <w:pStyle w:val="a7"/>
      <w:jc w:val="center"/>
    </w:pPr>
    <w:fldSimple w:instr="PAGE   \* MERGEFORMAT">
      <w:r w:rsidR="00DD5734">
        <w:rPr>
          <w:noProof/>
        </w:rPr>
        <w:t>6</w:t>
      </w:r>
    </w:fldSimple>
  </w:p>
  <w:p w:rsidR="007145F0" w:rsidRDefault="007145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036DCF"/>
    <w:multiLevelType w:val="hybridMultilevel"/>
    <w:tmpl w:val="66C02E34"/>
    <w:lvl w:ilvl="0" w:tplc="192AE6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185842"/>
    <w:multiLevelType w:val="hybridMultilevel"/>
    <w:tmpl w:val="3DCC1E64"/>
    <w:lvl w:ilvl="0" w:tplc="17101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98175A"/>
    <w:multiLevelType w:val="hybridMultilevel"/>
    <w:tmpl w:val="C61A7462"/>
    <w:lvl w:ilvl="0" w:tplc="0419000F">
      <w:start w:val="1"/>
      <w:numFmt w:val="decimal"/>
      <w:lvlText w:val="%1."/>
      <w:lvlJc w:val="left"/>
      <w:pPr>
        <w:ind w:left="1429" w:hanging="360"/>
      </w:pPr>
    </w:lvl>
    <w:lvl w:ilvl="1" w:tplc="3FAE82C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642B"/>
    <w:rsid w:val="000044FB"/>
    <w:rsid w:val="00006DFF"/>
    <w:rsid w:val="00011804"/>
    <w:rsid w:val="00022CA6"/>
    <w:rsid w:val="000254E9"/>
    <w:rsid w:val="00025A0B"/>
    <w:rsid w:val="00026558"/>
    <w:rsid w:val="000507EC"/>
    <w:rsid w:val="00052953"/>
    <w:rsid w:val="00055BB0"/>
    <w:rsid w:val="000573E1"/>
    <w:rsid w:val="0008296D"/>
    <w:rsid w:val="00082A73"/>
    <w:rsid w:val="000835C1"/>
    <w:rsid w:val="00083DF9"/>
    <w:rsid w:val="000856D7"/>
    <w:rsid w:val="0009018F"/>
    <w:rsid w:val="000905F0"/>
    <w:rsid w:val="00097D38"/>
    <w:rsid w:val="000A29B9"/>
    <w:rsid w:val="000A4EDE"/>
    <w:rsid w:val="000B56C6"/>
    <w:rsid w:val="000B5D3B"/>
    <w:rsid w:val="000C1272"/>
    <w:rsid w:val="000C1AD8"/>
    <w:rsid w:val="000E19DE"/>
    <w:rsid w:val="000E3BE9"/>
    <w:rsid w:val="00107371"/>
    <w:rsid w:val="001107BB"/>
    <w:rsid w:val="00111B7C"/>
    <w:rsid w:val="00115218"/>
    <w:rsid w:val="00133466"/>
    <w:rsid w:val="001444D7"/>
    <w:rsid w:val="00156428"/>
    <w:rsid w:val="0016121B"/>
    <w:rsid w:val="0016243C"/>
    <w:rsid w:val="001637D4"/>
    <w:rsid w:val="001679D1"/>
    <w:rsid w:val="00194607"/>
    <w:rsid w:val="001A1C48"/>
    <w:rsid w:val="001A1EF7"/>
    <w:rsid w:val="001A3130"/>
    <w:rsid w:val="001A46AA"/>
    <w:rsid w:val="001B4D2B"/>
    <w:rsid w:val="001F43D1"/>
    <w:rsid w:val="00211C41"/>
    <w:rsid w:val="00222461"/>
    <w:rsid w:val="00224098"/>
    <w:rsid w:val="00227C6C"/>
    <w:rsid w:val="00235100"/>
    <w:rsid w:val="002352F8"/>
    <w:rsid w:val="00291B89"/>
    <w:rsid w:val="002A0114"/>
    <w:rsid w:val="002B263C"/>
    <w:rsid w:val="002C6E80"/>
    <w:rsid w:val="002D7E6F"/>
    <w:rsid w:val="002F0389"/>
    <w:rsid w:val="002F10B4"/>
    <w:rsid w:val="002F5C48"/>
    <w:rsid w:val="00323DD7"/>
    <w:rsid w:val="00325333"/>
    <w:rsid w:val="00330EBB"/>
    <w:rsid w:val="003329CC"/>
    <w:rsid w:val="003458AC"/>
    <w:rsid w:val="003532E0"/>
    <w:rsid w:val="003535A7"/>
    <w:rsid w:val="00355596"/>
    <w:rsid w:val="00371706"/>
    <w:rsid w:val="00384AA4"/>
    <w:rsid w:val="003A03A1"/>
    <w:rsid w:val="003C3A05"/>
    <w:rsid w:val="003C4CA8"/>
    <w:rsid w:val="003C559A"/>
    <w:rsid w:val="003C66F4"/>
    <w:rsid w:val="003D285D"/>
    <w:rsid w:val="003D7055"/>
    <w:rsid w:val="003F00DF"/>
    <w:rsid w:val="003F0161"/>
    <w:rsid w:val="003F2349"/>
    <w:rsid w:val="003F3B24"/>
    <w:rsid w:val="003F5BBA"/>
    <w:rsid w:val="00402C52"/>
    <w:rsid w:val="00405F20"/>
    <w:rsid w:val="0041370F"/>
    <w:rsid w:val="00416FC6"/>
    <w:rsid w:val="0042184E"/>
    <w:rsid w:val="00425861"/>
    <w:rsid w:val="00437E93"/>
    <w:rsid w:val="0044037F"/>
    <w:rsid w:val="00443E1D"/>
    <w:rsid w:val="00447F81"/>
    <w:rsid w:val="00452C31"/>
    <w:rsid w:val="00454FC1"/>
    <w:rsid w:val="00470364"/>
    <w:rsid w:val="004737F0"/>
    <w:rsid w:val="00496E30"/>
    <w:rsid w:val="004A7DD1"/>
    <w:rsid w:val="004B7868"/>
    <w:rsid w:val="004C3720"/>
    <w:rsid w:val="004D247E"/>
    <w:rsid w:val="004E3232"/>
    <w:rsid w:val="004E5594"/>
    <w:rsid w:val="004F7C6F"/>
    <w:rsid w:val="00500342"/>
    <w:rsid w:val="00511B2B"/>
    <w:rsid w:val="00516987"/>
    <w:rsid w:val="00516ED9"/>
    <w:rsid w:val="00521555"/>
    <w:rsid w:val="005217E9"/>
    <w:rsid w:val="00527FCB"/>
    <w:rsid w:val="005538CB"/>
    <w:rsid w:val="005574C6"/>
    <w:rsid w:val="005707B5"/>
    <w:rsid w:val="00570F46"/>
    <w:rsid w:val="00572404"/>
    <w:rsid w:val="00577BA9"/>
    <w:rsid w:val="00580AAB"/>
    <w:rsid w:val="00582F24"/>
    <w:rsid w:val="00584B71"/>
    <w:rsid w:val="00586B98"/>
    <w:rsid w:val="00591BBB"/>
    <w:rsid w:val="005A4472"/>
    <w:rsid w:val="005B01CB"/>
    <w:rsid w:val="005B05C1"/>
    <w:rsid w:val="005B4CED"/>
    <w:rsid w:val="005C1367"/>
    <w:rsid w:val="005C16FF"/>
    <w:rsid w:val="005C5AE6"/>
    <w:rsid w:val="005E33D9"/>
    <w:rsid w:val="005E48DC"/>
    <w:rsid w:val="005F0970"/>
    <w:rsid w:val="005F34BC"/>
    <w:rsid w:val="00601D17"/>
    <w:rsid w:val="006032FA"/>
    <w:rsid w:val="0060473E"/>
    <w:rsid w:val="00604870"/>
    <w:rsid w:val="00616A0C"/>
    <w:rsid w:val="0061781D"/>
    <w:rsid w:val="0062112E"/>
    <w:rsid w:val="0062207B"/>
    <w:rsid w:val="00624E44"/>
    <w:rsid w:val="006272D3"/>
    <w:rsid w:val="00630F6C"/>
    <w:rsid w:val="00635BBE"/>
    <w:rsid w:val="00636C16"/>
    <w:rsid w:val="00642468"/>
    <w:rsid w:val="006424D4"/>
    <w:rsid w:val="00653546"/>
    <w:rsid w:val="00666E7B"/>
    <w:rsid w:val="00675B4A"/>
    <w:rsid w:val="006914C6"/>
    <w:rsid w:val="0069784E"/>
    <w:rsid w:val="006A2791"/>
    <w:rsid w:val="006A3423"/>
    <w:rsid w:val="006A5BA6"/>
    <w:rsid w:val="006A6325"/>
    <w:rsid w:val="006B7A59"/>
    <w:rsid w:val="006C15BA"/>
    <w:rsid w:val="006D3B14"/>
    <w:rsid w:val="006D7A3E"/>
    <w:rsid w:val="006E33EA"/>
    <w:rsid w:val="006E6183"/>
    <w:rsid w:val="006F08F0"/>
    <w:rsid w:val="006F0EA6"/>
    <w:rsid w:val="006F2CD3"/>
    <w:rsid w:val="006F31D2"/>
    <w:rsid w:val="00703F25"/>
    <w:rsid w:val="00705D97"/>
    <w:rsid w:val="00713375"/>
    <w:rsid w:val="007145F0"/>
    <w:rsid w:val="00714677"/>
    <w:rsid w:val="00722F5F"/>
    <w:rsid w:val="0072301E"/>
    <w:rsid w:val="00723F51"/>
    <w:rsid w:val="0072411B"/>
    <w:rsid w:val="00724C50"/>
    <w:rsid w:val="00725DCB"/>
    <w:rsid w:val="00731ACE"/>
    <w:rsid w:val="007417C4"/>
    <w:rsid w:val="00742EAE"/>
    <w:rsid w:val="00752D78"/>
    <w:rsid w:val="00756345"/>
    <w:rsid w:val="0075733B"/>
    <w:rsid w:val="00760DD5"/>
    <w:rsid w:val="00766C59"/>
    <w:rsid w:val="007672E3"/>
    <w:rsid w:val="00770883"/>
    <w:rsid w:val="0078549D"/>
    <w:rsid w:val="007941FA"/>
    <w:rsid w:val="007950A7"/>
    <w:rsid w:val="007A6F7A"/>
    <w:rsid w:val="007A7070"/>
    <w:rsid w:val="007A72FC"/>
    <w:rsid w:val="007B3C49"/>
    <w:rsid w:val="007C0BAC"/>
    <w:rsid w:val="007C5F57"/>
    <w:rsid w:val="007D3B3B"/>
    <w:rsid w:val="007E000F"/>
    <w:rsid w:val="007E10F6"/>
    <w:rsid w:val="007E1B44"/>
    <w:rsid w:val="007F6DB0"/>
    <w:rsid w:val="00800C8D"/>
    <w:rsid w:val="008029D2"/>
    <w:rsid w:val="008029EC"/>
    <w:rsid w:val="008035DF"/>
    <w:rsid w:val="00806474"/>
    <w:rsid w:val="00810AC7"/>
    <w:rsid w:val="00815AF9"/>
    <w:rsid w:val="00841D2F"/>
    <w:rsid w:val="00852940"/>
    <w:rsid w:val="00852D72"/>
    <w:rsid w:val="008627A3"/>
    <w:rsid w:val="008652E0"/>
    <w:rsid w:val="00881571"/>
    <w:rsid w:val="00884ACE"/>
    <w:rsid w:val="008866F0"/>
    <w:rsid w:val="00890935"/>
    <w:rsid w:val="00895D44"/>
    <w:rsid w:val="008972DE"/>
    <w:rsid w:val="00897D45"/>
    <w:rsid w:val="008B1A8B"/>
    <w:rsid w:val="008B1DA2"/>
    <w:rsid w:val="008B237A"/>
    <w:rsid w:val="008B356E"/>
    <w:rsid w:val="008C05C7"/>
    <w:rsid w:val="008C1F41"/>
    <w:rsid w:val="008C4068"/>
    <w:rsid w:val="008E11E4"/>
    <w:rsid w:val="00903BA3"/>
    <w:rsid w:val="00906514"/>
    <w:rsid w:val="00917285"/>
    <w:rsid w:val="0092142E"/>
    <w:rsid w:val="00925090"/>
    <w:rsid w:val="0093272C"/>
    <w:rsid w:val="00933833"/>
    <w:rsid w:val="0093509F"/>
    <w:rsid w:val="00946A0C"/>
    <w:rsid w:val="00950837"/>
    <w:rsid w:val="00953DB4"/>
    <w:rsid w:val="00956A15"/>
    <w:rsid w:val="0098179F"/>
    <w:rsid w:val="0099654F"/>
    <w:rsid w:val="00997671"/>
    <w:rsid w:val="009A498E"/>
    <w:rsid w:val="009B5D14"/>
    <w:rsid w:val="009C0975"/>
    <w:rsid w:val="009D1014"/>
    <w:rsid w:val="009D1574"/>
    <w:rsid w:val="009D6610"/>
    <w:rsid w:val="009D7C68"/>
    <w:rsid w:val="009E0BC1"/>
    <w:rsid w:val="009E4958"/>
    <w:rsid w:val="009E5EBE"/>
    <w:rsid w:val="009F4682"/>
    <w:rsid w:val="00A01FEB"/>
    <w:rsid w:val="00A04743"/>
    <w:rsid w:val="00A05A1D"/>
    <w:rsid w:val="00A06D82"/>
    <w:rsid w:val="00A26A61"/>
    <w:rsid w:val="00A45C88"/>
    <w:rsid w:val="00A47FA0"/>
    <w:rsid w:val="00A54454"/>
    <w:rsid w:val="00A6011B"/>
    <w:rsid w:val="00A650DC"/>
    <w:rsid w:val="00A66E4A"/>
    <w:rsid w:val="00A72F57"/>
    <w:rsid w:val="00A7365F"/>
    <w:rsid w:val="00A7783B"/>
    <w:rsid w:val="00A811B1"/>
    <w:rsid w:val="00A84ECD"/>
    <w:rsid w:val="00A90DA3"/>
    <w:rsid w:val="00A93438"/>
    <w:rsid w:val="00A966CE"/>
    <w:rsid w:val="00AA4954"/>
    <w:rsid w:val="00AA672D"/>
    <w:rsid w:val="00AD0CC7"/>
    <w:rsid w:val="00AD744A"/>
    <w:rsid w:val="00AE2502"/>
    <w:rsid w:val="00AE2E12"/>
    <w:rsid w:val="00AE5B9E"/>
    <w:rsid w:val="00AF284B"/>
    <w:rsid w:val="00B05399"/>
    <w:rsid w:val="00B17EBC"/>
    <w:rsid w:val="00B237A5"/>
    <w:rsid w:val="00B273AA"/>
    <w:rsid w:val="00B30743"/>
    <w:rsid w:val="00B3462C"/>
    <w:rsid w:val="00B3759C"/>
    <w:rsid w:val="00B37B47"/>
    <w:rsid w:val="00B4043F"/>
    <w:rsid w:val="00B422EA"/>
    <w:rsid w:val="00B7293C"/>
    <w:rsid w:val="00B90610"/>
    <w:rsid w:val="00B92DFC"/>
    <w:rsid w:val="00BB6046"/>
    <w:rsid w:val="00BB7A84"/>
    <w:rsid w:val="00BC0FB3"/>
    <w:rsid w:val="00BC4240"/>
    <w:rsid w:val="00BC7197"/>
    <w:rsid w:val="00BE3487"/>
    <w:rsid w:val="00BF3B98"/>
    <w:rsid w:val="00BF5432"/>
    <w:rsid w:val="00C35C25"/>
    <w:rsid w:val="00C40B55"/>
    <w:rsid w:val="00C4469B"/>
    <w:rsid w:val="00C47717"/>
    <w:rsid w:val="00C54C9D"/>
    <w:rsid w:val="00C55FA8"/>
    <w:rsid w:val="00C572F9"/>
    <w:rsid w:val="00C63875"/>
    <w:rsid w:val="00C70E0A"/>
    <w:rsid w:val="00C72A30"/>
    <w:rsid w:val="00C77274"/>
    <w:rsid w:val="00C84FCA"/>
    <w:rsid w:val="00C87C7B"/>
    <w:rsid w:val="00CA66CB"/>
    <w:rsid w:val="00CC0033"/>
    <w:rsid w:val="00CC49F7"/>
    <w:rsid w:val="00CC723F"/>
    <w:rsid w:val="00CD18FC"/>
    <w:rsid w:val="00CD1D91"/>
    <w:rsid w:val="00CD4FAD"/>
    <w:rsid w:val="00CD582F"/>
    <w:rsid w:val="00CE1DBE"/>
    <w:rsid w:val="00CF004C"/>
    <w:rsid w:val="00CF6671"/>
    <w:rsid w:val="00D00462"/>
    <w:rsid w:val="00D11B0A"/>
    <w:rsid w:val="00D2430A"/>
    <w:rsid w:val="00D30CDB"/>
    <w:rsid w:val="00D3602B"/>
    <w:rsid w:val="00D366A0"/>
    <w:rsid w:val="00D40D1A"/>
    <w:rsid w:val="00D416D1"/>
    <w:rsid w:val="00D4181F"/>
    <w:rsid w:val="00D42BBD"/>
    <w:rsid w:val="00D445A5"/>
    <w:rsid w:val="00D679B6"/>
    <w:rsid w:val="00D71AF5"/>
    <w:rsid w:val="00D728B9"/>
    <w:rsid w:val="00D73138"/>
    <w:rsid w:val="00D77608"/>
    <w:rsid w:val="00D77A64"/>
    <w:rsid w:val="00D84903"/>
    <w:rsid w:val="00D87E8A"/>
    <w:rsid w:val="00D9250D"/>
    <w:rsid w:val="00DA695F"/>
    <w:rsid w:val="00DB45B8"/>
    <w:rsid w:val="00DC4CE2"/>
    <w:rsid w:val="00DC6577"/>
    <w:rsid w:val="00DD5734"/>
    <w:rsid w:val="00DE2526"/>
    <w:rsid w:val="00DE3979"/>
    <w:rsid w:val="00DE4533"/>
    <w:rsid w:val="00DF43B7"/>
    <w:rsid w:val="00E03EF4"/>
    <w:rsid w:val="00E07F73"/>
    <w:rsid w:val="00E15D36"/>
    <w:rsid w:val="00E175B0"/>
    <w:rsid w:val="00E218FC"/>
    <w:rsid w:val="00E25821"/>
    <w:rsid w:val="00E30ED9"/>
    <w:rsid w:val="00E37A42"/>
    <w:rsid w:val="00E408DB"/>
    <w:rsid w:val="00E43C8B"/>
    <w:rsid w:val="00E43CA3"/>
    <w:rsid w:val="00E65F4F"/>
    <w:rsid w:val="00E662F8"/>
    <w:rsid w:val="00E72297"/>
    <w:rsid w:val="00E77B79"/>
    <w:rsid w:val="00EA49E5"/>
    <w:rsid w:val="00EA7A1F"/>
    <w:rsid w:val="00EC1D05"/>
    <w:rsid w:val="00ED2A03"/>
    <w:rsid w:val="00ED4C9D"/>
    <w:rsid w:val="00ED642B"/>
    <w:rsid w:val="00ED7295"/>
    <w:rsid w:val="00EE342F"/>
    <w:rsid w:val="00EE3810"/>
    <w:rsid w:val="00EF3749"/>
    <w:rsid w:val="00EF3870"/>
    <w:rsid w:val="00EF58CC"/>
    <w:rsid w:val="00F04C65"/>
    <w:rsid w:val="00F069A5"/>
    <w:rsid w:val="00F14BE4"/>
    <w:rsid w:val="00F15510"/>
    <w:rsid w:val="00F203DC"/>
    <w:rsid w:val="00F24C16"/>
    <w:rsid w:val="00F34A2A"/>
    <w:rsid w:val="00F419DD"/>
    <w:rsid w:val="00F44046"/>
    <w:rsid w:val="00F44BFD"/>
    <w:rsid w:val="00F54191"/>
    <w:rsid w:val="00F55E6F"/>
    <w:rsid w:val="00F57A60"/>
    <w:rsid w:val="00F727DD"/>
    <w:rsid w:val="00F73B93"/>
    <w:rsid w:val="00F85A18"/>
    <w:rsid w:val="00F90F1C"/>
    <w:rsid w:val="00F95064"/>
    <w:rsid w:val="00FA0D55"/>
    <w:rsid w:val="00FA6D67"/>
    <w:rsid w:val="00FB0A66"/>
    <w:rsid w:val="00FB31D8"/>
    <w:rsid w:val="00FB54A1"/>
    <w:rsid w:val="00FC3071"/>
    <w:rsid w:val="00FC50B9"/>
    <w:rsid w:val="00FD52E6"/>
    <w:rsid w:val="00FE1D18"/>
    <w:rsid w:val="00FE2234"/>
    <w:rsid w:val="00FE7BC1"/>
    <w:rsid w:val="00FF293B"/>
    <w:rsid w:val="00FF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2B"/>
    <w:pPr>
      <w:spacing w:after="0" w:line="240" w:lineRule="auto"/>
    </w:pPr>
    <w:rPr>
      <w:rFonts w:ascii="Times New Roman" w:eastAsia="Calibri" w:hAnsi="Times New Roman" w:cs="Times New Roman"/>
      <w:sz w:val="24"/>
      <w:szCs w:val="24"/>
      <w:lang w:eastAsia="ru-RU"/>
    </w:rPr>
  </w:style>
  <w:style w:type="paragraph" w:styleId="1">
    <w:name w:val="heading 1"/>
    <w:basedOn w:val="a"/>
    <w:next w:val="a0"/>
    <w:link w:val="10"/>
    <w:qFormat/>
    <w:rsid w:val="00E43CA3"/>
    <w:pPr>
      <w:keepNext/>
      <w:suppressAutoHyphens/>
      <w:spacing w:before="240" w:after="60" w:line="100" w:lineRule="atLeast"/>
      <w:ind w:left="1699" w:hanging="990"/>
      <w:outlineLvl w:val="0"/>
    </w:pPr>
    <w:rPr>
      <w:rFonts w:ascii="Arial" w:eastAsia="Times New Roman" w:hAnsi="Arial"/>
      <w:b/>
      <w:bCs/>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3535A7"/>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884ACE"/>
    <w:pPr>
      <w:ind w:left="720"/>
      <w:contextualSpacing/>
    </w:pPr>
  </w:style>
  <w:style w:type="paragraph" w:styleId="a5">
    <w:name w:val="Balloon Text"/>
    <w:basedOn w:val="a"/>
    <w:link w:val="a6"/>
    <w:uiPriority w:val="99"/>
    <w:semiHidden/>
    <w:unhideWhenUsed/>
    <w:rsid w:val="003D285D"/>
    <w:rPr>
      <w:rFonts w:ascii="Tahoma" w:hAnsi="Tahoma" w:cs="Tahoma"/>
      <w:sz w:val="16"/>
      <w:szCs w:val="16"/>
    </w:rPr>
  </w:style>
  <w:style w:type="character" w:customStyle="1" w:styleId="a6">
    <w:name w:val="Текст выноски Знак"/>
    <w:basedOn w:val="a1"/>
    <w:link w:val="a5"/>
    <w:uiPriority w:val="99"/>
    <w:semiHidden/>
    <w:rsid w:val="003D285D"/>
    <w:rPr>
      <w:rFonts w:ascii="Tahoma" w:eastAsia="Calibri" w:hAnsi="Tahoma" w:cs="Tahoma"/>
      <w:sz w:val="16"/>
      <w:szCs w:val="16"/>
      <w:lang w:eastAsia="ru-RU"/>
    </w:rPr>
  </w:style>
  <w:style w:type="paragraph" w:styleId="a7">
    <w:name w:val="header"/>
    <w:basedOn w:val="a"/>
    <w:link w:val="a8"/>
    <w:uiPriority w:val="99"/>
    <w:rsid w:val="00D3602B"/>
    <w:pPr>
      <w:tabs>
        <w:tab w:val="center" w:pos="4677"/>
        <w:tab w:val="right" w:pos="9355"/>
      </w:tabs>
    </w:pPr>
  </w:style>
  <w:style w:type="character" w:customStyle="1" w:styleId="a8">
    <w:name w:val="Верхний колонтитул Знак"/>
    <w:basedOn w:val="a1"/>
    <w:link w:val="a7"/>
    <w:uiPriority w:val="99"/>
    <w:rsid w:val="00D3602B"/>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1A3130"/>
    <w:rPr>
      <w:rFonts w:ascii="Calibri" w:eastAsia="Times New Roman" w:hAnsi="Calibri" w:cs="Calibri"/>
      <w:szCs w:val="20"/>
      <w:lang w:eastAsia="ru-RU"/>
    </w:rPr>
  </w:style>
  <w:style w:type="table" w:styleId="a9">
    <w:name w:val="Table Grid"/>
    <w:basedOn w:val="a2"/>
    <w:uiPriority w:val="59"/>
    <w:rsid w:val="00CD1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43CA3"/>
    <w:rPr>
      <w:rFonts w:ascii="Arial" w:eastAsia="Times New Roman" w:hAnsi="Arial" w:cs="Times New Roman"/>
      <w:b/>
      <w:bCs/>
      <w:kern w:val="1"/>
      <w:sz w:val="32"/>
      <w:szCs w:val="32"/>
      <w:lang w:eastAsia="ar-SA"/>
    </w:rPr>
  </w:style>
  <w:style w:type="paragraph" w:styleId="a0">
    <w:name w:val="Body Text"/>
    <w:basedOn w:val="a"/>
    <w:link w:val="aa"/>
    <w:uiPriority w:val="99"/>
    <w:semiHidden/>
    <w:unhideWhenUsed/>
    <w:rsid w:val="00E43CA3"/>
    <w:pPr>
      <w:spacing w:after="120"/>
    </w:pPr>
  </w:style>
  <w:style w:type="character" w:customStyle="1" w:styleId="aa">
    <w:name w:val="Основной текст Знак"/>
    <w:basedOn w:val="a1"/>
    <w:link w:val="a0"/>
    <w:uiPriority w:val="99"/>
    <w:semiHidden/>
    <w:rsid w:val="00E43CA3"/>
    <w:rPr>
      <w:rFonts w:ascii="Times New Roman" w:eastAsia="Calibri" w:hAnsi="Times New Roman" w:cs="Times New Roman"/>
      <w:sz w:val="24"/>
      <w:szCs w:val="24"/>
      <w:lang w:eastAsia="ru-RU"/>
    </w:rPr>
  </w:style>
  <w:style w:type="character" w:styleId="ab">
    <w:name w:val="Hyperlink"/>
    <w:rsid w:val="00E43CA3"/>
    <w:rPr>
      <w:color w:val="000080"/>
      <w:u w:val="single"/>
    </w:rPr>
  </w:style>
</w:styles>
</file>

<file path=word/webSettings.xml><?xml version="1.0" encoding="utf-8"?>
<w:webSettings xmlns:r="http://schemas.openxmlformats.org/officeDocument/2006/relationships" xmlns:w="http://schemas.openxmlformats.org/wordprocessingml/2006/main">
  <w:divs>
    <w:div w:id="13006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9E59D75F8274A57D6FEDAB85D698105805ECE397033FA74CE94FDEBB8246E8B076CAEIBnAF" TargetMode="External"/><Relationship Id="rId13" Type="http://schemas.openxmlformats.org/officeDocument/2006/relationships/hyperlink" Target="consultantplus://offline/ref=1DEA7FB2C0E597FF41AA0153EDC62F559BD7DC40513C11FFEACC8BF986I2g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22656F3CE064EF8BE856BE9DBC60521691BD2DA93535D65EDE33FF5BE93CA11E331EEF5B59E3AAAEl4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22656F3CE064EF8BE856BE9DBC60521691BD2DA93535D65EDE33FF5BE93CA11E331EEF5B59E0ABAEl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39E59D75F8274A57D6FEDAB85D6981058059C8387333FA74CE94FDEBIBn8F" TargetMode="External"/><Relationship Id="rId4" Type="http://schemas.openxmlformats.org/officeDocument/2006/relationships/settings" Target="settings.xml"/><Relationship Id="rId9" Type="http://schemas.openxmlformats.org/officeDocument/2006/relationships/hyperlink" Target="consultantplus://offline/ref=BF39E59D75F8274A57D6FEDAB85D698105805FCB3A7D33FA74CE94FDEBB8246E8B076CACB6I5nE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AD98-F995-405D-A5AC-0E880691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Викторовна Горбунова</dc:creator>
  <cp:lastModifiedBy>ОЛЕСЯ</cp:lastModifiedBy>
  <cp:revision>5</cp:revision>
  <cp:lastPrinted>2022-12-27T08:47:00Z</cp:lastPrinted>
  <dcterms:created xsi:type="dcterms:W3CDTF">2023-01-24T03:18:00Z</dcterms:created>
  <dcterms:modified xsi:type="dcterms:W3CDTF">2023-01-24T05:55:00Z</dcterms:modified>
</cp:coreProperties>
</file>