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A6519" w14:textId="76C69217" w:rsidR="00F947B5" w:rsidRDefault="00F947B5" w:rsidP="00224F69">
      <w:pPr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ПРОЕКТ</w:t>
      </w:r>
    </w:p>
    <w:p w14:paraId="2BF5262F" w14:textId="77777777" w:rsidR="00F947B5" w:rsidRDefault="00F947B5" w:rsidP="00224F69">
      <w:pPr>
        <w:jc w:val="center"/>
        <w:rPr>
          <w:rFonts w:ascii="Arial" w:hAnsi="Arial" w:cs="Arial"/>
          <w:lang w:eastAsia="en-US"/>
        </w:rPr>
      </w:pPr>
    </w:p>
    <w:p w14:paraId="184CFEE0" w14:textId="77777777" w:rsidR="00224F69" w:rsidRPr="00224F69" w:rsidRDefault="00224F69" w:rsidP="00224F69">
      <w:pPr>
        <w:jc w:val="center"/>
        <w:rPr>
          <w:rFonts w:ascii="Arial" w:hAnsi="Arial" w:cs="Arial"/>
          <w:lang w:eastAsia="en-US"/>
        </w:rPr>
      </w:pPr>
      <w:r w:rsidRPr="00224F69">
        <w:rPr>
          <w:rFonts w:ascii="Arial" w:hAnsi="Arial" w:cs="Arial"/>
          <w:lang w:eastAsia="en-US"/>
        </w:rPr>
        <w:t xml:space="preserve">Российская Федерация </w:t>
      </w:r>
    </w:p>
    <w:p w14:paraId="5CDA8D06" w14:textId="77777777" w:rsidR="00224F69" w:rsidRPr="00224F69" w:rsidRDefault="00224F69" w:rsidP="00224F69">
      <w:pPr>
        <w:jc w:val="center"/>
        <w:rPr>
          <w:rFonts w:ascii="Arial" w:hAnsi="Arial" w:cs="Arial"/>
          <w:lang w:eastAsia="en-US"/>
        </w:rPr>
      </w:pPr>
      <w:r w:rsidRPr="00224F69">
        <w:rPr>
          <w:rFonts w:ascii="Arial" w:hAnsi="Arial" w:cs="Arial"/>
          <w:lang w:eastAsia="en-US"/>
        </w:rPr>
        <w:t>Иркутская область</w:t>
      </w:r>
    </w:p>
    <w:p w14:paraId="4760FB1E" w14:textId="77777777" w:rsidR="00224F69" w:rsidRPr="00224F69" w:rsidRDefault="00224F69" w:rsidP="00224F69">
      <w:pPr>
        <w:jc w:val="center"/>
        <w:rPr>
          <w:rFonts w:ascii="Arial" w:hAnsi="Arial" w:cs="Arial"/>
          <w:lang w:eastAsia="en-US"/>
        </w:rPr>
      </w:pPr>
      <w:r w:rsidRPr="00224F69">
        <w:rPr>
          <w:rFonts w:ascii="Arial" w:hAnsi="Arial" w:cs="Arial"/>
          <w:lang w:eastAsia="en-US"/>
        </w:rPr>
        <w:t xml:space="preserve">Слюдянский район </w:t>
      </w:r>
    </w:p>
    <w:p w14:paraId="6E8E82DD" w14:textId="77777777" w:rsidR="00224F69" w:rsidRPr="00224F69" w:rsidRDefault="00224F69" w:rsidP="00224F69">
      <w:pPr>
        <w:jc w:val="center"/>
        <w:rPr>
          <w:rFonts w:ascii="Arial" w:hAnsi="Arial" w:cs="Arial"/>
          <w:lang w:eastAsia="en-US"/>
        </w:rPr>
      </w:pPr>
    </w:p>
    <w:p w14:paraId="6C3F57BC" w14:textId="77777777" w:rsidR="00224F69" w:rsidRPr="00224F69" w:rsidRDefault="00224F69" w:rsidP="00224F69">
      <w:pPr>
        <w:keepNext/>
        <w:jc w:val="center"/>
        <w:outlineLvl w:val="0"/>
        <w:rPr>
          <w:rFonts w:ascii="Arial" w:hAnsi="Arial" w:cs="Arial"/>
          <w:b/>
          <w:bCs/>
        </w:rPr>
      </w:pPr>
      <w:r w:rsidRPr="00224F69">
        <w:rPr>
          <w:rFonts w:ascii="Arial" w:hAnsi="Arial" w:cs="Arial"/>
          <w:b/>
          <w:bCs/>
        </w:rPr>
        <w:t>ДУМА</w:t>
      </w:r>
    </w:p>
    <w:p w14:paraId="5515C673" w14:textId="77777777" w:rsidR="00224F69" w:rsidRPr="00224F69" w:rsidRDefault="00224F69" w:rsidP="00224F69">
      <w:pPr>
        <w:keepNext/>
        <w:jc w:val="center"/>
        <w:outlineLvl w:val="0"/>
        <w:rPr>
          <w:rFonts w:ascii="Arial" w:hAnsi="Arial" w:cs="Arial"/>
          <w:b/>
          <w:bCs/>
        </w:rPr>
      </w:pPr>
      <w:r w:rsidRPr="00224F69">
        <w:rPr>
          <w:rFonts w:ascii="Arial" w:hAnsi="Arial" w:cs="Arial"/>
          <w:b/>
          <w:bCs/>
        </w:rPr>
        <w:t>КУЛТУКСКОГО ГОРОДСКОГО ПОСЕЛЕНИЯ</w:t>
      </w:r>
    </w:p>
    <w:p w14:paraId="3F6B0D0F" w14:textId="77777777" w:rsidR="00224F69" w:rsidRPr="00224F69" w:rsidRDefault="00224F69" w:rsidP="00224F69">
      <w:pPr>
        <w:jc w:val="center"/>
        <w:rPr>
          <w:rFonts w:ascii="Arial" w:hAnsi="Arial" w:cs="Arial"/>
          <w:lang w:eastAsia="en-US"/>
        </w:rPr>
      </w:pPr>
    </w:p>
    <w:p w14:paraId="08E0C5C7" w14:textId="77777777" w:rsidR="00224F69" w:rsidRPr="00224F69" w:rsidRDefault="00224F69" w:rsidP="00224F69">
      <w:pPr>
        <w:jc w:val="center"/>
        <w:rPr>
          <w:rFonts w:ascii="Arial" w:hAnsi="Arial" w:cs="Arial"/>
          <w:b/>
          <w:lang w:eastAsia="en-US"/>
        </w:rPr>
      </w:pPr>
      <w:r w:rsidRPr="00224F69">
        <w:rPr>
          <w:rFonts w:ascii="Arial" w:hAnsi="Arial" w:cs="Arial"/>
          <w:b/>
          <w:lang w:eastAsia="en-US"/>
        </w:rPr>
        <w:t>РЕШЕНИЕ</w:t>
      </w:r>
    </w:p>
    <w:p w14:paraId="32102827" w14:textId="77777777" w:rsidR="00224F69" w:rsidRPr="00224F69" w:rsidRDefault="00224F69" w:rsidP="00224F69">
      <w:pPr>
        <w:jc w:val="center"/>
        <w:rPr>
          <w:rFonts w:ascii="Arial" w:hAnsi="Arial" w:cs="Arial"/>
          <w:color w:val="000000"/>
          <w:spacing w:val="3"/>
          <w:lang w:eastAsia="en-US"/>
        </w:rPr>
      </w:pPr>
    </w:p>
    <w:p w14:paraId="30E1373C" w14:textId="75980A1D" w:rsidR="00224F69" w:rsidRPr="00224F69" w:rsidRDefault="001C3C1C" w:rsidP="00224F69">
      <w:pPr>
        <w:shd w:val="clear" w:color="auto" w:fill="FFFFFF"/>
        <w:tabs>
          <w:tab w:val="left" w:leader="underscore" w:pos="1243"/>
          <w:tab w:val="left" w:leader="underscore" w:pos="1829"/>
        </w:tabs>
        <w:jc w:val="center"/>
        <w:rPr>
          <w:rFonts w:ascii="Arial" w:hAnsi="Arial" w:cs="Arial"/>
          <w:u w:val="single"/>
          <w:lang w:eastAsia="en-US"/>
        </w:rPr>
      </w:pPr>
      <w:r>
        <w:rPr>
          <w:rFonts w:ascii="Arial" w:hAnsi="Arial" w:cs="Arial"/>
          <w:lang w:eastAsia="en-US"/>
        </w:rPr>
        <w:t xml:space="preserve">от </w:t>
      </w:r>
      <w:r w:rsidR="00F947B5">
        <w:rPr>
          <w:rFonts w:ascii="Arial" w:hAnsi="Arial" w:cs="Arial"/>
          <w:lang w:eastAsia="en-US"/>
        </w:rPr>
        <w:t>________</w:t>
      </w:r>
      <w:r w:rsidR="00224F69" w:rsidRPr="00224F69">
        <w:rPr>
          <w:rFonts w:ascii="Arial" w:hAnsi="Arial" w:cs="Arial"/>
          <w:lang w:eastAsia="en-US"/>
        </w:rPr>
        <w:t xml:space="preserve"> г.                                     р.п. Култук                                  №</w:t>
      </w:r>
      <w:r w:rsidR="00F947B5">
        <w:rPr>
          <w:rFonts w:ascii="Arial" w:hAnsi="Arial" w:cs="Arial"/>
          <w:lang w:eastAsia="en-US"/>
        </w:rPr>
        <w:t>________</w:t>
      </w:r>
    </w:p>
    <w:p w14:paraId="6A08716A" w14:textId="77777777" w:rsidR="00344E2E" w:rsidRPr="00A64A5E" w:rsidRDefault="00344E2E" w:rsidP="00344E2E">
      <w:pPr>
        <w:jc w:val="center"/>
        <w:rPr>
          <w:b/>
        </w:rPr>
      </w:pPr>
    </w:p>
    <w:p w14:paraId="60F3D5DC" w14:textId="75BCBA20" w:rsidR="00344E2E" w:rsidRPr="00A64A5E" w:rsidRDefault="00344E2E" w:rsidP="00344E2E">
      <w:pPr>
        <w:jc w:val="center"/>
        <w:rPr>
          <w:b/>
        </w:rPr>
      </w:pPr>
      <w:r w:rsidRPr="00A64A5E">
        <w:rPr>
          <w:b/>
        </w:rPr>
        <w:t xml:space="preserve"> «</w:t>
      </w:r>
      <w:r w:rsidR="00ED615D">
        <w:rPr>
          <w:b/>
        </w:rPr>
        <w:t>О ВНЕСЕНИИ ИЗМЕНЕНИЙ В</w:t>
      </w:r>
      <w:r w:rsidR="00ED615D">
        <w:rPr>
          <w:b/>
          <w:bCs/>
        </w:rPr>
        <w:t xml:space="preserve"> </w:t>
      </w:r>
      <w:r w:rsidR="00BC3CDC">
        <w:rPr>
          <w:b/>
          <w:bCs/>
        </w:rPr>
        <w:t xml:space="preserve">РЕШЕНИЕ ДУМЫ КУЛТУКСКОГО МУНИЦИПАЛЬНОГО ОБРАЗОВАНИЯ ОТ 29.11.2021Г. № 41/21-4Д «ОБ УТВЕРЖДЕНИИ </w:t>
      </w:r>
      <w:r w:rsidR="00ED615D">
        <w:rPr>
          <w:b/>
          <w:bCs/>
        </w:rPr>
        <w:t>ПОЛОЖЕНИ</w:t>
      </w:r>
      <w:r w:rsidR="00BC3CDC">
        <w:rPr>
          <w:b/>
          <w:bCs/>
        </w:rPr>
        <w:t>Я</w:t>
      </w:r>
      <w:bookmarkStart w:id="0" w:name="_GoBack"/>
      <w:bookmarkEnd w:id="0"/>
      <w:r w:rsidRPr="008C514A">
        <w:rPr>
          <w:b/>
          <w:bCs/>
        </w:rPr>
        <w:t xml:space="preserve"> О МУНИЦИПАЛЬНОМ КОНТРОЛЕ В СФЕРЕ БЛАГОУСТРОЙСТВА НА ТЕРРИТОРИИ</w:t>
      </w:r>
      <w:r w:rsidRPr="008C514A">
        <w:rPr>
          <w:b/>
          <w:bCs/>
          <w:kern w:val="2"/>
        </w:rPr>
        <w:t xml:space="preserve"> </w:t>
      </w:r>
      <w:r w:rsidRPr="008C514A">
        <w:rPr>
          <w:b/>
        </w:rPr>
        <w:t>КУЛТУКСКОГО МУНИЦИПАЛЬНОГО ОБРАЗОВАНИЯ</w:t>
      </w:r>
      <w:r w:rsidRPr="00A64A5E">
        <w:rPr>
          <w:b/>
        </w:rPr>
        <w:t>»</w:t>
      </w:r>
    </w:p>
    <w:p w14:paraId="0FD60803" w14:textId="77777777" w:rsidR="00F947B5" w:rsidRDefault="00344E2E" w:rsidP="00F947B5">
      <w:pPr>
        <w:pStyle w:val="aff4"/>
        <w:spacing w:after="0"/>
        <w:ind w:firstLine="709"/>
        <w:jc w:val="both"/>
      </w:pPr>
      <w:proofErr w:type="gramStart"/>
      <w:r w:rsidRPr="00AB2A36">
        <w:rPr>
          <w:color w:val="000000"/>
        </w:rPr>
        <w:t>В соответствии с пунктом 19 части 1 статьи 14</w:t>
      </w:r>
      <w:r w:rsidRPr="00AB2A36">
        <w:rPr>
          <w:color w:val="000000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AB2A36">
        <w:rPr>
          <w:color w:val="000000"/>
        </w:rPr>
        <w:t>, пунктом 16 статьи 15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</w:t>
      </w:r>
      <w:proofErr w:type="gramEnd"/>
      <w:r w:rsidRPr="00AB2A36">
        <w:rPr>
          <w:color w:val="000000"/>
        </w:rPr>
        <w:t xml:space="preserve"> Российской Федерации», </w:t>
      </w:r>
      <w:r w:rsidRPr="00AB2A36">
        <w:rPr>
          <w:rStyle w:val="FontStyle22"/>
          <w:sz w:val="24"/>
          <w:szCs w:val="24"/>
        </w:rPr>
        <w:t xml:space="preserve">руководствуясь Уставом муниципального образования Култукского городского поселения </w:t>
      </w:r>
      <w:r w:rsidR="00F947B5" w:rsidRPr="00AD7D78">
        <w:rPr>
          <w:rFonts w:cs="Times New Roman"/>
        </w:rPr>
        <w:t xml:space="preserve">зарегистрированным Управлением Министерства юстиции Российской Федерации по Сибирскому федеральному округу 23 декабря 2005г., регистрационный номер RU 385181022005001,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F947B5" w:rsidRPr="0073216F">
        <w:t>от 13 июня 2023г. регистрационный  № RU 385181022023002</w:t>
      </w:r>
    </w:p>
    <w:p w14:paraId="551E5DEC" w14:textId="13BE8A8D" w:rsidR="00344E2E" w:rsidRPr="00AB2A36" w:rsidRDefault="00344E2E" w:rsidP="00F947B5">
      <w:pPr>
        <w:tabs>
          <w:tab w:val="left" w:pos="142"/>
          <w:tab w:val="left" w:pos="284"/>
          <w:tab w:val="left" w:pos="567"/>
        </w:tabs>
        <w:ind w:firstLine="709"/>
        <w:jc w:val="both"/>
      </w:pPr>
      <w:r w:rsidRPr="00AB2A36">
        <w:rPr>
          <w:b/>
        </w:rPr>
        <w:t>РЕШИЛА:</w:t>
      </w:r>
      <w:r w:rsidRPr="00AB2A36">
        <w:t xml:space="preserve"> </w:t>
      </w:r>
    </w:p>
    <w:p w14:paraId="02FC74BA" w14:textId="1AF2C4D4" w:rsidR="00F947B5" w:rsidRPr="00F947B5" w:rsidRDefault="00F947B5" w:rsidP="00344E2E">
      <w:pPr>
        <w:pStyle w:val="aff5"/>
        <w:numPr>
          <w:ilvl w:val="0"/>
          <w:numId w:val="2"/>
        </w:numPr>
        <w:tabs>
          <w:tab w:val="left" w:pos="426"/>
        </w:tabs>
        <w:spacing w:after="240" w:line="240" w:lineRule="auto"/>
        <w:ind w:left="0" w:firstLine="7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Внести в решение Думы Култукского муниципального образования от 29.11.2021г. № 41/21-4Д «Об утверждении положения о муниципальном контроле в сфере благоустройства на территории Култукского муниципального образования» (далее- Положение) следующие изменения:</w:t>
      </w:r>
    </w:p>
    <w:p w14:paraId="14089BD2" w14:textId="37562A1E" w:rsidR="000409AB" w:rsidRDefault="002A49DD" w:rsidP="002A49DD">
      <w:pPr>
        <w:pStyle w:val="aff5"/>
        <w:tabs>
          <w:tab w:val="left" w:pos="426"/>
        </w:tabs>
        <w:spacing w:after="0" w:line="240" w:lineRule="auto"/>
        <w:ind w:left="711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F947B5">
        <w:rPr>
          <w:rFonts w:ascii="Times New Roman" w:hAnsi="Times New Roman" w:cs="Times New Roman"/>
          <w:color w:val="000000"/>
          <w:sz w:val="24"/>
          <w:szCs w:val="24"/>
        </w:rPr>
        <w:t>Подпункт 1 пункта 3.11 исключить.</w:t>
      </w:r>
      <w:r w:rsidR="00344E2E" w:rsidRPr="00AB2A36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</w:p>
    <w:p w14:paraId="36769D6B" w14:textId="7F9A860E" w:rsidR="002A49DD" w:rsidRPr="002A49DD" w:rsidRDefault="002A49DD" w:rsidP="002A49D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1C100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2) </w:t>
      </w:r>
      <w:r w:rsidR="000409AB">
        <w:rPr>
          <w:rFonts w:ascii="Times New Roman" w:hAnsi="Times New Roman" w:cs="Times New Roman"/>
          <w:bCs/>
          <w:kern w:val="2"/>
          <w:sz w:val="24"/>
          <w:szCs w:val="24"/>
        </w:rPr>
        <w:t xml:space="preserve">Приложение №1 к Положению о муниципальном контроле в сфере благоустройства на территории Култукского муниципального образования </w:t>
      </w:r>
      <w:r w:rsidR="000409AB" w:rsidRPr="002A49DD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Pr="002A49DD">
        <w:rPr>
          <w:rFonts w:ascii="Times New Roman" w:hAnsi="Times New Roman" w:cs="Times New Roman"/>
          <w:sz w:val="24"/>
          <w:szCs w:val="24"/>
        </w:rPr>
        <w:t xml:space="preserve">Перечень индикаторов риска </w:t>
      </w:r>
    </w:p>
    <w:p w14:paraId="09061B7A" w14:textId="1ABC18AF" w:rsidR="00344E2E" w:rsidRPr="002A49DD" w:rsidRDefault="002A49DD" w:rsidP="002A49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49DD">
        <w:rPr>
          <w:rFonts w:ascii="Times New Roman" w:hAnsi="Times New Roman" w:cs="Times New Roman"/>
          <w:sz w:val="24"/>
          <w:szCs w:val="24"/>
        </w:rPr>
        <w:t>нарушения обязательных требований, используемых при осуществлении муниципального контроля в сфере благоустройства</w:t>
      </w:r>
      <w:r w:rsidR="000409AB" w:rsidRPr="002A49DD">
        <w:rPr>
          <w:rFonts w:ascii="Times New Roman" w:hAnsi="Times New Roman" w:cs="Times New Roman"/>
          <w:bCs/>
          <w:kern w:val="2"/>
          <w:sz w:val="24"/>
          <w:szCs w:val="24"/>
        </w:rPr>
        <w:t>».</w:t>
      </w:r>
      <w:r w:rsidR="00344E2E" w:rsidRPr="002A49DD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</w:p>
    <w:p w14:paraId="4A58CAA5" w14:textId="77777777" w:rsidR="00344E2E" w:rsidRPr="00AB2A36" w:rsidRDefault="00344E2E" w:rsidP="00156E1F">
      <w:pPr>
        <w:pStyle w:val="aff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36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Настоящее решение </w:t>
      </w:r>
      <w:r w:rsidRPr="00AB2A36">
        <w:rPr>
          <w:rFonts w:ascii="Times New Roman" w:hAnsi="Times New Roman" w:cs="Times New Roman"/>
          <w:kern w:val="2"/>
          <w:sz w:val="24"/>
          <w:szCs w:val="24"/>
        </w:rPr>
        <w:t>вступает в силу после дня его опубликования,</w:t>
      </w:r>
      <w:r w:rsidRPr="00AB2A36">
        <w:rPr>
          <w:rFonts w:ascii="Times New Roman" w:hAnsi="Times New Roman" w:cs="Times New Roman"/>
          <w:sz w:val="24"/>
          <w:szCs w:val="24"/>
        </w:rPr>
        <w:t xml:space="preserve"> за исключением раздела 6 </w:t>
      </w:r>
      <w:r w:rsidRPr="00AB2A36">
        <w:rPr>
          <w:rFonts w:ascii="Times New Roman" w:hAnsi="Times New Roman" w:cs="Times New Roman"/>
          <w:bCs/>
          <w:kern w:val="2"/>
          <w:sz w:val="24"/>
          <w:szCs w:val="24"/>
        </w:rPr>
        <w:t>Положения о муниципальном земельном контроле в Култукском муниципальном образовании</w:t>
      </w:r>
      <w:r w:rsidRPr="00AB2A36">
        <w:rPr>
          <w:rFonts w:ascii="Times New Roman" w:hAnsi="Times New Roman" w:cs="Times New Roman"/>
          <w:sz w:val="24"/>
          <w:szCs w:val="24"/>
        </w:rPr>
        <w:t>, который вступает в силу с 1 марта 2022 года.</w:t>
      </w:r>
    </w:p>
    <w:p w14:paraId="2F44BF7B" w14:textId="580FC5C5" w:rsidR="00156E1F" w:rsidRPr="00AB2A36" w:rsidRDefault="00156E1F" w:rsidP="00156E1F">
      <w:pPr>
        <w:rPr>
          <w:rFonts w:eastAsiaTheme="minorEastAsia"/>
        </w:rPr>
      </w:pPr>
      <w:r w:rsidRPr="00AB2A36">
        <w:rPr>
          <w:rFonts w:eastAsiaTheme="minorEastAsia"/>
        </w:rPr>
        <w:t xml:space="preserve">           3. Опубликовать настоящее решение в приложении к газете «Славное море» и разместить на официальном сайте администрации Култукского городского поселения Слюдянского района в сети «Интернет» </w:t>
      </w:r>
      <w:proofErr w:type="spellStart"/>
      <w:r w:rsidRPr="00AB2A36">
        <w:rPr>
          <w:rFonts w:eastAsiaTheme="minorEastAsia"/>
        </w:rPr>
        <w:t>рпкултук.рф</w:t>
      </w:r>
      <w:proofErr w:type="spellEnd"/>
      <w:r w:rsidRPr="00AB2A36">
        <w:rPr>
          <w:rFonts w:eastAsiaTheme="minorEastAsia"/>
        </w:rPr>
        <w:t>.</w:t>
      </w:r>
    </w:p>
    <w:p w14:paraId="316F30F9" w14:textId="77777777" w:rsidR="002B757B" w:rsidRDefault="002B757B" w:rsidP="00344E2E">
      <w:pPr>
        <w:tabs>
          <w:tab w:val="left" w:pos="284"/>
          <w:tab w:val="left" w:pos="426"/>
        </w:tabs>
      </w:pPr>
    </w:p>
    <w:p w14:paraId="5EA84481" w14:textId="77777777" w:rsidR="00344E2E" w:rsidRPr="00A64A5E" w:rsidRDefault="00344E2E" w:rsidP="00344E2E">
      <w:pPr>
        <w:tabs>
          <w:tab w:val="left" w:pos="284"/>
          <w:tab w:val="left" w:pos="426"/>
        </w:tabs>
      </w:pPr>
      <w:r w:rsidRPr="00A64A5E">
        <w:t xml:space="preserve">Глава Култукского </w:t>
      </w:r>
    </w:p>
    <w:p w14:paraId="7858FE0C" w14:textId="77777777" w:rsidR="00344E2E" w:rsidRPr="00A64A5E" w:rsidRDefault="00344E2E" w:rsidP="00344E2E">
      <w:pPr>
        <w:tabs>
          <w:tab w:val="left" w:pos="284"/>
          <w:tab w:val="left" w:pos="426"/>
        </w:tabs>
      </w:pPr>
      <w:r w:rsidRPr="00A64A5E">
        <w:t>муниципального образования                                                                            В.В. Иневаткин</w:t>
      </w:r>
    </w:p>
    <w:p w14:paraId="6658A9F1" w14:textId="77777777" w:rsidR="001C3C1C" w:rsidRPr="00A64A5E" w:rsidRDefault="001C3C1C" w:rsidP="00344E2E">
      <w:pPr>
        <w:tabs>
          <w:tab w:val="left" w:pos="284"/>
          <w:tab w:val="left" w:pos="426"/>
        </w:tabs>
      </w:pPr>
    </w:p>
    <w:p w14:paraId="55AE6A5E" w14:textId="77777777" w:rsidR="00344E2E" w:rsidRPr="00A64A5E" w:rsidRDefault="00344E2E" w:rsidP="00344E2E">
      <w:pPr>
        <w:tabs>
          <w:tab w:val="left" w:pos="284"/>
          <w:tab w:val="left" w:pos="426"/>
        </w:tabs>
      </w:pPr>
      <w:r w:rsidRPr="00A64A5E">
        <w:t xml:space="preserve">Председатель Думы  </w:t>
      </w:r>
    </w:p>
    <w:p w14:paraId="1F338300" w14:textId="77777777" w:rsidR="00344E2E" w:rsidRPr="00A64A5E" w:rsidRDefault="00344E2E" w:rsidP="00344E2E">
      <w:pPr>
        <w:tabs>
          <w:tab w:val="left" w:pos="284"/>
          <w:tab w:val="left" w:pos="426"/>
        </w:tabs>
      </w:pPr>
      <w:r w:rsidRPr="00A64A5E">
        <w:lastRenderedPageBreak/>
        <w:t>Култукского городского поселения</w:t>
      </w:r>
    </w:p>
    <w:p w14:paraId="0DA44517" w14:textId="58E199DB" w:rsidR="00D03C14" w:rsidRPr="00700821" w:rsidRDefault="00344E2E" w:rsidP="002B757B">
      <w:pPr>
        <w:tabs>
          <w:tab w:val="left" w:pos="284"/>
          <w:tab w:val="left" w:pos="426"/>
        </w:tabs>
        <w:rPr>
          <w:b/>
          <w:color w:val="000000"/>
        </w:rPr>
      </w:pPr>
      <w:r w:rsidRPr="00A64A5E">
        <w:t xml:space="preserve">Слюдянского района                                                                                            </w:t>
      </w:r>
      <w:r w:rsidR="00ED615D">
        <w:t>Н.С. Головина</w:t>
      </w:r>
      <w:r w:rsidRPr="00A64A5E">
        <w:t xml:space="preserve">    </w:t>
      </w:r>
      <w:r w:rsidR="002B757B">
        <w:t xml:space="preserve">                            </w:t>
      </w:r>
      <w:r w:rsidR="00D03C14" w:rsidRPr="00700821">
        <w:rPr>
          <w:b/>
          <w:color w:val="000000"/>
        </w:rPr>
        <w:br w:type="page"/>
      </w:r>
    </w:p>
    <w:tbl>
      <w:tblPr>
        <w:tblStyle w:val="aff3"/>
        <w:tblW w:w="14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  <w:gridCol w:w="4500"/>
      </w:tblGrid>
      <w:tr w:rsidR="00344E2E" w:rsidRPr="002804CC" w14:paraId="779911B3" w14:textId="77777777" w:rsidTr="00344E2E">
        <w:tc>
          <w:tcPr>
            <w:tcW w:w="5070" w:type="dxa"/>
          </w:tcPr>
          <w:p w14:paraId="5DFB215F" w14:textId="77777777" w:rsidR="00344E2E" w:rsidRPr="002804CC" w:rsidRDefault="00344E2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63CE9E44" w14:textId="77777777" w:rsidR="00344E2E" w:rsidRPr="00A64A5E" w:rsidRDefault="00344E2E" w:rsidP="00425C87">
            <w:pPr>
              <w:jc w:val="right"/>
            </w:pPr>
            <w:r>
              <w:t>Утверждено:</w:t>
            </w:r>
          </w:p>
          <w:p w14:paraId="089A8EBE" w14:textId="77777777" w:rsidR="00344E2E" w:rsidRPr="00A64A5E" w:rsidRDefault="00344E2E" w:rsidP="00425C87">
            <w:pPr>
              <w:jc w:val="right"/>
            </w:pPr>
            <w:r>
              <w:t>Р</w:t>
            </w:r>
            <w:r w:rsidRPr="00A64A5E">
              <w:t>ешени</w:t>
            </w:r>
            <w:r>
              <w:t>ем</w:t>
            </w:r>
            <w:r w:rsidRPr="00A64A5E">
              <w:t xml:space="preserve"> Думы Култукского </w:t>
            </w:r>
          </w:p>
          <w:p w14:paraId="2C62C20D" w14:textId="77777777" w:rsidR="00344E2E" w:rsidRPr="00A64A5E" w:rsidRDefault="00344E2E" w:rsidP="00425C87">
            <w:pPr>
              <w:jc w:val="right"/>
            </w:pPr>
            <w:r w:rsidRPr="00A64A5E">
              <w:t>городского поселения</w:t>
            </w:r>
          </w:p>
          <w:p w14:paraId="5295B5F9" w14:textId="1D341571" w:rsidR="00344E2E" w:rsidRPr="002804CC" w:rsidRDefault="00344E2E" w:rsidP="002F6BCE">
            <w:pPr>
              <w:suppressAutoHyphens/>
              <w:ind w:firstLine="36"/>
              <w:rPr>
                <w:kern w:val="2"/>
                <w:sz w:val="28"/>
                <w:szCs w:val="28"/>
              </w:rPr>
            </w:pPr>
            <w:r>
              <w:t xml:space="preserve">  </w:t>
            </w:r>
            <w:r w:rsidR="001C3C1C">
              <w:t xml:space="preserve">                   </w:t>
            </w:r>
            <w:r>
              <w:t xml:space="preserve">   </w:t>
            </w:r>
            <w:r w:rsidRPr="00A64A5E">
              <w:t>№</w:t>
            </w:r>
            <w:r w:rsidR="001C3C1C">
              <w:t xml:space="preserve"> </w:t>
            </w:r>
            <w:r w:rsidR="002F6BCE">
              <w:t>____________________</w:t>
            </w:r>
            <w:proofErr w:type="gramStart"/>
            <w:r w:rsidR="001C3C1C">
              <w:t>г</w:t>
            </w:r>
            <w:proofErr w:type="gramEnd"/>
            <w:r w:rsidRPr="00A64A5E">
              <w:t xml:space="preserve"> </w:t>
            </w:r>
          </w:p>
        </w:tc>
        <w:tc>
          <w:tcPr>
            <w:tcW w:w="4500" w:type="dxa"/>
          </w:tcPr>
          <w:p w14:paraId="1980A726" w14:textId="20D14808" w:rsidR="00344E2E" w:rsidRPr="002804CC" w:rsidRDefault="00344E2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723BADCE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22D4535B" w14:textId="7C3A7410" w:rsidR="00D03C14" w:rsidRPr="00224F69" w:rsidRDefault="00D03C14" w:rsidP="006C06F1">
      <w:pPr>
        <w:jc w:val="center"/>
      </w:pPr>
      <w:r w:rsidRPr="00224F69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224F69">
        <w:rPr>
          <w:color w:val="000000"/>
        </w:rPr>
        <w:t xml:space="preserve"> </w:t>
      </w:r>
      <w:r w:rsidR="00344E2E" w:rsidRPr="00224F69">
        <w:rPr>
          <w:b/>
          <w:bCs/>
          <w:color w:val="000000"/>
        </w:rPr>
        <w:t>Култукского муниципального образования</w:t>
      </w:r>
    </w:p>
    <w:p w14:paraId="35933995" w14:textId="77777777" w:rsidR="007C71DE" w:rsidRPr="00224F69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8E9609" w14:textId="5AFDE1DD" w:rsidR="00D03C14" w:rsidRPr="00224F69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4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224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671EB826" w14:textId="27433C7D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344E2E" w:rsidRPr="00224F69">
        <w:rPr>
          <w:rFonts w:ascii="Times New Roman" w:hAnsi="Times New Roman" w:cs="Times New Roman"/>
          <w:sz w:val="24"/>
          <w:szCs w:val="24"/>
        </w:rPr>
        <w:t>Култукского муниципального образования</w:t>
      </w:r>
      <w:r w:rsidR="00247E58" w:rsidRPr="00224F69">
        <w:rPr>
          <w:rFonts w:ascii="Times New Roman" w:hAnsi="Times New Roman" w:cs="Times New Roman"/>
          <w:sz w:val="24"/>
          <w:szCs w:val="24"/>
        </w:rPr>
        <w:t xml:space="preserve"> </w:t>
      </w:r>
      <w:r w:rsidRPr="00224F69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59743FFB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224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224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Pr="00224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территории </w:t>
      </w:r>
      <w:r w:rsidR="00344E2E" w:rsidRPr="00224F69">
        <w:rPr>
          <w:rFonts w:ascii="Times New Roman" w:hAnsi="Times New Roman" w:cs="Times New Roman"/>
          <w:sz w:val="24"/>
          <w:szCs w:val="24"/>
        </w:rPr>
        <w:t xml:space="preserve">Култукского муниципального образования </w:t>
      </w:r>
      <w:r w:rsidRPr="00224F69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224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36E2995" w14:textId="4482EC1D" w:rsidR="00D03C14" w:rsidRPr="00224F69" w:rsidRDefault="00D03C14" w:rsidP="006C06F1">
      <w:pPr>
        <w:ind w:firstLine="709"/>
        <w:contextualSpacing/>
        <w:jc w:val="both"/>
        <w:rPr>
          <w:color w:val="000000"/>
        </w:rPr>
      </w:pPr>
      <w:r w:rsidRPr="00224F69">
        <w:rPr>
          <w:color w:val="000000"/>
        </w:rPr>
        <w:t xml:space="preserve">1.3. Контроль в сфере благоустройства осуществляется администрацией </w:t>
      </w:r>
      <w:r w:rsidR="00344E2E" w:rsidRPr="00224F69">
        <w:t>Култукского муниципального образования</w:t>
      </w:r>
      <w:r w:rsidR="00247E58" w:rsidRPr="00224F69">
        <w:t xml:space="preserve"> </w:t>
      </w:r>
      <w:r w:rsidRPr="00224F69">
        <w:rPr>
          <w:color w:val="000000"/>
        </w:rPr>
        <w:t>(далее – администрация).</w:t>
      </w:r>
    </w:p>
    <w:p w14:paraId="543E0435" w14:textId="33BD6F62" w:rsidR="00D03C14" w:rsidRPr="00224F69" w:rsidRDefault="00D03C14" w:rsidP="006C06F1">
      <w:pPr>
        <w:ind w:firstLine="709"/>
        <w:contextualSpacing/>
        <w:jc w:val="both"/>
        <w:rPr>
          <w:color w:val="000000"/>
        </w:rPr>
      </w:pPr>
      <w:r w:rsidRPr="00224F69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344E2E" w:rsidRPr="00224F69">
        <w:t xml:space="preserve">специалист 1 категории сектора строительства, архитектуры, земельных отношений, ЖКХ </w:t>
      </w:r>
      <w:proofErr w:type="gramStart"/>
      <w:r w:rsidR="00344E2E" w:rsidRPr="00224F69">
        <w:t>отдела  исполнения вопросов местного значения администрации</w:t>
      </w:r>
      <w:proofErr w:type="gramEnd"/>
      <w:r w:rsidR="00344E2E" w:rsidRPr="00224F69">
        <w:t xml:space="preserve"> Култукского городского поселения, заведующий сектора строительства, архитектуры, земельных отношений, ЖКХ отдела  исполнения вопросов местного значения администрации Култукского городского поселения</w:t>
      </w:r>
      <w:r w:rsidR="00344E2E" w:rsidRPr="00224F69">
        <w:rPr>
          <w:color w:val="000000"/>
        </w:rPr>
        <w:t xml:space="preserve"> </w:t>
      </w:r>
      <w:r w:rsidRPr="00224F69">
        <w:rPr>
          <w:color w:val="000000"/>
        </w:rPr>
        <w:t xml:space="preserve">(далее </w:t>
      </w:r>
      <w:r w:rsidR="00247E58" w:rsidRPr="00224F69">
        <w:rPr>
          <w:color w:val="000000"/>
        </w:rPr>
        <w:t>– должностные лица</w:t>
      </w:r>
      <w:r w:rsidRPr="00224F69">
        <w:rPr>
          <w:color w:val="000000"/>
        </w:rPr>
        <w:t>)</w:t>
      </w:r>
      <w:r w:rsidRPr="00224F69">
        <w:rPr>
          <w:i/>
          <w:iCs/>
          <w:color w:val="000000"/>
        </w:rPr>
        <w:t>.</w:t>
      </w:r>
      <w:r w:rsidRPr="00224F69">
        <w:rPr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17E06AFA" w:rsidR="00D03C14" w:rsidRPr="00224F69" w:rsidRDefault="00AE4CD9" w:rsidP="006C06F1">
      <w:pPr>
        <w:ind w:firstLine="709"/>
        <w:contextualSpacing/>
        <w:jc w:val="both"/>
      </w:pPr>
      <w:r w:rsidRPr="00224F69">
        <w:rPr>
          <w:color w:val="000000"/>
        </w:rPr>
        <w:t xml:space="preserve">Должностные лица </w:t>
      </w:r>
      <w:r w:rsidR="00D03C14" w:rsidRPr="00224F69">
        <w:rPr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224F69">
        <w:rPr>
          <w:color w:val="000000"/>
        </w:rPr>
        <w:t xml:space="preserve"> с Федеральным законом от 31 июля 2020 № </w:t>
      </w:r>
      <w:r w:rsidR="00D03C14" w:rsidRPr="00224F69">
        <w:rPr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224F69">
        <w:rPr>
          <w:color w:val="000000"/>
        </w:rPr>
        <w:t xml:space="preserve"> (далее – Федеральный закон № 248-ФЗ)</w:t>
      </w:r>
      <w:r w:rsidR="00D03C14" w:rsidRPr="00224F69">
        <w:rPr>
          <w:color w:val="000000"/>
        </w:rPr>
        <w:t xml:space="preserve"> и иными федеральными законами.</w:t>
      </w:r>
    </w:p>
    <w:p w14:paraId="716B0D21" w14:textId="6E3D78D1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224F69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812"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CD9" w:rsidRPr="00224F69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248-ФЗ, Федерального </w:t>
      </w:r>
      <w:r w:rsidRPr="00224F69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="00AE4CD9"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 от 6 октября </w:t>
      </w:r>
      <w:r w:rsidRPr="00224F69">
        <w:rPr>
          <w:rFonts w:ascii="Times New Roman" w:hAnsi="Times New Roman" w:cs="Times New Roman"/>
          <w:color w:val="000000"/>
          <w:sz w:val="24"/>
          <w:szCs w:val="24"/>
        </w:rPr>
        <w:t>2003</w:t>
      </w:r>
      <w:r w:rsidR="00AE4CD9"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 года № </w:t>
      </w:r>
      <w:r w:rsidRPr="00224F69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224F6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61DDD78C" w14:textId="77777777" w:rsidR="00D03C14" w:rsidRPr="00224F69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224F69">
        <w:rPr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224F69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224F69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559F72AC" w:rsidR="00D03C14" w:rsidRPr="00224F69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224F69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224F69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224F69">
        <w:rPr>
          <w:color w:val="000000"/>
        </w:rPr>
        <w:t xml:space="preserve">- по </w:t>
      </w:r>
      <w:r w:rsidRPr="00224F69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224F69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224F69">
        <w:rPr>
          <w:color w:val="000000"/>
        </w:rPr>
        <w:t xml:space="preserve">- по </w:t>
      </w:r>
      <w:r w:rsidRPr="00224F69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0566D8FF" w:rsidR="00D03C14" w:rsidRPr="00224F69" w:rsidRDefault="00D03C14" w:rsidP="006C06F1">
      <w:pPr>
        <w:ind w:firstLine="709"/>
        <w:jc w:val="both"/>
        <w:rPr>
          <w:color w:val="000000"/>
        </w:rPr>
      </w:pPr>
      <w:r w:rsidRPr="00224F69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</w:t>
      </w:r>
      <w:r w:rsidRPr="00224F69">
        <w:rPr>
          <w:color w:val="000000"/>
        </w:rPr>
        <w:lastRenderedPageBreak/>
        <w:t xml:space="preserve">установленным нормативными правовыми актами </w:t>
      </w:r>
      <w:r w:rsidR="00B23A0B" w:rsidRPr="00224F69">
        <w:t xml:space="preserve">Иркутской области </w:t>
      </w:r>
      <w:r w:rsidRPr="00224F69">
        <w:rPr>
          <w:i/>
          <w:iCs/>
        </w:rPr>
        <w:t xml:space="preserve"> </w:t>
      </w:r>
      <w:r w:rsidRPr="00224F69">
        <w:rPr>
          <w:color w:val="000000"/>
        </w:rPr>
        <w:t>и Правилами благоустройства;</w:t>
      </w:r>
    </w:p>
    <w:p w14:paraId="31EBBC80" w14:textId="77777777" w:rsidR="00D03C14" w:rsidRPr="00224F69" w:rsidRDefault="00D03C14" w:rsidP="006C06F1">
      <w:pPr>
        <w:ind w:firstLine="709"/>
        <w:jc w:val="both"/>
        <w:rPr>
          <w:color w:val="000000"/>
        </w:rPr>
      </w:pPr>
      <w:r w:rsidRPr="00224F69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224F69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224F69">
        <w:rPr>
          <w:color w:val="000000"/>
          <w:shd w:val="clear" w:color="auto" w:fill="FFFFFF"/>
        </w:rPr>
        <w:t xml:space="preserve">- о недопустимости </w:t>
      </w:r>
      <w:r w:rsidRPr="00224F69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24023658" w:rsidR="00D03C14" w:rsidRPr="00224F69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224F69">
        <w:rPr>
          <w:color w:val="000000"/>
        </w:rPr>
        <w:t xml:space="preserve">3) обязательные требования по уборке территории </w:t>
      </w:r>
      <w:r w:rsidR="00344E2E" w:rsidRPr="00224F69">
        <w:t>Култукского муниципального образования</w:t>
      </w:r>
      <w:r w:rsidRPr="00224F69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7E89904C" w:rsidR="00D03C14" w:rsidRPr="00224F69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224F69">
        <w:rPr>
          <w:color w:val="000000"/>
        </w:rPr>
        <w:t xml:space="preserve">4) обязательные требования по уборке территории </w:t>
      </w:r>
      <w:r w:rsidR="00344E2E" w:rsidRPr="00224F69">
        <w:t>Култукского муниципального образования</w:t>
      </w:r>
      <w:r w:rsidRPr="00224F69">
        <w:rPr>
          <w:color w:val="000000"/>
        </w:rPr>
        <w:t xml:space="preserve"> в летний период, включая обязательные требования по </w:t>
      </w:r>
      <w:r w:rsidRPr="00224F69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224F69">
        <w:rPr>
          <w:color w:val="000000"/>
        </w:rPr>
        <w:t>;</w:t>
      </w:r>
    </w:p>
    <w:p w14:paraId="2643A4A3" w14:textId="77777777" w:rsidR="00D03C14" w:rsidRPr="00224F69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224F69">
        <w:rPr>
          <w:color w:val="000000"/>
        </w:rPr>
        <w:t xml:space="preserve">5) дополнительные обязательные требования </w:t>
      </w:r>
      <w:r w:rsidRPr="00224F69">
        <w:rPr>
          <w:color w:val="000000"/>
          <w:shd w:val="clear" w:color="auto" w:fill="FFFFFF"/>
        </w:rPr>
        <w:t>пожарной безопасности</w:t>
      </w:r>
      <w:r w:rsidRPr="00224F69">
        <w:rPr>
          <w:color w:val="000000"/>
        </w:rPr>
        <w:t xml:space="preserve"> в </w:t>
      </w:r>
      <w:r w:rsidRPr="00224F69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224F69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224F69">
        <w:rPr>
          <w:bCs/>
          <w:color w:val="000000"/>
        </w:rPr>
        <w:t xml:space="preserve">6) </w:t>
      </w:r>
      <w:r w:rsidRPr="00224F69">
        <w:rPr>
          <w:color w:val="000000"/>
        </w:rPr>
        <w:t xml:space="preserve">обязательные требования по </w:t>
      </w:r>
      <w:r w:rsidRPr="00224F69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224F69">
        <w:rPr>
          <w:color w:val="000000"/>
        </w:rPr>
        <w:t>;</w:t>
      </w:r>
    </w:p>
    <w:p w14:paraId="55DAEAB3" w14:textId="7E71A2A6" w:rsidR="00D03C14" w:rsidRPr="00224F69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 w:rsidRPr="00224F69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224F69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224F69">
        <w:rPr>
          <w:rFonts w:eastAsia="Calibri"/>
          <w:bCs/>
          <w:color w:val="000000"/>
          <w:lang w:eastAsia="en-US"/>
        </w:rPr>
        <w:t xml:space="preserve">8) </w:t>
      </w:r>
      <w:r w:rsidRPr="00224F69">
        <w:rPr>
          <w:color w:val="000000"/>
        </w:rPr>
        <w:t>обязательные требования по</w:t>
      </w:r>
      <w:r w:rsidRPr="00224F69">
        <w:rPr>
          <w:rFonts w:eastAsia="Calibri"/>
          <w:bCs/>
          <w:color w:val="000000"/>
          <w:lang w:eastAsia="en-US"/>
        </w:rPr>
        <w:t xml:space="preserve"> </w:t>
      </w:r>
      <w:r w:rsidRPr="00224F69">
        <w:rPr>
          <w:color w:val="000000"/>
        </w:rPr>
        <w:t>складированию твердых коммунальных отходов;</w:t>
      </w:r>
    </w:p>
    <w:p w14:paraId="7A1C684F" w14:textId="77777777" w:rsidR="00D03C14" w:rsidRPr="00224F69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224F69">
        <w:rPr>
          <w:color w:val="000000"/>
        </w:rPr>
        <w:t>9) обязательные требования по</w:t>
      </w:r>
      <w:r w:rsidRPr="00224F69">
        <w:rPr>
          <w:rFonts w:eastAsia="Calibri"/>
          <w:bCs/>
          <w:color w:val="000000"/>
          <w:lang w:eastAsia="en-US"/>
        </w:rPr>
        <w:t xml:space="preserve"> </w:t>
      </w:r>
      <w:r w:rsidRPr="00224F69">
        <w:rPr>
          <w:bCs/>
          <w:color w:val="000000"/>
        </w:rPr>
        <w:t>выгулу животных</w:t>
      </w:r>
      <w:r w:rsidRPr="00224F69">
        <w:rPr>
          <w:color w:val="000000"/>
        </w:rPr>
        <w:t xml:space="preserve"> и требования о недопустимости </w:t>
      </w:r>
      <w:r w:rsidRPr="00224F69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224F6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224F69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224F69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224F69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224F69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224F69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224F69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224F69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224F69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224F69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224F69">
        <w:rPr>
          <w:color w:val="000000"/>
        </w:rPr>
        <w:t>3) дворовые территории;</w:t>
      </w:r>
    </w:p>
    <w:p w14:paraId="5F1BE1C6" w14:textId="77777777" w:rsidR="00D03C14" w:rsidRPr="00224F69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224F69">
        <w:rPr>
          <w:color w:val="000000"/>
        </w:rPr>
        <w:t>4) детские и спортивные площадки;</w:t>
      </w:r>
    </w:p>
    <w:p w14:paraId="4BB149F6" w14:textId="77777777" w:rsidR="00D03C14" w:rsidRPr="00224F69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224F69">
        <w:rPr>
          <w:color w:val="000000"/>
        </w:rPr>
        <w:t>5) площадки для выгула животных;</w:t>
      </w:r>
    </w:p>
    <w:p w14:paraId="6B6F44D2" w14:textId="77777777" w:rsidR="00D03C14" w:rsidRPr="00224F69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224F69">
        <w:rPr>
          <w:color w:val="000000"/>
        </w:rPr>
        <w:t>6) парковки (парковочные места);</w:t>
      </w:r>
    </w:p>
    <w:p w14:paraId="26B0200E" w14:textId="77777777" w:rsidR="00D03C14" w:rsidRPr="00224F69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224F69">
        <w:rPr>
          <w:color w:val="000000"/>
        </w:rPr>
        <w:lastRenderedPageBreak/>
        <w:t>7) парки, скверы, иные зеленые зоны;</w:t>
      </w:r>
    </w:p>
    <w:p w14:paraId="4DCA84FD" w14:textId="77777777" w:rsidR="00D03C14" w:rsidRPr="00224F69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224F69">
        <w:rPr>
          <w:color w:val="000000"/>
        </w:rPr>
        <w:t>8) технические и санитарно-защитные зоны;</w:t>
      </w:r>
    </w:p>
    <w:p w14:paraId="1904F24C" w14:textId="6879C1FF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224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224F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CFFC96" w14:textId="77777777" w:rsidR="00D03C14" w:rsidRPr="00224F69" w:rsidRDefault="00D03C14" w:rsidP="006C06F1">
      <w:pPr>
        <w:ind w:firstLine="709"/>
        <w:jc w:val="both"/>
        <w:rPr>
          <w:color w:val="000000"/>
        </w:rPr>
      </w:pPr>
    </w:p>
    <w:p w14:paraId="5F1A026C" w14:textId="58CEB13A" w:rsidR="00D03C14" w:rsidRPr="00224F69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4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224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224F69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5B649B" w14:textId="77777777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224F69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009C33E3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F69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4E2E" w:rsidRPr="00224F69">
        <w:rPr>
          <w:rFonts w:ascii="Times New Roman" w:hAnsi="Times New Roman" w:cs="Times New Roman"/>
          <w:sz w:val="24"/>
          <w:szCs w:val="24"/>
        </w:rPr>
        <w:t xml:space="preserve">Култукского муниципального образования </w:t>
      </w:r>
      <w:r w:rsidR="00426EC6" w:rsidRPr="00224F69">
        <w:rPr>
          <w:rFonts w:ascii="Times New Roman" w:hAnsi="Times New Roman" w:cs="Times New Roman"/>
          <w:sz w:val="24"/>
          <w:szCs w:val="24"/>
        </w:rPr>
        <w:t>(далее – Глава)</w:t>
      </w:r>
      <w:r w:rsidR="006A6DF4" w:rsidRPr="00224F69">
        <w:rPr>
          <w:rFonts w:ascii="Times New Roman" w:hAnsi="Times New Roman" w:cs="Times New Roman"/>
          <w:sz w:val="24"/>
          <w:szCs w:val="24"/>
        </w:rPr>
        <w:t xml:space="preserve"> </w:t>
      </w:r>
      <w:r w:rsidRPr="00224F69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14:paraId="189C652B" w14:textId="037F2E4F" w:rsidR="00D03C14" w:rsidRPr="00224F69" w:rsidRDefault="008D14A7" w:rsidP="008D1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>4) консультирование.</w:t>
      </w:r>
    </w:p>
    <w:p w14:paraId="42E1DE30" w14:textId="468FA85E" w:rsidR="00D03C14" w:rsidRPr="00224F69" w:rsidRDefault="00D03C14" w:rsidP="006C06F1">
      <w:pPr>
        <w:ind w:firstLine="709"/>
        <w:jc w:val="both"/>
        <w:rPr>
          <w:color w:val="000000"/>
        </w:rPr>
      </w:pPr>
      <w:r w:rsidRPr="00224F69">
        <w:rPr>
          <w:color w:val="000000"/>
        </w:rPr>
        <w:t xml:space="preserve">2.6. </w:t>
      </w:r>
      <w:proofErr w:type="gramStart"/>
      <w:r w:rsidRPr="00224F69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224F69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224F69">
        <w:rPr>
          <w:color w:val="000000"/>
        </w:rPr>
        <w:t>официального сайта администрации</w:t>
      </w:r>
      <w:r w:rsidRPr="00224F69">
        <w:rPr>
          <w:color w:val="000000"/>
          <w:shd w:val="clear" w:color="auto" w:fill="FFFFFF"/>
        </w:rPr>
        <w:t>)</w:t>
      </w:r>
      <w:r w:rsidRPr="00224F69">
        <w:rPr>
          <w:color w:val="000000"/>
        </w:rPr>
        <w:t>, в средствах массовой информации,</w:t>
      </w:r>
      <w:r w:rsidRPr="00224F69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224F69">
        <w:rPr>
          <w:color w:val="000000"/>
          <w:shd w:val="clear" w:color="auto" w:fill="FFFFFF"/>
        </w:rPr>
        <w:t xml:space="preserve"> в иных формах.</w:t>
      </w:r>
    </w:p>
    <w:p w14:paraId="6E15C0C9" w14:textId="77777777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224F69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0FF41CDF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344E2E" w:rsidRPr="00224F69">
        <w:rPr>
          <w:rFonts w:ascii="Times New Roman" w:hAnsi="Times New Roman" w:cs="Times New Roman"/>
          <w:sz w:val="24"/>
          <w:szCs w:val="24"/>
        </w:rPr>
        <w:t>Култукского муниципального образования</w:t>
      </w:r>
      <w:r w:rsidRPr="00224F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24F69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224F69" w:rsidRDefault="008D14A7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>2.7</w:t>
      </w:r>
      <w:r w:rsidR="00D03C14"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</w:t>
      </w:r>
      <w:r w:rsidR="00D03C14" w:rsidRPr="00224F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0061EA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</w:t>
      </w:r>
      <w:r w:rsidR="00426EC6"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224F69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224F69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>Должностным лицом ведутся журналы учета консультирований.</w:t>
      </w:r>
    </w:p>
    <w:p w14:paraId="0A9D5C17" w14:textId="77777777" w:rsidR="00776D67" w:rsidRPr="00224F69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Pr="00224F69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224F69">
        <w:rPr>
          <w:rFonts w:ascii="Times New Roman" w:hAnsi="Times New Roman" w:cs="Times New Roman"/>
          <w:color w:val="000000"/>
          <w:sz w:val="24"/>
          <w:szCs w:val="24"/>
        </w:rPr>
        <w:t>размещается</w:t>
      </w:r>
      <w:proofErr w:type="gramEnd"/>
      <w:r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224F69" w:rsidRDefault="00D03C14" w:rsidP="00776D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</w:t>
      </w:r>
      <w:r w:rsidR="00F922B0"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сультирования должностное лицо </w:t>
      </w:r>
      <w:r w:rsidRPr="00224F69">
        <w:rPr>
          <w:rFonts w:ascii="Times New Roman" w:hAnsi="Times New Roman" w:cs="Times New Roman"/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(или) действий должностных лиц </w:t>
      </w:r>
      <w:r w:rsidRPr="00224F69">
        <w:rPr>
          <w:rFonts w:ascii="Times New Roman" w:hAnsi="Times New Roman" w:cs="Times New Roman"/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>Информация, ставш</w:t>
      </w:r>
      <w:r w:rsidR="00F922B0"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ая известной должностному лицу </w:t>
      </w:r>
      <w:r w:rsidRPr="00224F69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34BB2" w14:textId="0C71E506" w:rsidR="00D03C14" w:rsidRPr="00224F69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4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224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224F69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9EF201" w14:textId="77777777" w:rsidR="00420EF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420EF4" w:rsidRPr="00224F69">
        <w:rPr>
          <w:rFonts w:ascii="Times New Roman" w:hAnsi="Times New Roman" w:cs="Times New Roman"/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224F69">
        <w:rPr>
          <w:sz w:val="24"/>
          <w:szCs w:val="24"/>
        </w:rPr>
        <w:t xml:space="preserve">. </w:t>
      </w:r>
      <w:r w:rsidR="00420EF4" w:rsidRPr="00224F69">
        <w:rPr>
          <w:rFonts w:ascii="Times New Roman" w:hAnsi="Times New Roman" w:cs="Times New Roman"/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224F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41BFDF" w14:textId="23490025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F69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224F6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EE4F69" w:rsidRPr="00224F69">
        <w:rPr>
          <w:sz w:val="24"/>
          <w:szCs w:val="24"/>
        </w:rPr>
        <w:t xml:space="preserve"> </w:t>
      </w:r>
      <w:r w:rsidR="00EE4F69" w:rsidRPr="00224F69">
        <w:rPr>
          <w:rFonts w:ascii="Times New Roman" w:hAnsi="Times New Roman" w:cs="Times New Roman"/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224F69">
        <w:rPr>
          <w:sz w:val="24"/>
          <w:szCs w:val="24"/>
        </w:rPr>
        <w:t xml:space="preserve">. </w:t>
      </w:r>
      <w:r w:rsidR="000C6042" w:rsidRPr="00224F69">
        <w:rPr>
          <w:rFonts w:ascii="Times New Roman" w:hAnsi="Times New Roman" w:cs="Times New Roman"/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224F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D162C8" w14:textId="3E3FE19E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24F69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224F69">
        <w:rPr>
          <w:sz w:val="24"/>
          <w:szCs w:val="24"/>
        </w:rPr>
        <w:t>.</w:t>
      </w:r>
      <w:proofErr w:type="gramEnd"/>
      <w:r w:rsidR="006F5DDF" w:rsidRPr="00224F69">
        <w:rPr>
          <w:sz w:val="24"/>
          <w:szCs w:val="24"/>
        </w:rPr>
        <w:t xml:space="preserve"> </w:t>
      </w:r>
      <w:r w:rsidR="006F5DDF"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6F5DDF" w:rsidRPr="00224F69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="006F5DDF" w:rsidRPr="00224F69">
        <w:rPr>
          <w:rFonts w:ascii="Times New Roman" w:hAnsi="Times New Roman" w:cs="Times New Roman"/>
          <w:color w:val="000000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224F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C77FE7" w14:textId="77777777" w:rsidR="00D03C14" w:rsidRPr="00224F69" w:rsidRDefault="00D03C14" w:rsidP="006C06F1">
      <w:pPr>
        <w:ind w:firstLine="709"/>
        <w:jc w:val="both"/>
        <w:rPr>
          <w:color w:val="000000"/>
        </w:rPr>
      </w:pPr>
      <w:proofErr w:type="gramStart"/>
      <w:r w:rsidRPr="00224F69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224F69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224F69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224F69">
        <w:rPr>
          <w:color w:val="000000"/>
        </w:rPr>
        <w:t>);</w:t>
      </w:r>
    </w:p>
    <w:p w14:paraId="42829477" w14:textId="735E6298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224F69">
        <w:rPr>
          <w:sz w:val="24"/>
          <w:szCs w:val="24"/>
        </w:rPr>
        <w:t xml:space="preserve"> </w:t>
      </w:r>
      <w:r w:rsidR="006F5DDF" w:rsidRPr="00224F69">
        <w:rPr>
          <w:rFonts w:ascii="Times New Roman" w:hAnsi="Times New Roman" w:cs="Times New Roman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224F69" w:rsidRDefault="00D03C14" w:rsidP="006C06F1">
      <w:pPr>
        <w:ind w:firstLine="709"/>
        <w:jc w:val="both"/>
      </w:pPr>
      <w:r w:rsidRPr="00224F69">
        <w:t xml:space="preserve">3.3. </w:t>
      </w:r>
      <w:r w:rsidRPr="00224F69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003B6D17" w:rsidR="00940E56" w:rsidRPr="00224F69" w:rsidRDefault="00D03C14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="00940E56" w:rsidRPr="00224F69">
        <w:rPr>
          <w:rFonts w:ascii="Times New Roman" w:hAnsi="Times New Roman" w:cs="Times New Roman"/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224F69">
        <w:rPr>
          <w:rFonts w:ascii="Times New Roman" w:hAnsi="Times New Roman" w:cs="Times New Roman"/>
          <w:sz w:val="24"/>
          <w:szCs w:val="24"/>
        </w:rPr>
        <w:t xml:space="preserve"> предусмотренным пунктами 1, 3–</w:t>
      </w:r>
      <w:r w:rsidR="00940E56" w:rsidRPr="00224F69">
        <w:rPr>
          <w:rFonts w:ascii="Times New Roman" w:hAnsi="Times New Roman" w:cs="Times New Roman"/>
          <w:sz w:val="24"/>
          <w:szCs w:val="24"/>
        </w:rPr>
        <w:t xml:space="preserve"> 5 части 1 статьи 57 Федерального закона № 248.</w:t>
      </w:r>
    </w:p>
    <w:p w14:paraId="123959A0" w14:textId="77777777" w:rsidR="0032051E" w:rsidRPr="00224F69" w:rsidRDefault="0032051E" w:rsidP="0032051E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224F69">
        <w:rPr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224F69" w:rsidRDefault="0032051E" w:rsidP="003205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224F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4F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224F69" w:rsidRDefault="0032051E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224F69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224F69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224F69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редставления должностного лица </w:t>
      </w:r>
      <w:r w:rsidR="00D03C14" w:rsidRPr="00224F69">
        <w:rPr>
          <w:rFonts w:ascii="Times New Roman" w:hAnsi="Times New Roman" w:cs="Times New Roman"/>
          <w:color w:val="000000"/>
          <w:sz w:val="24"/>
          <w:szCs w:val="24"/>
        </w:rPr>
        <w:t>о проведении контрольного мероприятия.</w:t>
      </w:r>
    </w:p>
    <w:p w14:paraId="23F5D6A0" w14:textId="1655E617" w:rsidR="00D03C14" w:rsidRPr="00224F69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lastRenderedPageBreak/>
        <w:t>3.8</w:t>
      </w:r>
      <w:r w:rsidR="00D03C14"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224F69">
        <w:rPr>
          <w:rFonts w:ascii="Times New Roman" w:hAnsi="Times New Roman" w:cs="Times New Roman"/>
          <w:color w:val="000000"/>
          <w:sz w:val="24"/>
          <w:szCs w:val="24"/>
        </w:rPr>
        <w:t>на основании задания Г</w:t>
      </w:r>
      <w:r w:rsidR="00D03C14" w:rsidRPr="00224F69">
        <w:rPr>
          <w:rFonts w:ascii="Times New Roman" w:hAnsi="Times New Roman" w:cs="Times New Roman"/>
          <w:color w:val="000000"/>
          <w:sz w:val="24"/>
          <w:szCs w:val="24"/>
        </w:rPr>
        <w:t>лавы</w:t>
      </w:r>
      <w:r w:rsidR="00D03C14" w:rsidRPr="00224F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224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224F69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426EC6"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 № </w:t>
      </w:r>
      <w:r w:rsidR="00D03C14" w:rsidRPr="00224F69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14:paraId="293786CE" w14:textId="116C950E" w:rsidR="00D03C14" w:rsidRPr="00224F69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>3.9</w:t>
      </w:r>
      <w:r w:rsidR="00D03C14" w:rsidRPr="00224F69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роводятся должностными лицами </w:t>
      </w:r>
      <w:r w:rsidR="00D03C14"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</w:t>
      </w:r>
      <w:hyperlink r:id="rId11" w:history="1">
        <w:r w:rsidR="00D03C14" w:rsidRPr="00224F69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EC6" w:rsidRPr="00224F69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="00D03C14" w:rsidRPr="00224F69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14:paraId="523B4CAD" w14:textId="5D4D777C" w:rsidR="00D03C14" w:rsidRPr="00224F69" w:rsidRDefault="00343FE5" w:rsidP="006C06F1">
      <w:pPr>
        <w:ind w:firstLine="709"/>
        <w:jc w:val="both"/>
        <w:rPr>
          <w:color w:val="000000"/>
        </w:rPr>
      </w:pPr>
      <w:r w:rsidRPr="00224F69">
        <w:rPr>
          <w:color w:val="000000"/>
        </w:rPr>
        <w:t>3.10</w:t>
      </w:r>
      <w:r w:rsidR="00D03C14" w:rsidRPr="00224F69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224F69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224F69">
        <w:rPr>
          <w:color w:val="000000"/>
          <w:shd w:val="clear" w:color="auto" w:fill="FFFFFF"/>
        </w:rPr>
        <w:t>распоряжением Правительств</w:t>
      </w:r>
      <w:r w:rsidR="00426EC6" w:rsidRPr="00224F69">
        <w:rPr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224F69">
        <w:rPr>
          <w:color w:val="000000"/>
          <w:shd w:val="clear" w:color="auto" w:fill="FFFFFF"/>
        </w:rPr>
        <w:t>2016</w:t>
      </w:r>
      <w:r w:rsidR="00426EC6" w:rsidRPr="00224F69">
        <w:rPr>
          <w:color w:val="000000"/>
          <w:shd w:val="clear" w:color="auto" w:fill="FFFFFF"/>
        </w:rPr>
        <w:t xml:space="preserve"> года № </w:t>
      </w:r>
      <w:r w:rsidR="00D03C14" w:rsidRPr="00224F69">
        <w:rPr>
          <w:color w:val="000000"/>
          <w:shd w:val="clear" w:color="auto" w:fill="FFFFFF"/>
        </w:rPr>
        <w:t>724-р перечнем</w:t>
      </w:r>
      <w:r w:rsidR="00D03C14" w:rsidRPr="00224F69">
        <w:rPr>
          <w:color w:val="000000"/>
        </w:rPr>
        <w:br/>
      </w:r>
      <w:r w:rsidR="00D03C14" w:rsidRPr="00224F69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D03C14" w:rsidRPr="00224F69">
        <w:rPr>
          <w:color w:val="000000"/>
          <w:shd w:val="clear" w:color="auto" w:fill="FFFFFF"/>
        </w:rPr>
        <w:t xml:space="preserve"> </w:t>
      </w:r>
      <w:proofErr w:type="gramStart"/>
      <w:r w:rsidR="00D03C14" w:rsidRPr="00224F69">
        <w:rPr>
          <w:color w:val="000000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224F69">
        <w:rPr>
          <w:color w:val="000000"/>
        </w:rPr>
        <w:t xml:space="preserve"> </w:t>
      </w:r>
      <w:hyperlink r:id="rId12" w:history="1">
        <w:r w:rsidR="00D03C14" w:rsidRPr="00224F69">
          <w:rPr>
            <w:rStyle w:val="a5"/>
            <w:color w:val="000000"/>
            <w:u w:val="none"/>
          </w:rPr>
          <w:t>Правилами</w:t>
        </w:r>
      </w:hyperlink>
      <w:r w:rsidR="00D03C14" w:rsidRPr="00224F69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D03C14" w:rsidRPr="00224F69">
        <w:rPr>
          <w:color w:val="000000"/>
        </w:rPr>
        <w:t xml:space="preserve"> Правительств</w:t>
      </w:r>
      <w:r w:rsidR="00E9351A" w:rsidRPr="00224F69">
        <w:rPr>
          <w:color w:val="000000"/>
        </w:rPr>
        <w:t xml:space="preserve">а Российской Федерации от 06 марта </w:t>
      </w:r>
      <w:r w:rsidR="00D03C14" w:rsidRPr="00224F69">
        <w:rPr>
          <w:color w:val="000000"/>
        </w:rPr>
        <w:t>2021</w:t>
      </w:r>
      <w:r w:rsidR="00E9351A" w:rsidRPr="00224F69">
        <w:rPr>
          <w:color w:val="000000"/>
        </w:rPr>
        <w:t xml:space="preserve"> года № </w:t>
      </w:r>
      <w:r w:rsidR="00D03C14" w:rsidRPr="00224F69">
        <w:rPr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224F69" w:rsidRDefault="00343FE5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>3.11</w:t>
      </w:r>
      <w:r w:rsidR="00D03C14"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224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224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224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1DB3AE9F" w14:textId="6B3062DB" w:rsidR="00D03C14" w:rsidRPr="00224F69" w:rsidRDefault="002F6BCE" w:rsidP="006C06F1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1</w:t>
      </w:r>
      <w:r w:rsidR="00D03C14" w:rsidRPr="00224F69">
        <w:rPr>
          <w:color w:val="000000"/>
          <w:shd w:val="clear" w:color="auto" w:fill="FFFFFF"/>
        </w:rPr>
        <w:t xml:space="preserve">) отсутствие признаков </w:t>
      </w:r>
      <w:r w:rsidR="00D03C14" w:rsidRPr="00224F69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447448E2" w:rsidR="00D03C14" w:rsidRPr="00224F69" w:rsidRDefault="002F6BCE" w:rsidP="006C06F1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D03C14" w:rsidRPr="00224F69">
        <w:rPr>
          <w:color w:val="000000"/>
        </w:rPr>
        <w:t>) имеются уважительные причины для отсутствия контролируемого лица (болезнь</w:t>
      </w:r>
      <w:r w:rsidR="00D03C14" w:rsidRPr="00224F69">
        <w:rPr>
          <w:color w:val="000000"/>
          <w:shd w:val="clear" w:color="auto" w:fill="FFFFFF"/>
        </w:rPr>
        <w:t xml:space="preserve"> контролируемого лица</w:t>
      </w:r>
      <w:r w:rsidR="00D03C14" w:rsidRPr="00224F69">
        <w:rPr>
          <w:color w:val="000000"/>
        </w:rPr>
        <w:t>, его командировка и т.п.) при проведении</w:t>
      </w:r>
      <w:r w:rsidR="00D03C14" w:rsidRPr="00224F69">
        <w:rPr>
          <w:color w:val="000000"/>
          <w:shd w:val="clear" w:color="auto" w:fill="FFFFFF"/>
        </w:rPr>
        <w:t xml:space="preserve"> контрольного мероприятия</w:t>
      </w:r>
      <w:r w:rsidR="00D03C14" w:rsidRPr="00224F69">
        <w:rPr>
          <w:color w:val="000000"/>
        </w:rPr>
        <w:t>.</w:t>
      </w:r>
    </w:p>
    <w:p w14:paraId="11BE6603" w14:textId="77777777" w:rsidR="00343FE5" w:rsidRPr="00224F69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77777777" w:rsidR="00343FE5" w:rsidRPr="00224F69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3.13. </w:t>
      </w:r>
      <w:proofErr w:type="gramStart"/>
      <w:r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</w:t>
      </w:r>
      <w:r w:rsidRPr="00224F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224F69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№ 248-ФЗ.</w:t>
      </w:r>
      <w:proofErr w:type="gramEnd"/>
    </w:p>
    <w:p w14:paraId="5FC185D9" w14:textId="77777777" w:rsidR="00343FE5" w:rsidRPr="00224F69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224F69" w:rsidRDefault="00343FE5" w:rsidP="00343FE5">
      <w:pPr>
        <w:ind w:firstLine="709"/>
        <w:jc w:val="both"/>
        <w:rPr>
          <w:color w:val="000000"/>
        </w:rPr>
      </w:pPr>
      <w:r w:rsidRPr="00224F69">
        <w:rPr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224F69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224F69">
        <w:rPr>
          <w:color w:val="000000"/>
        </w:rPr>
        <w:t>.</w:t>
      </w:r>
    </w:p>
    <w:p w14:paraId="04B488BE" w14:textId="77777777" w:rsidR="00343FE5" w:rsidRPr="00224F69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224F69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224F69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3.17. </w:t>
      </w:r>
      <w:proofErr w:type="gramStart"/>
      <w:r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224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224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федеральную государственную информационную систему «</w:t>
      </w:r>
      <w:r w:rsidRPr="00224F69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224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224F69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24F69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224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224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224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и ау</w:t>
      </w:r>
      <w:proofErr w:type="gramEnd"/>
      <w:r w:rsidRPr="00224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224F69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224F69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23043F7A" w:rsidR="000F24BB" w:rsidRPr="00224F69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224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224F69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="00A1678D"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248-ФЗ </w:t>
      </w:r>
      <w:r w:rsidRPr="00224F69">
        <w:rPr>
          <w:rFonts w:ascii="Times New Roman" w:hAnsi="Times New Roman" w:cs="Times New Roman"/>
          <w:color w:val="000000"/>
          <w:sz w:val="24"/>
          <w:szCs w:val="24"/>
        </w:rPr>
        <w:t>и разделом 4 настоящего Положения.</w:t>
      </w:r>
    </w:p>
    <w:p w14:paraId="730E19F0" w14:textId="4C125B35" w:rsidR="006D403D" w:rsidRPr="00224F69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</w:t>
      </w:r>
      <w:r w:rsidRPr="00224F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4090A54E" w14:textId="0EEFA32E" w:rsidR="006D403D" w:rsidRPr="00224F69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224F69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224F69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224F69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F69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224F69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224F69" w:rsidRDefault="006D403D" w:rsidP="006D403D">
      <w:pPr>
        <w:ind w:firstLine="709"/>
        <w:jc w:val="both"/>
        <w:rPr>
          <w:color w:val="000000"/>
        </w:rPr>
      </w:pPr>
      <w:proofErr w:type="gramStart"/>
      <w:r w:rsidRPr="00224F69">
        <w:rPr>
          <w:color w:val="000000"/>
        </w:rPr>
        <w:t xml:space="preserve">4) </w:t>
      </w:r>
      <w:r w:rsidRPr="00224F69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224F69">
        <w:rPr>
          <w:color w:val="000000"/>
        </w:rPr>
        <w:t>;</w:t>
      </w:r>
      <w:proofErr w:type="gramEnd"/>
    </w:p>
    <w:p w14:paraId="4F55290F" w14:textId="77777777" w:rsidR="006D403D" w:rsidRPr="00224F69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224F69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224F69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224F69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224F69" w:rsidRDefault="006D403D" w:rsidP="006D403D">
      <w:pPr>
        <w:ind w:firstLine="709"/>
        <w:jc w:val="both"/>
      </w:pPr>
      <w:r w:rsidRPr="00224F69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1CD62" w14:textId="7503E217" w:rsidR="00D03C14" w:rsidRPr="00224F69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4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224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224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 (бездействия) должностных лиц</w:t>
      </w:r>
    </w:p>
    <w:p w14:paraId="1AF111CE" w14:textId="77777777" w:rsidR="00D03C14" w:rsidRPr="00224F69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44C036" w14:textId="791752AA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</w:t>
      </w:r>
      <w:r w:rsidR="000C018C" w:rsidRPr="00224F69">
        <w:rPr>
          <w:rFonts w:ascii="Times New Roman" w:hAnsi="Times New Roman" w:cs="Times New Roman"/>
          <w:color w:val="000000"/>
          <w:sz w:val="24"/>
          <w:szCs w:val="24"/>
        </w:rPr>
        <w:t>я (бездействие) должностных лиц</w:t>
      </w:r>
      <w:r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224F69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224F69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14:paraId="418EB02F" w14:textId="77777777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>3) действий</w:t>
      </w:r>
      <w:r w:rsidR="000C018C"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 (бездействия) должностных лиц </w:t>
      </w:r>
      <w:r w:rsidRPr="00224F69">
        <w:rPr>
          <w:rFonts w:ascii="Times New Roman" w:hAnsi="Times New Roman" w:cs="Times New Roman"/>
          <w:color w:val="000000"/>
          <w:sz w:val="24"/>
          <w:szCs w:val="24"/>
        </w:rPr>
        <w:t>в рамках контрольных мероприятий.</w:t>
      </w:r>
    </w:p>
    <w:p w14:paraId="7FAAF4F1" w14:textId="0F0E1CA1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224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224F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83B8E9" w14:textId="3BE3032C" w:rsidR="00D03C14" w:rsidRPr="00224F69" w:rsidRDefault="00D03C14" w:rsidP="006C06F1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224F69">
        <w:rPr>
          <w:rFonts w:ascii="Times New Roman" w:hAnsi="Times New Roman" w:cs="Times New Roman"/>
          <w:color w:val="000000"/>
          <w:sz w:val="24"/>
          <w:szCs w:val="24"/>
        </w:rPr>
        <w:t>ируемым лицом на личном приеме Главы</w:t>
      </w:r>
      <w:r w:rsidRPr="00224F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24F69">
        <w:rPr>
          <w:rFonts w:ascii="Times New Roman" w:hAnsi="Times New Roman" w:cs="Times New Roman"/>
          <w:color w:val="000000"/>
          <w:sz w:val="24"/>
          <w:szCs w:val="24"/>
        </w:rPr>
        <w:t>с предварительным информированием главы о наличии в</w:t>
      </w:r>
      <w:r w:rsidRPr="00224F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24F69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31058418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224F69">
        <w:rPr>
          <w:rFonts w:ascii="Times New Roman" w:hAnsi="Times New Roman" w:cs="Times New Roman"/>
          <w:color w:val="000000"/>
          <w:sz w:val="24"/>
          <w:szCs w:val="24"/>
        </w:rPr>
        <w:t>олжностных лиц рассматривается Г</w:t>
      </w:r>
      <w:r w:rsidRPr="00224F69">
        <w:rPr>
          <w:rFonts w:ascii="Times New Roman" w:hAnsi="Times New Roman" w:cs="Times New Roman"/>
          <w:color w:val="000000"/>
          <w:sz w:val="24"/>
          <w:szCs w:val="24"/>
        </w:rPr>
        <w:t>лавой.</w:t>
      </w:r>
    </w:p>
    <w:p w14:paraId="3EE03B2F" w14:textId="11E1A05E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68977E3F" w:rsidR="00D03C14" w:rsidRPr="00224F69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344E2E" w:rsidRPr="00224F69">
        <w:rPr>
          <w:rFonts w:ascii="Times New Roman" w:hAnsi="Times New Roman" w:cs="Times New Roman"/>
          <w:sz w:val="24"/>
          <w:szCs w:val="24"/>
        </w:rPr>
        <w:t xml:space="preserve">Култукского муниципального образования </w:t>
      </w:r>
      <w:r w:rsidRPr="00224F69">
        <w:rPr>
          <w:rFonts w:ascii="Times New Roman" w:hAnsi="Times New Roman" w:cs="Times New Roman"/>
          <w:color w:val="000000"/>
          <w:sz w:val="24"/>
          <w:szCs w:val="24"/>
        </w:rPr>
        <w:t>не более чем на 20 рабочих дней.</w:t>
      </w:r>
    </w:p>
    <w:p w14:paraId="13B93796" w14:textId="77777777" w:rsidR="00D03C14" w:rsidRPr="00224F69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962D9D" w14:textId="2D977AAF" w:rsidR="00D03C14" w:rsidRPr="00224F69" w:rsidRDefault="007C71DE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4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224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D03C14"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3C14" w:rsidRPr="00224F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224F69" w:rsidRDefault="00D03C14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0F74D0" w14:textId="5F90F8D8" w:rsidR="00D03C14" w:rsidRPr="00224F69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30 Федерального закона от 31 июля </w:t>
      </w:r>
      <w:r w:rsidRPr="00224F69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3A6B62"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 года № </w:t>
      </w:r>
      <w:r w:rsidRPr="00224F69">
        <w:rPr>
          <w:rFonts w:ascii="Times New Roman" w:hAnsi="Times New Roman" w:cs="Times New Roman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224F69">
        <w:rPr>
          <w:rFonts w:ascii="Times New Roman" w:hAnsi="Times New Roman" w:cs="Times New Roman"/>
          <w:color w:val="000000"/>
          <w:sz w:val="24"/>
          <w:szCs w:val="24"/>
        </w:rPr>
        <w:t>ии».</w:t>
      </w:r>
    </w:p>
    <w:p w14:paraId="29013518" w14:textId="18830223" w:rsidR="00D03C14" w:rsidRPr="00224F69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69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344E2E" w:rsidRPr="00224F69">
        <w:rPr>
          <w:rFonts w:ascii="Times New Roman" w:hAnsi="Times New Roman" w:cs="Times New Roman"/>
          <w:bCs/>
          <w:color w:val="000000"/>
          <w:sz w:val="24"/>
          <w:szCs w:val="24"/>
        </w:rPr>
        <w:t>Думой Култукского городского поселения</w:t>
      </w:r>
      <w:r w:rsidRPr="00224F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9A9F90" w14:textId="62567CCF" w:rsidR="00915CD9" w:rsidRPr="00224F69" w:rsidRDefault="00BC3CDC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46F5859" w14:textId="77777777" w:rsidR="00EC2F33" w:rsidRPr="00224F69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C017860" w14:textId="11377D17" w:rsidR="00EC2F33" w:rsidRPr="00224F69" w:rsidRDefault="00EC2F33">
      <w:pPr>
        <w:spacing w:after="160" w:line="259" w:lineRule="auto"/>
        <w:rPr>
          <w:color w:val="000000"/>
          <w:lang w:eastAsia="zh-CN"/>
        </w:rPr>
      </w:pPr>
    </w:p>
    <w:p w14:paraId="1DAFDAC4" w14:textId="43FE3B13" w:rsidR="00EC2F33" w:rsidRPr="00224F69" w:rsidRDefault="00EC2F33" w:rsidP="00EC2F33">
      <w:pPr>
        <w:suppressAutoHyphens/>
        <w:autoSpaceDE w:val="0"/>
        <w:jc w:val="right"/>
        <w:rPr>
          <w:lang w:eastAsia="zh-CN"/>
        </w:rPr>
      </w:pPr>
      <w:r w:rsidRPr="00224F69">
        <w:rPr>
          <w:color w:val="000000"/>
          <w:lang w:eastAsia="zh-CN"/>
        </w:rPr>
        <w:lastRenderedPageBreak/>
        <w:t>Приложение № 1</w:t>
      </w:r>
    </w:p>
    <w:p w14:paraId="7E685935" w14:textId="77777777" w:rsidR="00EC2F33" w:rsidRPr="00224F69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224F69">
        <w:rPr>
          <w:color w:val="000000"/>
          <w:lang w:eastAsia="zh-CN"/>
        </w:rPr>
        <w:t xml:space="preserve">к Положению о муниципальном контроле в сфере </w:t>
      </w:r>
    </w:p>
    <w:p w14:paraId="1BFCE5DC" w14:textId="12626861" w:rsidR="00EC2F33" w:rsidRPr="00224F69" w:rsidRDefault="00EC2F33" w:rsidP="00344E2E">
      <w:pPr>
        <w:suppressAutoHyphens/>
        <w:autoSpaceDE w:val="0"/>
        <w:jc w:val="right"/>
        <w:rPr>
          <w:rFonts w:eastAsia="Calibri"/>
          <w:b/>
          <w:bCs/>
          <w:color w:val="000000"/>
          <w:lang w:eastAsia="zh-CN"/>
        </w:rPr>
      </w:pPr>
      <w:r w:rsidRPr="00224F69">
        <w:rPr>
          <w:color w:val="000000"/>
          <w:lang w:eastAsia="zh-CN"/>
        </w:rPr>
        <w:t xml:space="preserve">благоустройства на территории </w:t>
      </w:r>
      <w:r w:rsidR="00344E2E" w:rsidRPr="00224F69">
        <w:t>Култукского муниципального образования</w:t>
      </w:r>
    </w:p>
    <w:p w14:paraId="500AEE74" w14:textId="77777777" w:rsidR="00EC2F33" w:rsidRPr="00224F69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</w:p>
    <w:p w14:paraId="3CA0AF4B" w14:textId="77777777" w:rsidR="002A49DD" w:rsidRPr="002A49DD" w:rsidRDefault="002A49DD" w:rsidP="002A49D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1C100"/>
        </w:rPr>
      </w:pPr>
      <w:r w:rsidRPr="002A49DD">
        <w:rPr>
          <w:rFonts w:ascii="Times New Roman" w:hAnsi="Times New Roman" w:cs="Times New Roman"/>
          <w:b/>
          <w:sz w:val="24"/>
          <w:szCs w:val="24"/>
        </w:rPr>
        <w:t xml:space="preserve">Перечень индикаторов риска </w:t>
      </w:r>
    </w:p>
    <w:p w14:paraId="7B71B060" w14:textId="77777777" w:rsidR="002A49DD" w:rsidRPr="002A49DD" w:rsidRDefault="002A49DD" w:rsidP="002A49D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9DD">
        <w:rPr>
          <w:rFonts w:ascii="Times New Roman" w:hAnsi="Times New Roman" w:cs="Times New Roman"/>
          <w:b/>
          <w:sz w:val="24"/>
          <w:szCs w:val="24"/>
        </w:rPr>
        <w:t>нарушения обязательных требований, используемых при осуществлении муниципального контроля в сфере благоустройства</w:t>
      </w:r>
    </w:p>
    <w:p w14:paraId="538854CD" w14:textId="77777777" w:rsidR="002A49DD" w:rsidRPr="002A49DD" w:rsidRDefault="002A49DD" w:rsidP="002A49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2A151D" w14:textId="77777777" w:rsidR="002A49DD" w:rsidRPr="002A49DD" w:rsidRDefault="002A49DD" w:rsidP="002A49DD">
      <w:pPr>
        <w:pStyle w:val="ConsPlusNormal"/>
        <w:widowControl w:val="0"/>
        <w:numPr>
          <w:ilvl w:val="0"/>
          <w:numId w:val="3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49DD">
        <w:rPr>
          <w:rFonts w:ascii="Times New Roman" w:hAnsi="Times New Roman" w:cs="Times New Roman"/>
          <w:sz w:val="24"/>
          <w:szCs w:val="24"/>
        </w:rPr>
        <w:t>Отсутствие в органе местного самоуправления сведений                             об окончании земляных работ по истечении срока действия разрешения                          на их проведение (ордера), об уборке временных ограждений, о демонтаже временных объектов по истечении срока действия разрешения                                                      на их установку, о сносе деревьев по истечении срока действия порубочного билета, о пересадке деревьев и кустарников по истечении срока действия разрешения, об окончании строительства (реконструкции) объекта капитального</w:t>
      </w:r>
      <w:proofErr w:type="gramEnd"/>
      <w:r w:rsidRPr="002A49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49DD">
        <w:rPr>
          <w:rFonts w:ascii="Times New Roman" w:hAnsi="Times New Roman" w:cs="Times New Roman"/>
          <w:sz w:val="24"/>
          <w:szCs w:val="24"/>
        </w:rPr>
        <w:t>строительства по истечении срока действия разрешения                          о строительстве (реконструкции), об окончании строительства или реконструкции объекта индивидуального жилищного строительства или садового дома по истечении срока действия уведомления о планируемых строительстве или реконструкции объекта индивидуального жилищного строительства или садового дома, о</w:t>
      </w:r>
      <w:r w:rsidRPr="002A4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9DD">
        <w:rPr>
          <w:rFonts w:ascii="Times New Roman" w:hAnsi="Times New Roman" w:cs="Times New Roman"/>
          <w:sz w:val="24"/>
          <w:szCs w:val="24"/>
        </w:rPr>
        <w:t>переустройстве и (или) перепланировке по истечении срока действия р</w:t>
      </w:r>
      <w:r w:rsidRPr="002A4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ешения о переводе</w:t>
      </w:r>
      <w:r w:rsidRPr="002A4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9DD">
        <w:rPr>
          <w:rFonts w:ascii="Times New Roman" w:hAnsi="Times New Roman" w:cs="Times New Roman"/>
          <w:sz w:val="24"/>
          <w:szCs w:val="24"/>
        </w:rPr>
        <w:t>жилого помещения                           в нежилое.</w:t>
      </w:r>
      <w:proofErr w:type="gramEnd"/>
    </w:p>
    <w:p w14:paraId="5978CECD" w14:textId="77777777" w:rsidR="002A49DD" w:rsidRPr="002A49DD" w:rsidRDefault="002A49DD" w:rsidP="002A49DD">
      <w:pPr>
        <w:pStyle w:val="ConsPlusNormal"/>
        <w:widowControl w:val="0"/>
        <w:numPr>
          <w:ilvl w:val="0"/>
          <w:numId w:val="3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49DD">
        <w:rPr>
          <w:rFonts w:ascii="Times New Roman" w:hAnsi="Times New Roman" w:cs="Times New Roman"/>
          <w:sz w:val="24"/>
          <w:szCs w:val="24"/>
        </w:rPr>
        <w:t>Поступление в орган местного самоуправления сведений                          об окончании земляных работ по истечении срока действия разрешения на их проведение (ордера), об уборке временных ограждений и демонтаже временных объектов, сносе деревьев, пересадке деревьев и кустарников, прекращении срока действия разрешения на строительство (реконструкцию), выдаче разрешения на ввод объекта в эксплуатацию  и поступлении уведомлений об окончании строительства или реконструкции объекта индивидуального жилищного строительства или</w:t>
      </w:r>
      <w:proofErr w:type="gramEnd"/>
      <w:r w:rsidRPr="002A49DD">
        <w:rPr>
          <w:rFonts w:ascii="Times New Roman" w:hAnsi="Times New Roman" w:cs="Times New Roman"/>
          <w:sz w:val="24"/>
          <w:szCs w:val="24"/>
        </w:rPr>
        <w:t xml:space="preserve"> садового дома, </w:t>
      </w:r>
      <w:proofErr w:type="gramStart"/>
      <w:r w:rsidRPr="002A49DD">
        <w:rPr>
          <w:rFonts w:ascii="Times New Roman" w:hAnsi="Times New Roman" w:cs="Times New Roman"/>
          <w:sz w:val="24"/>
          <w:szCs w:val="24"/>
        </w:rPr>
        <w:t>уведомлении</w:t>
      </w:r>
      <w:proofErr w:type="gramEnd"/>
      <w:r w:rsidRPr="002A49DD">
        <w:rPr>
          <w:rFonts w:ascii="Times New Roman" w:hAnsi="Times New Roman" w:cs="Times New Roman"/>
          <w:sz w:val="24"/>
          <w:szCs w:val="24"/>
        </w:rPr>
        <w:t xml:space="preserve"> о производстве аварийных (восстановительных) работ на объекте муниципального контроля  в сфере благоустройства (в том числе, при авариях на участках водопровода, газопровода, канализации).</w:t>
      </w:r>
    </w:p>
    <w:p w14:paraId="0AA28370" w14:textId="77777777" w:rsidR="002A49DD" w:rsidRPr="002A49DD" w:rsidRDefault="002A49DD" w:rsidP="002A49DD">
      <w:pPr>
        <w:pStyle w:val="ConsPlusNormal"/>
        <w:widowControl w:val="0"/>
        <w:numPr>
          <w:ilvl w:val="0"/>
          <w:numId w:val="3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9DD">
        <w:rPr>
          <w:rFonts w:ascii="Times New Roman" w:hAnsi="Times New Roman" w:cs="Times New Roman"/>
          <w:sz w:val="24"/>
          <w:szCs w:val="24"/>
        </w:rPr>
        <w:t>Поступление в орган местного самоуправления уведомления                     о консервации объекта капитального строительства.</w:t>
      </w:r>
    </w:p>
    <w:p w14:paraId="179927EC" w14:textId="77777777" w:rsidR="002A49DD" w:rsidRPr="002A49DD" w:rsidRDefault="002A49DD" w:rsidP="002A49DD">
      <w:pPr>
        <w:pStyle w:val="ConsPlusNormal"/>
        <w:widowControl w:val="0"/>
        <w:numPr>
          <w:ilvl w:val="0"/>
          <w:numId w:val="3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9DD">
        <w:rPr>
          <w:rFonts w:ascii="Times New Roman" w:hAnsi="Times New Roman" w:cs="Times New Roman"/>
          <w:sz w:val="24"/>
          <w:szCs w:val="24"/>
        </w:rPr>
        <w:t>Отсутствие в органе местного самоуправления сведений о наличии у контролируемого лица (поступление сведений об отсутствии) договора                     на оказание услуг по обращению с твердыми коммунальными отходами.</w:t>
      </w:r>
    </w:p>
    <w:p w14:paraId="699D401B" w14:textId="77777777" w:rsidR="002A49DD" w:rsidRPr="002A49DD" w:rsidRDefault="002A49DD" w:rsidP="002A49DD">
      <w:pPr>
        <w:pStyle w:val="ConsPlusNormal"/>
        <w:widowControl w:val="0"/>
        <w:numPr>
          <w:ilvl w:val="0"/>
          <w:numId w:val="3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9DD">
        <w:rPr>
          <w:rFonts w:ascii="Times New Roman" w:hAnsi="Times New Roman" w:cs="Times New Roman"/>
          <w:sz w:val="24"/>
          <w:szCs w:val="24"/>
        </w:rPr>
        <w:t>Отсутствие более 5 лет в органе местного самоуправления сведений о проведении работ по благоустройству, реконструкции объектов благоустройства контролируемого лица.</w:t>
      </w:r>
    </w:p>
    <w:p w14:paraId="38543396" w14:textId="77777777" w:rsidR="002A49DD" w:rsidRPr="002A49DD" w:rsidRDefault="002A49DD" w:rsidP="002A49DD">
      <w:pPr>
        <w:pStyle w:val="ConsPlusNormal"/>
        <w:widowControl w:val="0"/>
        <w:numPr>
          <w:ilvl w:val="0"/>
          <w:numId w:val="3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9DD">
        <w:rPr>
          <w:rFonts w:ascii="Times New Roman" w:hAnsi="Times New Roman" w:cs="Times New Roman"/>
          <w:sz w:val="24"/>
          <w:szCs w:val="24"/>
        </w:rPr>
        <w:t>Поступление информации о проезде к прилегающей территории объекта контроля грузовой техники, перевозящей грунт, твердые бытовые отходы, строительный мусор и пр.</w:t>
      </w:r>
    </w:p>
    <w:p w14:paraId="114BE334" w14:textId="77777777" w:rsidR="002A49DD" w:rsidRPr="002A49DD" w:rsidRDefault="002A49DD" w:rsidP="002A49DD">
      <w:pPr>
        <w:pStyle w:val="ConsPlusNormal"/>
        <w:widowControl w:val="0"/>
        <w:numPr>
          <w:ilvl w:val="0"/>
          <w:numId w:val="3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9DD">
        <w:rPr>
          <w:rFonts w:ascii="Times New Roman" w:hAnsi="Times New Roman" w:cs="Times New Roman"/>
          <w:sz w:val="24"/>
          <w:szCs w:val="24"/>
        </w:rPr>
        <w:t>Выпадение не менее 15 мм осадков в жидком эквиваленте                              в течение 7 дней подряд в период с 1 мая по 1 октября – в отношении прилегающих территорий, частично или полностью покрытых травянистой растительностью и (или) древесно-кустарниковой растительностью.</w:t>
      </w:r>
    </w:p>
    <w:p w14:paraId="2757EFF9" w14:textId="77777777" w:rsidR="002A49DD" w:rsidRPr="002A49DD" w:rsidRDefault="002A49DD" w:rsidP="002A49DD">
      <w:pPr>
        <w:pStyle w:val="ConsPlusNormal"/>
        <w:widowControl w:val="0"/>
        <w:numPr>
          <w:ilvl w:val="0"/>
          <w:numId w:val="3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9DD">
        <w:rPr>
          <w:rFonts w:ascii="Times New Roman" w:hAnsi="Times New Roman" w:cs="Times New Roman"/>
          <w:sz w:val="24"/>
          <w:szCs w:val="24"/>
        </w:rPr>
        <w:t>Дневная температура воздуха до 5 °C выше нуля в течение 5                         и более суток подряд в период с 1 декабря по 1 марта в отношении объектов контроля, оборудованных скатной кровлей и (или) имеющих выступающие элементы фасада (балконы, карнизы, кондиционеры, козырьки входные группы и т.д.).</w:t>
      </w:r>
    </w:p>
    <w:p w14:paraId="739DF221" w14:textId="77777777" w:rsidR="002A49DD" w:rsidRPr="002A49DD" w:rsidRDefault="002A49DD" w:rsidP="002A49DD">
      <w:pPr>
        <w:pStyle w:val="ConsPlusNormal"/>
        <w:widowControl w:val="0"/>
        <w:numPr>
          <w:ilvl w:val="0"/>
          <w:numId w:val="3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9DD">
        <w:rPr>
          <w:rFonts w:ascii="Times New Roman" w:hAnsi="Times New Roman" w:cs="Times New Roman"/>
          <w:sz w:val="24"/>
          <w:szCs w:val="24"/>
        </w:rPr>
        <w:t xml:space="preserve">Выпадение осадков в виде снега, ледяного дождя более 5 сантиметров в течение суток в отношении объектов контроля, оборудованных скатной кровлей и (или) имеющих выступающие элементы фасада (балконы, карнизы, кондиционеры, козырьки входные группы </w:t>
      </w:r>
      <w:r w:rsidRPr="002A49DD">
        <w:rPr>
          <w:rFonts w:ascii="Times New Roman" w:hAnsi="Times New Roman" w:cs="Times New Roman"/>
          <w:sz w:val="24"/>
          <w:szCs w:val="24"/>
        </w:rPr>
        <w:lastRenderedPageBreak/>
        <w:t>и т.д.).</w:t>
      </w:r>
    </w:p>
    <w:p w14:paraId="0D5ED18E" w14:textId="77777777" w:rsidR="002A49DD" w:rsidRPr="002A49DD" w:rsidRDefault="002A49DD" w:rsidP="002A49DD">
      <w:pPr>
        <w:pStyle w:val="ConsPlusNormal"/>
        <w:widowControl w:val="0"/>
        <w:numPr>
          <w:ilvl w:val="0"/>
          <w:numId w:val="3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9DD">
        <w:rPr>
          <w:rFonts w:ascii="Times New Roman" w:hAnsi="Times New Roman" w:cs="Times New Roman"/>
          <w:sz w:val="24"/>
          <w:szCs w:val="24"/>
        </w:rPr>
        <w:t>Колебание температуры воздуха с отрицательных в ночное время суток до положительных в дневное в течение не менее двух дней подряд                   в период с 1 декабря по 1 марта и (или) выпадение ледяного дождя и (или) выпадение осадков в виде снега более 10 сантиметров в течени</w:t>
      </w:r>
      <w:proofErr w:type="gramStart"/>
      <w:r w:rsidRPr="002A49D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A49DD">
        <w:rPr>
          <w:rFonts w:ascii="Times New Roman" w:hAnsi="Times New Roman" w:cs="Times New Roman"/>
          <w:sz w:val="24"/>
          <w:szCs w:val="24"/>
        </w:rPr>
        <w:t xml:space="preserve"> суток в отношении объектов контроля с массовым пребыванием людей.</w:t>
      </w:r>
    </w:p>
    <w:p w14:paraId="0999E7EA" w14:textId="77777777" w:rsidR="002A49DD" w:rsidRPr="002A49DD" w:rsidRDefault="002A49DD" w:rsidP="002A49DD">
      <w:pPr>
        <w:pStyle w:val="ConsPlusNormal"/>
        <w:widowControl w:val="0"/>
        <w:numPr>
          <w:ilvl w:val="0"/>
          <w:numId w:val="3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49DD">
        <w:rPr>
          <w:rFonts w:ascii="Times New Roman" w:hAnsi="Times New Roman" w:cs="Times New Roman"/>
          <w:sz w:val="24"/>
          <w:szCs w:val="24"/>
        </w:rPr>
        <w:t>Поступление в контрольный орган обращений граждан,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о фактах нарушений обязательного требования, отнесенного к предмету муниципального контроля                                      (за исключением обращений (информаций), послуживших основанием для проведения внепланового контрольного (надзорного) мероприятия                                     в соответствии с частью 12 статьи 66 Федерального закона от 31.07.2020                       № 248-ФЗ «О государственном контроле (надзоре</w:t>
      </w:r>
      <w:proofErr w:type="gramEnd"/>
      <w:r w:rsidRPr="002A49DD">
        <w:rPr>
          <w:rFonts w:ascii="Times New Roman" w:hAnsi="Times New Roman" w:cs="Times New Roman"/>
          <w:sz w:val="24"/>
          <w:szCs w:val="24"/>
        </w:rPr>
        <w:t xml:space="preserve">) и муниципальном </w:t>
      </w:r>
      <w:proofErr w:type="gramStart"/>
      <w:r w:rsidRPr="002A49DD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2A49DD">
        <w:rPr>
          <w:rFonts w:ascii="Times New Roman" w:hAnsi="Times New Roman" w:cs="Times New Roman"/>
          <w:sz w:val="24"/>
          <w:szCs w:val="24"/>
        </w:rPr>
        <w:t xml:space="preserve"> в Российской Федерации»), в случае если в течение года до поступления данного обращения, информации контролируемому лицу контрольным органом объявлялось предостережение о недопустимости нарушения аналогичного обязательного требования.</w:t>
      </w:r>
    </w:p>
    <w:p w14:paraId="7062BFBE" w14:textId="77777777" w:rsidR="002A49DD" w:rsidRPr="002A49DD" w:rsidRDefault="002A49DD" w:rsidP="002A49DD">
      <w:pPr>
        <w:pStyle w:val="ConsPlusNormal"/>
        <w:widowControl w:val="0"/>
        <w:numPr>
          <w:ilvl w:val="0"/>
          <w:numId w:val="3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9DD">
        <w:rPr>
          <w:rFonts w:ascii="Times New Roman" w:hAnsi="Times New Roman" w:cs="Times New Roman"/>
          <w:sz w:val="24"/>
          <w:szCs w:val="24"/>
        </w:rPr>
        <w:t>Повторное, в течение 90 календарных дней, выявление при проведении контрольного (надзорного) мероприятия без взаимодействия                       с контролируемым лицом нарушений одних и тех же обязательных требований на одном и том же объекте муниципального контроля, по которым объявлялось предостережение о недопустимости нарушения аналогичных обязательных требований.</w:t>
      </w:r>
    </w:p>
    <w:p w14:paraId="4F88D5CF" w14:textId="77777777" w:rsidR="006F3340" w:rsidRPr="006F3340" w:rsidRDefault="006F3340" w:rsidP="006F3340">
      <w:pPr>
        <w:ind w:firstLine="709"/>
        <w:jc w:val="both"/>
      </w:pPr>
      <w:r w:rsidRPr="006F3340">
        <w:t xml:space="preserve">13.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1762BDA8" w14:textId="4D8B0A74" w:rsidR="002A49DD" w:rsidRPr="002A49DD" w:rsidRDefault="006F3340" w:rsidP="002A49DD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6F3340">
        <w:t xml:space="preserve">14. Выпас </w:t>
      </w:r>
      <w:r w:rsidRPr="00224F69">
        <w:t>сельскохозяйственных животных и птиц на территориях общего пользования.</w:t>
      </w:r>
    </w:p>
    <w:p w14:paraId="4CE0C3D5" w14:textId="5ABB7927" w:rsidR="00EC2F33" w:rsidRDefault="006F3340" w:rsidP="00EC2F33">
      <w:pPr>
        <w:suppressAutoHyphens/>
        <w:autoSpaceDE w:val="0"/>
        <w:ind w:firstLine="54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15.</w:t>
      </w:r>
      <w:r w:rsidRPr="006F3340">
        <w:rPr>
          <w:color w:val="000000"/>
        </w:rPr>
        <w:t xml:space="preserve"> </w:t>
      </w:r>
      <w:r w:rsidRPr="00224F69">
        <w:rPr>
          <w:color w:val="000000"/>
        </w:rPr>
        <w:t xml:space="preserve">Наличие мусора и иных отходов производства и потребления на прилегающей территории или </w:t>
      </w:r>
      <w:r w:rsidRPr="00224F69">
        <w:t>на иных территориях общего пользования.</w:t>
      </w:r>
    </w:p>
    <w:p w14:paraId="01BE2493" w14:textId="77777777" w:rsidR="002A49DD" w:rsidRDefault="002A49DD" w:rsidP="00EC2F33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14:paraId="768DCDC0" w14:textId="77777777" w:rsidR="002A49DD" w:rsidRDefault="002A49DD" w:rsidP="00EC2F33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14:paraId="391B415A" w14:textId="77777777" w:rsidR="002A49DD" w:rsidRDefault="002A49DD" w:rsidP="00EC2F33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14:paraId="65A6FB2D" w14:textId="77777777" w:rsidR="002A49DD" w:rsidRDefault="002A49DD" w:rsidP="00EC2F33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14:paraId="51FED340" w14:textId="77777777" w:rsidR="002A49DD" w:rsidRDefault="002A49DD" w:rsidP="00EC2F33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14:paraId="37FB194A" w14:textId="77777777" w:rsidR="002A49DD" w:rsidRDefault="002A49DD" w:rsidP="00EC2F33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14:paraId="3705F9F5" w14:textId="77777777" w:rsidR="002A49DD" w:rsidRDefault="002A49DD" w:rsidP="00EC2F33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14:paraId="7B53102E" w14:textId="77777777" w:rsidR="002A49DD" w:rsidRPr="00224F69" w:rsidRDefault="002A49DD" w:rsidP="00EC2F33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14:paraId="2E9D306A" w14:textId="77777777" w:rsidR="00EC2F33" w:rsidRPr="00224F69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C2F33" w:rsidRPr="00224F6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18F65" w14:textId="77777777" w:rsidR="00B1248D" w:rsidRDefault="00B1248D" w:rsidP="00D03C14">
      <w:r>
        <w:separator/>
      </w:r>
    </w:p>
  </w:endnote>
  <w:endnote w:type="continuationSeparator" w:id="0">
    <w:p w14:paraId="2D4F6017" w14:textId="77777777" w:rsidR="00B1248D" w:rsidRDefault="00B1248D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462E0" w14:textId="77777777" w:rsidR="00B1248D" w:rsidRDefault="00B1248D" w:rsidP="00D03C14">
      <w:r>
        <w:separator/>
      </w:r>
    </w:p>
  </w:footnote>
  <w:footnote w:type="continuationSeparator" w:id="0">
    <w:p w14:paraId="6DF54C88" w14:textId="77777777" w:rsidR="00B1248D" w:rsidRDefault="00B1248D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BC3CDC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213D3938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C3CDC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BC3CD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420C30"/>
    <w:multiLevelType w:val="hybridMultilevel"/>
    <w:tmpl w:val="129EA3E6"/>
    <w:lvl w:ilvl="0" w:tplc="1CA0827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C6C1B"/>
    <w:multiLevelType w:val="hybridMultilevel"/>
    <w:tmpl w:val="9C32AB96"/>
    <w:lvl w:ilvl="0" w:tplc="BC769C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409AB"/>
    <w:rsid w:val="000705C6"/>
    <w:rsid w:val="000941BE"/>
    <w:rsid w:val="000C018C"/>
    <w:rsid w:val="000C6042"/>
    <w:rsid w:val="000F24BB"/>
    <w:rsid w:val="0012489F"/>
    <w:rsid w:val="00156E1F"/>
    <w:rsid w:val="001C3C1C"/>
    <w:rsid w:val="00224F69"/>
    <w:rsid w:val="002256E3"/>
    <w:rsid w:val="00247111"/>
    <w:rsid w:val="00247E58"/>
    <w:rsid w:val="002A49DD"/>
    <w:rsid w:val="002B757B"/>
    <w:rsid w:val="002F6BCE"/>
    <w:rsid w:val="00314690"/>
    <w:rsid w:val="0032051E"/>
    <w:rsid w:val="00343FE5"/>
    <w:rsid w:val="00344E2E"/>
    <w:rsid w:val="003A6B62"/>
    <w:rsid w:val="003D5BCA"/>
    <w:rsid w:val="00420EF4"/>
    <w:rsid w:val="00426EC6"/>
    <w:rsid w:val="004F2552"/>
    <w:rsid w:val="004F2B90"/>
    <w:rsid w:val="0052451E"/>
    <w:rsid w:val="00600973"/>
    <w:rsid w:val="0067319F"/>
    <w:rsid w:val="006A6DF4"/>
    <w:rsid w:val="006B70CF"/>
    <w:rsid w:val="006C06F1"/>
    <w:rsid w:val="006D403D"/>
    <w:rsid w:val="006F3340"/>
    <w:rsid w:val="006F5DDF"/>
    <w:rsid w:val="007100F8"/>
    <w:rsid w:val="00776D67"/>
    <w:rsid w:val="007979FE"/>
    <w:rsid w:val="007C71DE"/>
    <w:rsid w:val="00823EB3"/>
    <w:rsid w:val="008629D3"/>
    <w:rsid w:val="008A57F1"/>
    <w:rsid w:val="008D14A7"/>
    <w:rsid w:val="00900AAC"/>
    <w:rsid w:val="0092064A"/>
    <w:rsid w:val="00924CF7"/>
    <w:rsid w:val="00935631"/>
    <w:rsid w:val="00940E56"/>
    <w:rsid w:val="009D07EB"/>
    <w:rsid w:val="00A1678D"/>
    <w:rsid w:val="00A868AA"/>
    <w:rsid w:val="00AA16A1"/>
    <w:rsid w:val="00AB2A36"/>
    <w:rsid w:val="00AE4CD9"/>
    <w:rsid w:val="00B05D0A"/>
    <w:rsid w:val="00B1248D"/>
    <w:rsid w:val="00B23A0B"/>
    <w:rsid w:val="00B66FD2"/>
    <w:rsid w:val="00BC3CDC"/>
    <w:rsid w:val="00C22451"/>
    <w:rsid w:val="00C53812"/>
    <w:rsid w:val="00C90E00"/>
    <w:rsid w:val="00D03C14"/>
    <w:rsid w:val="00D50A41"/>
    <w:rsid w:val="00E9351A"/>
    <w:rsid w:val="00EC08AA"/>
    <w:rsid w:val="00EC2F33"/>
    <w:rsid w:val="00ED615D"/>
    <w:rsid w:val="00EE4F69"/>
    <w:rsid w:val="00EF594B"/>
    <w:rsid w:val="00F922B0"/>
    <w:rsid w:val="00F947B5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rmal (Web)"/>
    <w:basedOn w:val="a"/>
    <w:uiPriority w:val="99"/>
    <w:unhideWhenUsed/>
    <w:rsid w:val="00344E2E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44E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f5">
    <w:name w:val="List Paragraph"/>
    <w:basedOn w:val="a"/>
    <w:uiPriority w:val="34"/>
    <w:qFormat/>
    <w:rsid w:val="00344E2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22">
    <w:name w:val="Font Style22"/>
    <w:rsid w:val="00344E2E"/>
    <w:rPr>
      <w:rFonts w:ascii="Times New Roman" w:hAnsi="Times New Roman" w:cs="Times New Roman" w:hint="default"/>
      <w:sz w:val="26"/>
      <w:szCs w:val="26"/>
    </w:rPr>
  </w:style>
  <w:style w:type="character" w:customStyle="1" w:styleId="ConsPlusNormal1">
    <w:name w:val="ConsPlusNormal1"/>
    <w:link w:val="ConsPlusNormal"/>
    <w:locked/>
    <w:rsid w:val="002A49DD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rmal (Web)"/>
    <w:basedOn w:val="a"/>
    <w:uiPriority w:val="99"/>
    <w:unhideWhenUsed/>
    <w:rsid w:val="00344E2E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44E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f5">
    <w:name w:val="List Paragraph"/>
    <w:basedOn w:val="a"/>
    <w:uiPriority w:val="34"/>
    <w:qFormat/>
    <w:rsid w:val="00344E2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22">
    <w:name w:val="Font Style22"/>
    <w:rsid w:val="00344E2E"/>
    <w:rPr>
      <w:rFonts w:ascii="Times New Roman" w:hAnsi="Times New Roman" w:cs="Times New Roman" w:hint="default"/>
      <w:sz w:val="26"/>
      <w:szCs w:val="26"/>
    </w:rPr>
  </w:style>
  <w:style w:type="character" w:customStyle="1" w:styleId="ConsPlusNormal1">
    <w:name w:val="ConsPlusNormal1"/>
    <w:link w:val="ConsPlusNormal"/>
    <w:locked/>
    <w:rsid w:val="002A49DD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63BC7-DC47-4FDF-9EFA-318A1020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6008</Words>
  <Characters>34247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2021-11-16T02:08:00Z</cp:lastPrinted>
  <dcterms:created xsi:type="dcterms:W3CDTF">2021-10-27T08:12:00Z</dcterms:created>
  <dcterms:modified xsi:type="dcterms:W3CDTF">2023-10-18T05:04:00Z</dcterms:modified>
</cp:coreProperties>
</file>