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D2" w:rsidRPr="00BA40D2" w:rsidRDefault="00BA40D2" w:rsidP="00480C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40D2">
        <w:rPr>
          <w:rFonts w:ascii="Times New Roman" w:hAnsi="Times New Roman" w:cs="Times New Roman"/>
          <w:b/>
          <w:sz w:val="28"/>
        </w:rPr>
        <w:t>Новые условия обращения с отходами I и II классов опасности</w:t>
      </w:r>
    </w:p>
    <w:p w:rsidR="00BA40D2" w:rsidRDefault="00BA40D2" w:rsidP="00480C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1189A" w:rsidRDefault="00480C74" w:rsidP="00480C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 марта 2022 вступили в силу изменения в Федеральный закон от 24.06.1998 № 89-ФЗ «</w:t>
      </w:r>
      <w:r w:rsidRPr="00480C74">
        <w:rPr>
          <w:rFonts w:ascii="Times New Roman" w:hAnsi="Times New Roman" w:cs="Times New Roman"/>
          <w:sz w:val="28"/>
        </w:rPr>
        <w:t>Об отх</w:t>
      </w:r>
      <w:r>
        <w:rPr>
          <w:rFonts w:ascii="Times New Roman" w:hAnsi="Times New Roman" w:cs="Times New Roman"/>
          <w:sz w:val="28"/>
        </w:rPr>
        <w:t>одах производства и потребления», касающиеся особенностей обращения с отходами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Pr="00480C74">
        <w:rPr>
          <w:rFonts w:ascii="Times New Roman" w:hAnsi="Times New Roman" w:cs="Times New Roman"/>
          <w:sz w:val="28"/>
        </w:rPr>
        <w:t xml:space="preserve">I и II </w:t>
      </w:r>
      <w:r>
        <w:rPr>
          <w:rFonts w:ascii="Times New Roman" w:hAnsi="Times New Roman" w:cs="Times New Roman"/>
          <w:sz w:val="28"/>
        </w:rPr>
        <w:t>классов опасности</w:t>
      </w:r>
      <w:r w:rsidR="00576024">
        <w:rPr>
          <w:rFonts w:ascii="Times New Roman" w:hAnsi="Times New Roman" w:cs="Times New Roman"/>
          <w:sz w:val="28"/>
        </w:rPr>
        <w:t xml:space="preserve"> (чрезвычайно опасные и </w:t>
      </w:r>
      <w:proofErr w:type="spellStart"/>
      <w:r w:rsidR="00576024">
        <w:rPr>
          <w:rFonts w:ascii="Times New Roman" w:hAnsi="Times New Roman" w:cs="Times New Roman"/>
          <w:sz w:val="28"/>
        </w:rPr>
        <w:t>высокоопасные</w:t>
      </w:r>
      <w:proofErr w:type="spellEnd"/>
      <w:r w:rsidR="00576024">
        <w:rPr>
          <w:rFonts w:ascii="Times New Roman" w:hAnsi="Times New Roman" w:cs="Times New Roman"/>
          <w:sz w:val="28"/>
        </w:rPr>
        <w:t xml:space="preserve"> отходы)</w:t>
      </w:r>
      <w:r>
        <w:rPr>
          <w:rFonts w:ascii="Times New Roman" w:hAnsi="Times New Roman" w:cs="Times New Roman"/>
          <w:sz w:val="28"/>
        </w:rPr>
        <w:t>.</w:t>
      </w:r>
      <w:r w:rsidR="00576024">
        <w:rPr>
          <w:rFonts w:ascii="Times New Roman" w:hAnsi="Times New Roman" w:cs="Times New Roman"/>
          <w:sz w:val="28"/>
        </w:rPr>
        <w:t xml:space="preserve"> Новый порядок предусматривает </w:t>
      </w:r>
      <w:r w:rsidR="00576024" w:rsidRPr="00576024">
        <w:rPr>
          <w:rFonts w:ascii="Times New Roman" w:hAnsi="Times New Roman" w:cs="Times New Roman"/>
          <w:sz w:val="28"/>
        </w:rPr>
        <w:t>создание федеральной схемы обращения с отходами I и II классов опасности, соблюдение которой будет обязательным условием осуществления деятельности по обращению с отходами I и II классов опасности для всех участников обращения с такими отходами, а также определение федерального оператора по обращению с отходами I и II классов опасности (федеральный оператор), уполномоченного обеспечивать и осуществлять деятельность по обращению с отходами I и II классов опасности на всех стадиях их жизненного цикла.</w:t>
      </w:r>
    </w:p>
    <w:p w:rsidR="00480C74" w:rsidRDefault="00480C74" w:rsidP="00480C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учетом внесенных изменений </w:t>
      </w:r>
      <w:r w:rsidR="00576024">
        <w:rPr>
          <w:rFonts w:ascii="Times New Roman" w:hAnsi="Times New Roman" w:cs="Times New Roman"/>
          <w:sz w:val="28"/>
        </w:rPr>
        <w:t>и</w:t>
      </w:r>
      <w:r w:rsidRPr="00480C74">
        <w:rPr>
          <w:rFonts w:ascii="Times New Roman" w:hAnsi="Times New Roman" w:cs="Times New Roman"/>
          <w:sz w:val="28"/>
        </w:rPr>
        <w:t>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осуществляют обращение с данными отходами самостоятельно при наличии в собственности или на ином законном основании объектов обезвреживания и (или) размещения отходов I и II классов опасности. В иных случаях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передают данные отходы федеральному оператору</w:t>
      </w:r>
      <w:r>
        <w:rPr>
          <w:rFonts w:ascii="Times New Roman" w:hAnsi="Times New Roman" w:cs="Times New Roman"/>
          <w:sz w:val="28"/>
        </w:rPr>
        <w:t xml:space="preserve"> </w:t>
      </w:r>
      <w:r w:rsidRPr="00480C74">
        <w:rPr>
          <w:rFonts w:ascii="Times New Roman" w:hAnsi="Times New Roman" w:cs="Times New Roman"/>
          <w:sz w:val="28"/>
        </w:rPr>
        <w:t>в соответствии с договорами на оказание услуг по обращению с отходами I и II классов опасности.</w:t>
      </w:r>
    </w:p>
    <w:p w:rsidR="00480C74" w:rsidRDefault="00480C74" w:rsidP="00480C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480C74">
        <w:rPr>
          <w:rFonts w:ascii="Times New Roman" w:hAnsi="Times New Roman" w:cs="Times New Roman"/>
          <w:sz w:val="28"/>
        </w:rPr>
        <w:t>едеральный оператор осуществляет деятельность по сбору, транспортированию, обработке, утилизации, обезвреживанию,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опасности.</w:t>
      </w:r>
    </w:p>
    <w:p w:rsidR="00480C74" w:rsidRDefault="00480C74" w:rsidP="00480C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Федеральным оператором определено ФГУП «</w:t>
      </w:r>
      <w:r w:rsidRPr="00480C74">
        <w:rPr>
          <w:rFonts w:ascii="Times New Roman" w:hAnsi="Times New Roman" w:cs="Times New Roman"/>
          <w:sz w:val="28"/>
        </w:rPr>
        <w:t>Федеральный экологический оператор</w:t>
      </w:r>
      <w:r>
        <w:rPr>
          <w:rFonts w:ascii="Times New Roman" w:hAnsi="Times New Roman" w:cs="Times New Roman"/>
          <w:sz w:val="28"/>
        </w:rPr>
        <w:t>».</w:t>
      </w:r>
    </w:p>
    <w:p w:rsidR="00480C74" w:rsidRDefault="00576024" w:rsidP="00480C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с 1 марта 2022 хозяйствующие субъекты, не имеющие </w:t>
      </w:r>
      <w:r w:rsidR="00BA40D2">
        <w:rPr>
          <w:rFonts w:ascii="Times New Roman" w:hAnsi="Times New Roman" w:cs="Times New Roman"/>
          <w:sz w:val="28"/>
        </w:rPr>
        <w:t xml:space="preserve">собственных </w:t>
      </w:r>
      <w:r w:rsidR="00BA40D2" w:rsidRPr="00480C74">
        <w:rPr>
          <w:rFonts w:ascii="Times New Roman" w:hAnsi="Times New Roman" w:cs="Times New Roman"/>
          <w:sz w:val="28"/>
        </w:rPr>
        <w:t>объектов обезвреживания и (или) размещения отходов I и II классов опасности</w:t>
      </w:r>
      <w:r w:rsidR="00BA40D2">
        <w:rPr>
          <w:rFonts w:ascii="Times New Roman" w:hAnsi="Times New Roman" w:cs="Times New Roman"/>
          <w:sz w:val="28"/>
        </w:rPr>
        <w:t>, обязаны заключить с федеральным оператором договор на оказание услуг по обращению с ними.</w:t>
      </w:r>
    </w:p>
    <w:p w:rsidR="00BA40D2" w:rsidRDefault="00BA40D2" w:rsidP="00480C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A40D2" w:rsidRPr="00480C74" w:rsidRDefault="00BA40D2" w:rsidP="00BA40D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</w:rPr>
        <w:t>Слюдянского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sectPr w:rsidR="00BA40D2" w:rsidRPr="0048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4"/>
    <w:rsid w:val="0041189A"/>
    <w:rsid w:val="00480C74"/>
    <w:rsid w:val="00576024"/>
    <w:rsid w:val="00BA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3698"/>
  <w15:chartTrackingRefBased/>
  <w15:docId w15:val="{41FF6585-72E2-4749-85B0-A7829339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Дарья Юрьевна</dc:creator>
  <cp:keywords/>
  <dc:description/>
  <cp:lastModifiedBy>Колесникова Дарья Юрьевна</cp:lastModifiedBy>
  <cp:revision>1</cp:revision>
  <dcterms:created xsi:type="dcterms:W3CDTF">2022-06-24T01:46:00Z</dcterms:created>
  <dcterms:modified xsi:type="dcterms:W3CDTF">2022-06-24T02:13:00Z</dcterms:modified>
</cp:coreProperties>
</file>