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5E22C" w14:textId="77777777" w:rsidR="00420166" w:rsidRDefault="00420166" w:rsidP="00420166">
      <w:pPr>
        <w:shd w:val="clear" w:color="auto" w:fill="FFFFFF"/>
        <w:ind w:left="720"/>
        <w:jc w:val="center"/>
        <w:rPr>
          <w:rFonts w:ascii="Segoe UI" w:hAnsi="Segoe UI" w:cs="Segoe UI"/>
          <w:color w:val="2B2B2B"/>
        </w:rPr>
      </w:pPr>
      <w:r>
        <w:rPr>
          <w:rStyle w:val="a5"/>
          <w:rFonts w:ascii="Segoe UI" w:hAnsi="Segoe UI" w:cs="Segoe UI"/>
          <w:color w:val="2B2B2B"/>
        </w:rPr>
        <w:t>Сведения о способах получения консультаций по вопросам соблюдения обязательных требований при осуществлении муниципального лесного контроля</w:t>
      </w:r>
    </w:p>
    <w:p w14:paraId="68529A95" w14:textId="4CA2296F" w:rsidR="00420166" w:rsidRDefault="00420166" w:rsidP="00420166">
      <w:pPr>
        <w:shd w:val="clear" w:color="auto" w:fill="FFFFFF"/>
        <w:ind w:left="720"/>
        <w:jc w:val="center"/>
        <w:rPr>
          <w:rFonts w:ascii="Segoe UI" w:hAnsi="Segoe UI" w:cs="Segoe UI"/>
          <w:color w:val="2B2B2B"/>
        </w:rPr>
      </w:pPr>
      <w:r>
        <w:rPr>
          <w:rStyle w:val="a5"/>
          <w:rFonts w:ascii="Segoe UI" w:hAnsi="Segoe UI" w:cs="Segoe UI"/>
          <w:color w:val="2B2B2B"/>
        </w:rPr>
        <w:t xml:space="preserve">в границах </w:t>
      </w:r>
      <w:r>
        <w:rPr>
          <w:rStyle w:val="a5"/>
          <w:rFonts w:ascii="Segoe UI" w:hAnsi="Segoe UI" w:cs="Segoe UI"/>
          <w:color w:val="2B2B2B"/>
        </w:rPr>
        <w:t>Култукского</w:t>
      </w:r>
      <w:r>
        <w:rPr>
          <w:rStyle w:val="a5"/>
          <w:rFonts w:ascii="Segoe UI" w:hAnsi="Segoe UI" w:cs="Segoe UI"/>
          <w:color w:val="2B2B2B"/>
        </w:rPr>
        <w:t xml:space="preserve"> муниципального образования</w:t>
      </w:r>
    </w:p>
    <w:p w14:paraId="440135D9" w14:textId="77777777" w:rsidR="00420166" w:rsidRDefault="00420166" w:rsidP="00420166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 </w:t>
      </w:r>
    </w:p>
    <w:p w14:paraId="7D7B9900" w14:textId="77777777" w:rsidR="00420166" w:rsidRDefault="00420166" w:rsidP="004201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proofErr w:type="gramStart"/>
      <w:r>
        <w:rPr>
          <w:rFonts w:ascii="Segoe UI" w:hAnsi="Segoe UI" w:cs="Segoe UI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rFonts w:ascii="Segoe UI" w:hAnsi="Segoe UI" w:cs="Segoe UI"/>
          <w:color w:val="000000"/>
          <w:shd w:val="clear" w:color="auto" w:fill="FFFFFF"/>
        </w:rPr>
        <w:t>доступ к специальному разделу осуществляется с главной (основной) страницы </w:t>
      </w:r>
      <w:r>
        <w:rPr>
          <w:rFonts w:ascii="Segoe UI" w:hAnsi="Segoe UI" w:cs="Segoe UI"/>
          <w:color w:val="000000"/>
        </w:rPr>
        <w:t>официального сайта администрации</w:t>
      </w:r>
      <w:r>
        <w:rPr>
          <w:rFonts w:ascii="Segoe UI" w:hAnsi="Segoe UI" w:cs="Segoe UI"/>
          <w:color w:val="000000"/>
          <w:shd w:val="clear" w:color="auto" w:fill="FFFFFF"/>
        </w:rPr>
        <w:t>)</w:t>
      </w:r>
      <w:r>
        <w:rPr>
          <w:rFonts w:ascii="Segoe UI" w:hAnsi="Segoe UI" w:cs="Segoe UI"/>
          <w:color w:val="000000"/>
        </w:rPr>
        <w:t>, в средствах массовой информации,</w:t>
      </w:r>
      <w:r>
        <w:rPr>
          <w:rFonts w:ascii="Segoe UI" w:hAnsi="Segoe UI" w:cs="Segoe UI"/>
          <w:color w:val="000000"/>
          <w:shd w:val="clear" w:color="auto" w:fill="FFFFFF"/>
        </w:rPr>
        <w:t> через личные кабинеты контролируемых лиц в государственных информационных системах (при их наличии) и в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иных формах.</w:t>
      </w:r>
    </w:p>
    <w:p w14:paraId="09A986AB" w14:textId="77777777" w:rsidR="00420166" w:rsidRDefault="00420166" w:rsidP="004201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000000"/>
        </w:rPr>
        <w:t>Администрация размещает и поддерживает в актуальном состоянии на официальном сайте администрации в специальном разделе, посвященном контрольной деятельности, сведения, предусмотренные </w:t>
      </w:r>
      <w:hyperlink r:id="rId6" w:history="1">
        <w:r>
          <w:rPr>
            <w:rStyle w:val="a4"/>
            <w:rFonts w:ascii="Segoe UI" w:hAnsi="Segoe UI" w:cs="Segoe UI"/>
            <w:color w:val="000000"/>
          </w:rPr>
          <w:t>частью 3 статьи 46</w:t>
        </w:r>
      </w:hyperlink>
      <w:r>
        <w:rPr>
          <w:rFonts w:ascii="Segoe UI" w:hAnsi="Segoe UI" w:cs="Segoe UI"/>
          <w:color w:val="000000"/>
        </w:rPr>
        <w:t> Федерального закона № 248-ФЗ.</w:t>
      </w:r>
    </w:p>
    <w:p w14:paraId="47A016BA" w14:textId="51DF01E0" w:rsidR="00420166" w:rsidRDefault="00420166" w:rsidP="004201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000000"/>
        </w:rPr>
        <w:t xml:space="preserve">Администрация также вправе информировать население </w:t>
      </w:r>
      <w:r>
        <w:rPr>
          <w:rFonts w:ascii="Segoe UI" w:hAnsi="Segoe UI" w:cs="Segoe UI"/>
          <w:color w:val="000000"/>
        </w:rPr>
        <w:t>Култукского</w:t>
      </w:r>
      <w:r>
        <w:rPr>
          <w:rFonts w:ascii="Segoe UI" w:hAnsi="Segoe UI" w:cs="Segoe UI"/>
          <w:color w:val="000000"/>
        </w:rPr>
        <w:t xml:space="preserve"> муниципального образования</w:t>
      </w:r>
      <w:r>
        <w:rPr>
          <w:rFonts w:ascii="Segoe UI" w:hAnsi="Segoe UI" w:cs="Segoe UI"/>
          <w:i/>
          <w:iCs/>
          <w:color w:val="000000"/>
        </w:rPr>
        <w:t> </w:t>
      </w:r>
      <w:r>
        <w:rPr>
          <w:rFonts w:ascii="Segoe UI" w:hAnsi="Segoe UI" w:cs="Segoe UI"/>
          <w:color w:val="000000"/>
        </w:rPr>
        <w:t>на собраниях и конференциях граждан об обязательных требованиях, предъявляемых к объектам контроля.</w:t>
      </w:r>
    </w:p>
    <w:p w14:paraId="6394B7C8" w14:textId="77777777" w:rsidR="00420166" w:rsidRDefault="00420166" w:rsidP="004201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000000"/>
        </w:rPr>
        <w:t>Консультирование контролируемых лиц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5B5B682B" w14:textId="2F7138DB" w:rsidR="00420166" w:rsidRDefault="00420166" w:rsidP="004201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000000"/>
        </w:rPr>
        <w:t xml:space="preserve">Личный прием граждан проводится по адресу: </w:t>
      </w:r>
      <w:r>
        <w:rPr>
          <w:rFonts w:ascii="Segoe UI" w:hAnsi="Segoe UI" w:cs="Segoe UI"/>
          <w:color w:val="000000"/>
        </w:rPr>
        <w:t>р.п. Култук, ул. Кирова, № 35</w:t>
      </w:r>
      <w:r>
        <w:rPr>
          <w:rFonts w:ascii="Segoe UI" w:hAnsi="Segoe UI" w:cs="Segoe UI"/>
          <w:color w:val="000000"/>
        </w:rPr>
        <w:t xml:space="preserve"> должностными лицами. </w:t>
      </w:r>
    </w:p>
    <w:p w14:paraId="382A07A9" w14:textId="77777777" w:rsidR="00420166" w:rsidRDefault="00420166" w:rsidP="00420166">
      <w:pPr>
        <w:pStyle w:val="a3"/>
        <w:spacing w:before="0" w:beforeAutospacing="0" w:after="0" w:afterAutospacing="0" w:line="330" w:lineRule="atLeast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понедельник с 8-00 до 17-00, обед с 12-00 до 13-00;</w:t>
      </w:r>
    </w:p>
    <w:p w14:paraId="7BC6E7B9" w14:textId="77777777" w:rsidR="00420166" w:rsidRPr="00420166" w:rsidRDefault="00420166" w:rsidP="0042016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Segoe UI" w:hAnsi="Segoe UI" w:cs="Segoe UI"/>
          <w:color w:val="2B2B2B"/>
        </w:rPr>
      </w:pPr>
      <w:r>
        <w:rPr>
          <w:rFonts w:ascii="Arial" w:hAnsi="Arial" w:cs="Arial"/>
          <w:sz w:val="21"/>
          <w:szCs w:val="21"/>
        </w:rPr>
        <w:t>среда-пятница с 8-00 до 17-00, обед с 12-00 до 13-00;</w:t>
      </w:r>
    </w:p>
    <w:p w14:paraId="5D4D7F44" w14:textId="48389600" w:rsidR="00420166" w:rsidRDefault="00420166" w:rsidP="00420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000000"/>
        </w:rPr>
        <w:t xml:space="preserve">Заведующий </w:t>
      </w:r>
      <w:r>
        <w:rPr>
          <w:rFonts w:ascii="Segoe UI" w:hAnsi="Segoe UI" w:cs="Segoe UI"/>
          <w:color w:val="000000"/>
        </w:rPr>
        <w:t>сектором архитектуры, градостроительства и земельных отношений, кабинет № 2.</w:t>
      </w:r>
      <w:bookmarkStart w:id="0" w:name="_GoBack"/>
      <w:bookmarkEnd w:id="0"/>
    </w:p>
    <w:p w14:paraId="01182BBF" w14:textId="77777777" w:rsidR="00420166" w:rsidRDefault="00420166" w:rsidP="004201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 </w:t>
      </w:r>
    </w:p>
    <w:p w14:paraId="17530246" w14:textId="77777777" w:rsidR="00420166" w:rsidRDefault="00420166" w:rsidP="004201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000000"/>
        </w:rPr>
        <w:t>Консультирование осуществляется в устной или письменной форме по следующим вопросам:</w:t>
      </w:r>
    </w:p>
    <w:p w14:paraId="668B00A2" w14:textId="77777777" w:rsidR="00420166" w:rsidRDefault="00420166" w:rsidP="004201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000000"/>
        </w:rPr>
        <w:t xml:space="preserve">1) организация и осуществление муниципального </w:t>
      </w:r>
      <w:proofErr w:type="gramStart"/>
      <w:r>
        <w:rPr>
          <w:rFonts w:ascii="Segoe UI" w:hAnsi="Segoe UI" w:cs="Segoe UI"/>
          <w:color w:val="000000"/>
        </w:rPr>
        <w:t>контроля  за</w:t>
      </w:r>
      <w:proofErr w:type="gramEnd"/>
      <w:r>
        <w:rPr>
          <w:rFonts w:ascii="Segoe UI" w:hAnsi="Segoe UI" w:cs="Segoe UI"/>
          <w:color w:val="000000"/>
        </w:rPr>
        <w:t xml:space="preserve"> соблюдением юридическими лицами, индивидуальными предпринимателями, гражданами обязательных требований;</w:t>
      </w:r>
    </w:p>
    <w:p w14:paraId="7DA43DF2" w14:textId="77777777" w:rsidR="00420166" w:rsidRDefault="00420166" w:rsidP="004201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000000"/>
        </w:rPr>
        <w:lastRenderedPageBreak/>
        <w:t>2) порядок осуществления контрольных мероприятий, установленных положением о муниципальном контроле </w:t>
      </w:r>
    </w:p>
    <w:p w14:paraId="20E97570" w14:textId="77777777" w:rsidR="00420166" w:rsidRDefault="00420166" w:rsidP="004201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000000"/>
        </w:rPr>
        <w:t>3) порядок обжалования действий (бездействия) должностных лиц;</w:t>
      </w:r>
    </w:p>
    <w:p w14:paraId="374AFB5E" w14:textId="77777777" w:rsidR="00420166" w:rsidRDefault="00420166" w:rsidP="004201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000000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529A0908" w14:textId="77777777" w:rsidR="00420166" w:rsidRDefault="00420166" w:rsidP="004201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000000"/>
        </w:rPr>
        <w:t>Консультирование контролируемых лиц в устной форме может </w:t>
      </w:r>
      <w:r>
        <w:rPr>
          <w:rFonts w:ascii="Segoe UI" w:hAnsi="Segoe UI" w:cs="Segoe UI"/>
          <w:color w:val="2B2B2B"/>
        </w:rPr>
        <w:t>осуществляться также на собраниях и конференциях граждан. </w:t>
      </w:r>
    </w:p>
    <w:p w14:paraId="7A596779" w14:textId="77777777" w:rsidR="00420166" w:rsidRDefault="00420166" w:rsidP="004201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2 мая 2006 года № 59-ФЗ «О порядке рассмотрения обращений граждан Российской Федерации».</w:t>
      </w:r>
    </w:p>
    <w:p w14:paraId="52E3788E" w14:textId="77777777" w:rsidR="00420166" w:rsidRDefault="00420166" w:rsidP="004201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000000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7B94B321" w14:textId="77777777" w:rsidR="00420166" w:rsidRDefault="00420166" w:rsidP="004201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000000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2A8E723" w14:textId="77777777" w:rsidR="00420166" w:rsidRDefault="00420166" w:rsidP="004201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000000"/>
        </w:rPr>
        <w:t>Информация, ставшая известной должностным лицам, в ходе </w:t>
      </w:r>
      <w:r>
        <w:rPr>
          <w:rFonts w:ascii="Segoe UI" w:hAnsi="Segoe UI" w:cs="Segoe UI"/>
          <w:color w:val="2B2B2B"/>
        </w:rPr>
        <w:t>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74B7DDCA" w14:textId="77777777" w:rsidR="00420166" w:rsidRDefault="00420166" w:rsidP="004201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Должностными лицами ведутся журналы учета консультирований. </w:t>
      </w:r>
    </w:p>
    <w:p w14:paraId="4CC47170" w14:textId="77777777" w:rsidR="00420166" w:rsidRDefault="00420166" w:rsidP="004201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 xml:space="preserve">В случае поступления в администрацию пяти и более однотипных обращений контролируемого лица и его представителей консультирование </w:t>
      </w:r>
      <w:proofErr w:type="gramStart"/>
      <w:r>
        <w:rPr>
          <w:rFonts w:ascii="Segoe UI" w:hAnsi="Segoe UI" w:cs="Segoe UI"/>
          <w:color w:val="2B2B2B"/>
        </w:rPr>
        <w:t>осуществляется</w:t>
      </w:r>
      <w:proofErr w:type="gramEnd"/>
      <w:r>
        <w:rPr>
          <w:rFonts w:ascii="Segoe UI" w:hAnsi="Segoe UI" w:cs="Segoe UI"/>
          <w:color w:val="2B2B2B"/>
        </w:rPr>
        <w:t xml:space="preserve"> в том числе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или должностными лицами. </w:t>
      </w:r>
    </w:p>
    <w:p w14:paraId="2740B4A0" w14:textId="77777777" w:rsidR="00420166" w:rsidRDefault="00420166" w:rsidP="00420166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 </w:t>
      </w:r>
    </w:p>
    <w:p w14:paraId="17BDB78C" w14:textId="77777777" w:rsidR="00FF2525" w:rsidRPr="00420166" w:rsidRDefault="00FF2525" w:rsidP="00420166"/>
    <w:sectPr w:rsidR="00FF2525" w:rsidRPr="0042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37C1"/>
    <w:multiLevelType w:val="multilevel"/>
    <w:tmpl w:val="6220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7B35D1"/>
    <w:multiLevelType w:val="multilevel"/>
    <w:tmpl w:val="9352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B"/>
    <w:rsid w:val="000A2042"/>
    <w:rsid w:val="000B3E5F"/>
    <w:rsid w:val="001A3C45"/>
    <w:rsid w:val="003F6AB1"/>
    <w:rsid w:val="00420166"/>
    <w:rsid w:val="005040CB"/>
    <w:rsid w:val="00510452"/>
    <w:rsid w:val="00A85A3A"/>
    <w:rsid w:val="00CD26AA"/>
    <w:rsid w:val="00F53F47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3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3F6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C45"/>
    <w:rPr>
      <w:color w:val="0000FF"/>
      <w:u w:val="single"/>
    </w:rPr>
  </w:style>
  <w:style w:type="character" w:styleId="a5">
    <w:name w:val="Strong"/>
    <w:basedOn w:val="a0"/>
    <w:uiPriority w:val="22"/>
    <w:qFormat/>
    <w:rsid w:val="004201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3F6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C45"/>
    <w:rPr>
      <w:color w:val="0000FF"/>
      <w:u w:val="single"/>
    </w:rPr>
  </w:style>
  <w:style w:type="character" w:styleId="a5">
    <w:name w:val="Strong"/>
    <w:basedOn w:val="a0"/>
    <w:uiPriority w:val="22"/>
    <w:qFormat/>
    <w:rsid w:val="00420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Коваль</dc:creator>
  <cp:lastModifiedBy>User</cp:lastModifiedBy>
  <cp:revision>9</cp:revision>
  <dcterms:created xsi:type="dcterms:W3CDTF">2023-06-22T07:20:00Z</dcterms:created>
  <dcterms:modified xsi:type="dcterms:W3CDTF">2023-11-08T05:25:00Z</dcterms:modified>
</cp:coreProperties>
</file>