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FF" w:rsidRDefault="005D26FF" w:rsidP="005D26FF">
      <w:pPr>
        <w:jc w:val="center"/>
        <w:rPr>
          <w:b/>
          <w:lang w:val="ru-RU"/>
        </w:rPr>
      </w:pPr>
      <w:r>
        <w:object w:dxaOrig="3691"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57.5pt" o:ole="" fillcolor="window">
            <v:imagedata r:id="rId6" o:title=""/>
          </v:shape>
          <o:OLEObject Type="Embed" ProgID="PBrush" ShapeID="_x0000_i1025" DrawAspect="Content" ObjectID="_1587809548" r:id="rId7"/>
        </w:object>
      </w:r>
    </w:p>
    <w:p w:rsidR="005D26FF" w:rsidRDefault="005D26FF" w:rsidP="005D26FF">
      <w:pPr>
        <w:rPr>
          <w:b/>
          <w:lang w:val="ru-RU"/>
        </w:rPr>
      </w:pPr>
    </w:p>
    <w:p w:rsidR="005D26FF" w:rsidRPr="00104332" w:rsidRDefault="005D26FF" w:rsidP="005D26FF">
      <w:pPr>
        <w:jc w:val="center"/>
        <w:rPr>
          <w:lang w:val="ru-RU"/>
        </w:rPr>
      </w:pPr>
      <w:r w:rsidRPr="00104332">
        <w:rPr>
          <w:lang w:val="ru-RU"/>
        </w:rPr>
        <w:t xml:space="preserve">Российская Федерация                                      </w:t>
      </w:r>
    </w:p>
    <w:p w:rsidR="005D26FF" w:rsidRPr="00104332" w:rsidRDefault="005D26FF" w:rsidP="005D26FF">
      <w:pPr>
        <w:jc w:val="center"/>
        <w:rPr>
          <w:lang w:val="ru-RU"/>
        </w:rPr>
      </w:pPr>
      <w:r w:rsidRPr="00104332">
        <w:rPr>
          <w:lang w:val="ru-RU"/>
        </w:rPr>
        <w:t>Иркутская область</w:t>
      </w:r>
    </w:p>
    <w:p w:rsidR="005D26FF" w:rsidRPr="00104332" w:rsidRDefault="005D26FF" w:rsidP="005D26FF">
      <w:pPr>
        <w:jc w:val="center"/>
        <w:rPr>
          <w:lang w:val="ru-RU"/>
        </w:rPr>
      </w:pPr>
      <w:r w:rsidRPr="00104332">
        <w:rPr>
          <w:lang w:val="ru-RU"/>
        </w:rPr>
        <w:t>Слюдянский район</w:t>
      </w:r>
    </w:p>
    <w:p w:rsidR="005D26FF" w:rsidRPr="00104332" w:rsidRDefault="005D26FF" w:rsidP="005D26FF">
      <w:pPr>
        <w:jc w:val="center"/>
        <w:rPr>
          <w:lang w:val="ru-RU"/>
        </w:rPr>
      </w:pPr>
    </w:p>
    <w:p w:rsidR="005D26FF" w:rsidRPr="00104332" w:rsidRDefault="005D26FF" w:rsidP="005D26FF">
      <w:pPr>
        <w:jc w:val="center"/>
        <w:rPr>
          <w:lang w:val="ru-RU"/>
        </w:rPr>
      </w:pPr>
    </w:p>
    <w:p w:rsidR="005D26FF" w:rsidRDefault="005D26FF" w:rsidP="005D26FF">
      <w:pPr>
        <w:pStyle w:val="1"/>
      </w:pPr>
      <w:r>
        <w:t>ДУМА</w:t>
      </w:r>
    </w:p>
    <w:p w:rsidR="005D26FF" w:rsidRDefault="005D26FF" w:rsidP="005D26FF">
      <w:pPr>
        <w:pStyle w:val="1"/>
      </w:pPr>
      <w:r>
        <w:t>КУЛТУКСКОГО ГОРОДСКОГО ПОСЕЛЕНИЯ</w:t>
      </w:r>
    </w:p>
    <w:p w:rsidR="005D26FF" w:rsidRPr="00166E18" w:rsidRDefault="005D26FF" w:rsidP="005D26FF">
      <w:pPr>
        <w:rPr>
          <w:lang w:val="ru-RU" w:eastAsia="ru-RU"/>
        </w:rPr>
      </w:pPr>
    </w:p>
    <w:p w:rsidR="005D26FF" w:rsidRPr="004F5D04" w:rsidRDefault="005D26FF" w:rsidP="003E1587">
      <w:pPr>
        <w:jc w:val="center"/>
        <w:rPr>
          <w:b/>
          <w:lang w:val="ru-RU" w:eastAsia="ru-RU"/>
        </w:rPr>
      </w:pPr>
      <w:r w:rsidRPr="004F5D04">
        <w:rPr>
          <w:b/>
          <w:lang w:val="ru-RU" w:eastAsia="ru-RU"/>
        </w:rPr>
        <w:t>РЕШЕНИ</w:t>
      </w:r>
      <w:r>
        <w:rPr>
          <w:b/>
          <w:lang w:val="ru-RU" w:eastAsia="ru-RU"/>
        </w:rPr>
        <w:t>Е</w:t>
      </w:r>
    </w:p>
    <w:p w:rsidR="005D26FF" w:rsidRDefault="005D26FF" w:rsidP="005D26FF">
      <w:pPr>
        <w:shd w:val="clear" w:color="auto" w:fill="FFFFFF"/>
        <w:tabs>
          <w:tab w:val="left" w:leader="underscore" w:pos="1243"/>
          <w:tab w:val="left" w:leader="underscore" w:pos="1829"/>
        </w:tabs>
        <w:spacing w:before="202"/>
        <w:rPr>
          <w:bCs/>
          <w:color w:val="000000"/>
          <w:sz w:val="26"/>
          <w:szCs w:val="26"/>
          <w:lang w:val="ru-RU"/>
        </w:rPr>
      </w:pPr>
      <w:r w:rsidRPr="005620ED">
        <w:rPr>
          <w:color w:val="000000"/>
          <w:spacing w:val="3"/>
          <w:sz w:val="26"/>
          <w:szCs w:val="26"/>
          <w:lang w:val="ru-RU"/>
        </w:rPr>
        <w:t>«</w:t>
      </w:r>
      <w:r w:rsidR="00645132">
        <w:rPr>
          <w:color w:val="000000"/>
          <w:spacing w:val="3"/>
          <w:sz w:val="26"/>
          <w:szCs w:val="26"/>
          <w:lang w:val="ru-RU"/>
        </w:rPr>
        <w:t>23</w:t>
      </w:r>
      <w:r w:rsidRPr="005620ED">
        <w:rPr>
          <w:color w:val="000000"/>
          <w:spacing w:val="3"/>
          <w:sz w:val="26"/>
          <w:szCs w:val="26"/>
          <w:lang w:val="ru-RU"/>
        </w:rPr>
        <w:t>»</w:t>
      </w:r>
      <w:r w:rsidR="002F04AB">
        <w:rPr>
          <w:color w:val="000000"/>
          <w:spacing w:val="3"/>
          <w:sz w:val="26"/>
          <w:szCs w:val="26"/>
          <w:lang w:val="ru-RU"/>
        </w:rPr>
        <w:t xml:space="preserve">   </w:t>
      </w:r>
      <w:r w:rsidR="00645132">
        <w:rPr>
          <w:color w:val="000000"/>
          <w:spacing w:val="3"/>
          <w:sz w:val="26"/>
          <w:szCs w:val="26"/>
          <w:lang w:val="ru-RU"/>
        </w:rPr>
        <w:t>октября</w:t>
      </w:r>
      <w:r w:rsidR="002F04AB">
        <w:rPr>
          <w:color w:val="000000"/>
          <w:spacing w:val="3"/>
          <w:sz w:val="26"/>
          <w:szCs w:val="26"/>
          <w:lang w:val="ru-RU"/>
        </w:rPr>
        <w:t xml:space="preserve">  </w:t>
      </w:r>
      <w:r w:rsidRPr="005620ED">
        <w:rPr>
          <w:color w:val="000000"/>
          <w:spacing w:val="3"/>
          <w:sz w:val="26"/>
          <w:szCs w:val="26"/>
          <w:lang w:val="ru-RU"/>
        </w:rPr>
        <w:t xml:space="preserve">2017г.              </w:t>
      </w:r>
      <w:r w:rsidR="002F04AB">
        <w:rPr>
          <w:color w:val="000000"/>
          <w:spacing w:val="3"/>
          <w:sz w:val="26"/>
          <w:szCs w:val="26"/>
          <w:lang w:val="ru-RU"/>
        </w:rPr>
        <w:t xml:space="preserve">        </w:t>
      </w:r>
      <w:r>
        <w:rPr>
          <w:color w:val="000000"/>
          <w:spacing w:val="3"/>
          <w:sz w:val="26"/>
          <w:szCs w:val="26"/>
          <w:lang w:val="ru-RU"/>
        </w:rPr>
        <w:t>р.</w:t>
      </w:r>
      <w:r w:rsidRPr="005620ED">
        <w:rPr>
          <w:color w:val="000000"/>
          <w:spacing w:val="3"/>
          <w:sz w:val="26"/>
          <w:szCs w:val="26"/>
          <w:lang w:val="ru-RU"/>
        </w:rPr>
        <w:t>п.</w:t>
      </w:r>
      <w:r>
        <w:rPr>
          <w:color w:val="000000"/>
          <w:spacing w:val="3"/>
          <w:sz w:val="26"/>
          <w:szCs w:val="26"/>
          <w:lang w:val="ru-RU"/>
        </w:rPr>
        <w:t xml:space="preserve"> </w:t>
      </w:r>
      <w:r w:rsidRPr="005620ED">
        <w:rPr>
          <w:color w:val="000000"/>
          <w:spacing w:val="3"/>
          <w:sz w:val="26"/>
          <w:szCs w:val="26"/>
          <w:lang w:val="ru-RU"/>
        </w:rPr>
        <w:t>Култук</w:t>
      </w:r>
      <w:r w:rsidR="002F04AB">
        <w:rPr>
          <w:bCs/>
          <w:color w:val="000000"/>
          <w:sz w:val="26"/>
          <w:szCs w:val="26"/>
          <w:lang w:val="ru-RU"/>
        </w:rPr>
        <w:t xml:space="preserve">                     </w:t>
      </w:r>
      <w:r w:rsidRPr="005620ED">
        <w:rPr>
          <w:bCs/>
          <w:color w:val="000000"/>
          <w:sz w:val="26"/>
          <w:szCs w:val="26"/>
          <w:lang w:val="ru-RU"/>
        </w:rPr>
        <w:t xml:space="preserve">                  №</w:t>
      </w:r>
      <w:r w:rsidR="003E1587">
        <w:rPr>
          <w:bCs/>
          <w:color w:val="000000"/>
          <w:sz w:val="26"/>
          <w:szCs w:val="26"/>
          <w:lang w:val="ru-RU"/>
        </w:rPr>
        <w:t xml:space="preserve"> </w:t>
      </w:r>
      <w:r w:rsidR="003E1587">
        <w:rPr>
          <w:bCs/>
          <w:color w:val="000000"/>
          <w:sz w:val="26"/>
          <w:szCs w:val="26"/>
          <w:u w:val="single"/>
          <w:lang w:val="ru-RU"/>
        </w:rPr>
        <w:t>14</w:t>
      </w:r>
      <w:r w:rsidR="002F04AB">
        <w:rPr>
          <w:bCs/>
          <w:color w:val="000000"/>
          <w:sz w:val="26"/>
          <w:szCs w:val="26"/>
          <w:u w:val="single"/>
          <w:lang w:val="ru-RU"/>
        </w:rPr>
        <w:t xml:space="preserve"> /17-4</w:t>
      </w:r>
      <w:r>
        <w:rPr>
          <w:bCs/>
          <w:color w:val="000000"/>
          <w:sz w:val="26"/>
          <w:szCs w:val="26"/>
          <w:u w:val="single"/>
          <w:lang w:val="ru-RU"/>
        </w:rPr>
        <w:t>Д</w:t>
      </w:r>
    </w:p>
    <w:p w:rsidR="005D26FF" w:rsidRPr="005620ED" w:rsidRDefault="005D26FF" w:rsidP="005D26FF">
      <w:pPr>
        <w:shd w:val="clear" w:color="auto" w:fill="FFFFFF"/>
        <w:tabs>
          <w:tab w:val="left" w:leader="underscore" w:pos="1243"/>
          <w:tab w:val="left" w:leader="underscore" w:pos="1829"/>
        </w:tabs>
        <w:spacing w:before="202"/>
        <w:rPr>
          <w:sz w:val="26"/>
          <w:szCs w:val="26"/>
          <w:lang w:val="ru-RU"/>
        </w:rPr>
      </w:pPr>
    </w:p>
    <w:p w:rsidR="00262F50" w:rsidRPr="00262F50" w:rsidRDefault="00262F50" w:rsidP="00262F50">
      <w:pPr>
        <w:shd w:val="clear" w:color="auto" w:fill="FFFFFF"/>
        <w:spacing w:line="276" w:lineRule="auto"/>
        <w:jc w:val="center"/>
        <w:rPr>
          <w:b/>
          <w:lang w:val="ru-RU"/>
        </w:rPr>
      </w:pPr>
      <w:r w:rsidRPr="00262F50">
        <w:rPr>
          <w:b/>
          <w:lang w:val="ru-RU"/>
        </w:rPr>
        <w:t>«ОБ УТВЕРЖДЕНИИ ПРАВИЛ БЛАГОУСТРОЙСТВА ТЕРРИТОРИИ КУЛТУКСКОГО МУНИЦИПАЛЬНОГО ОБРАЗОВАНИЯ»</w:t>
      </w:r>
    </w:p>
    <w:p w:rsidR="005D26FF" w:rsidRPr="00B30773" w:rsidRDefault="005D26FF" w:rsidP="005D26FF">
      <w:pPr>
        <w:shd w:val="clear" w:color="auto" w:fill="FFFFFF"/>
        <w:spacing w:line="413" w:lineRule="exact"/>
        <w:ind w:left="10" w:firstLine="542"/>
        <w:jc w:val="center"/>
        <w:rPr>
          <w:color w:val="000000"/>
          <w:spacing w:val="6"/>
          <w:sz w:val="26"/>
          <w:szCs w:val="26"/>
          <w:lang w:val="ru-RU"/>
        </w:rPr>
      </w:pPr>
    </w:p>
    <w:p w:rsidR="00262F50" w:rsidRPr="00262F50" w:rsidRDefault="00262F50" w:rsidP="00262F50">
      <w:pPr>
        <w:tabs>
          <w:tab w:val="left" w:pos="142"/>
          <w:tab w:val="left" w:pos="284"/>
          <w:tab w:val="left" w:pos="567"/>
        </w:tabs>
        <w:ind w:firstLine="709"/>
        <w:jc w:val="both"/>
        <w:rPr>
          <w:rStyle w:val="FontStyle22"/>
          <w:sz w:val="24"/>
          <w:szCs w:val="24"/>
          <w:lang w:val="ru-RU"/>
        </w:rPr>
      </w:pPr>
      <w:r w:rsidRPr="00262F50">
        <w:rPr>
          <w:lang w:val="ru-RU"/>
        </w:rPr>
        <w:t xml:space="preserve">В соответствии со ст.14 Федерального закона от 06.10.2003 № 131-ФЗ «Об общих принципах организации местного самоуправления в Российской Федерации», </w:t>
      </w:r>
      <w:r w:rsidRPr="00262F50">
        <w:rPr>
          <w:rStyle w:val="FontStyle22"/>
          <w:sz w:val="24"/>
          <w:szCs w:val="24"/>
          <w:lang w:val="ru-RU"/>
        </w:rPr>
        <w:t xml:space="preserve">руководствуясь Уставом муниципального образования Култукского городского поселения (новая редакция), зарегистрированного Управлением Министерства юстиции Российской Федерации по Иркутской области 21.04.2017 года за № </w:t>
      </w:r>
      <w:r w:rsidRPr="00262F50">
        <w:rPr>
          <w:rStyle w:val="FontStyle22"/>
          <w:sz w:val="24"/>
          <w:szCs w:val="24"/>
        </w:rPr>
        <w:t>RU</w:t>
      </w:r>
      <w:r w:rsidRPr="00262F50">
        <w:rPr>
          <w:rStyle w:val="FontStyle22"/>
          <w:sz w:val="24"/>
          <w:szCs w:val="24"/>
          <w:lang w:val="ru-RU"/>
        </w:rPr>
        <w:t xml:space="preserve"> 38</w:t>
      </w:r>
      <w:r w:rsidRPr="00262F50">
        <w:rPr>
          <w:rStyle w:val="FontStyle22"/>
          <w:sz w:val="24"/>
          <w:szCs w:val="24"/>
        </w:rPr>
        <w:t> </w:t>
      </w:r>
      <w:r w:rsidRPr="00262F50">
        <w:rPr>
          <w:rStyle w:val="FontStyle22"/>
          <w:sz w:val="24"/>
          <w:szCs w:val="24"/>
          <w:lang w:val="ru-RU"/>
        </w:rPr>
        <w:t>518</w:t>
      </w:r>
      <w:r w:rsidRPr="00262F50">
        <w:rPr>
          <w:rStyle w:val="FontStyle22"/>
          <w:sz w:val="24"/>
          <w:szCs w:val="24"/>
        </w:rPr>
        <w:t> </w:t>
      </w:r>
      <w:r w:rsidRPr="00262F50">
        <w:rPr>
          <w:rStyle w:val="FontStyle22"/>
          <w:sz w:val="24"/>
          <w:szCs w:val="24"/>
          <w:lang w:val="ru-RU"/>
        </w:rPr>
        <w:t>102 2017 002</w:t>
      </w:r>
    </w:p>
    <w:p w:rsidR="00645132" w:rsidRDefault="00645132" w:rsidP="00645132">
      <w:pPr>
        <w:jc w:val="both"/>
        <w:rPr>
          <w:b/>
          <w:color w:val="000000"/>
          <w:spacing w:val="6"/>
          <w:sz w:val="26"/>
          <w:szCs w:val="26"/>
          <w:lang w:val="ru-RU"/>
        </w:rPr>
      </w:pPr>
    </w:p>
    <w:p w:rsidR="00645132" w:rsidRDefault="00645132" w:rsidP="00645132">
      <w:pPr>
        <w:jc w:val="both"/>
        <w:rPr>
          <w:b/>
          <w:color w:val="000000"/>
          <w:spacing w:val="6"/>
          <w:sz w:val="26"/>
          <w:szCs w:val="26"/>
          <w:lang w:val="ru-RU"/>
        </w:rPr>
      </w:pPr>
    </w:p>
    <w:p w:rsidR="00645132" w:rsidRPr="00645132" w:rsidRDefault="00645132" w:rsidP="00645132">
      <w:pPr>
        <w:jc w:val="center"/>
        <w:rPr>
          <w:b/>
          <w:lang w:val="ru-RU"/>
        </w:rPr>
      </w:pPr>
      <w:r w:rsidRPr="00645132">
        <w:rPr>
          <w:b/>
          <w:lang w:val="ru-RU"/>
        </w:rPr>
        <w:t>ДУМА КУЛТУКСКОГО МУНИЦИПАЛЬНОГО ОБРАЗОВАНИЯ РЕШИЛА:</w:t>
      </w:r>
    </w:p>
    <w:p w:rsidR="00645132" w:rsidRPr="00645132" w:rsidRDefault="00645132" w:rsidP="00645132">
      <w:pPr>
        <w:jc w:val="both"/>
        <w:rPr>
          <w:lang w:val="ru-RU"/>
        </w:rPr>
      </w:pPr>
    </w:p>
    <w:p w:rsidR="00262F50" w:rsidRPr="00262F50" w:rsidRDefault="00262F50" w:rsidP="00262F50">
      <w:pPr>
        <w:pStyle w:val="a4"/>
        <w:shd w:val="clear" w:color="auto" w:fill="FFFFFF"/>
        <w:tabs>
          <w:tab w:val="left" w:pos="426"/>
        </w:tabs>
        <w:spacing w:after="240"/>
        <w:ind w:left="0" w:firstLine="709"/>
        <w:jc w:val="both"/>
      </w:pPr>
      <w:r w:rsidRPr="00262F50">
        <w:t xml:space="preserve">1. Утвердить Правила благоустройства территории Култукского муниципального образования в соответствии с Приложением  №1 к настоящему Решению.  </w:t>
      </w:r>
    </w:p>
    <w:p w:rsidR="00262F50" w:rsidRDefault="00262F50" w:rsidP="00262F50">
      <w:pPr>
        <w:pStyle w:val="a4"/>
        <w:shd w:val="clear" w:color="auto" w:fill="FFFFFF"/>
        <w:tabs>
          <w:tab w:val="left" w:pos="426"/>
        </w:tabs>
        <w:spacing w:after="240"/>
        <w:ind w:left="0" w:firstLine="709"/>
        <w:jc w:val="both"/>
      </w:pPr>
      <w:r w:rsidRPr="00262F50">
        <w:t xml:space="preserve">2.Признать утратившим силу Решение Думы Култукского муниципального образования от 27.03.2017гг. №12/17-3Д «Об утверждении правил благоустройства территории Култукского муниципального образования» </w:t>
      </w:r>
    </w:p>
    <w:p w:rsidR="00141EFC" w:rsidRPr="00141EFC" w:rsidRDefault="00141EFC" w:rsidP="00141EFC">
      <w:pPr>
        <w:pStyle w:val="a4"/>
        <w:shd w:val="clear" w:color="auto" w:fill="FFFFFF"/>
        <w:tabs>
          <w:tab w:val="left" w:pos="426"/>
        </w:tabs>
        <w:spacing w:after="240"/>
        <w:ind w:left="0" w:firstLine="709"/>
        <w:jc w:val="both"/>
      </w:pPr>
      <w:r>
        <w:t>3.</w:t>
      </w:r>
      <w:bookmarkStart w:id="0" w:name="_GoBack"/>
      <w:bookmarkEnd w:id="0"/>
      <w:r w:rsidRPr="00141EFC">
        <w:t>Признать утратившим силу Решение Думы Култукского муниципального образования от 04.05.2006г. № 65-1Д «Об утверждении правил содержания территории Култукского городского поселения»</w:t>
      </w:r>
    </w:p>
    <w:p w:rsidR="00262F50" w:rsidRPr="00262F50" w:rsidRDefault="00141EFC" w:rsidP="00262F50">
      <w:pPr>
        <w:pStyle w:val="a4"/>
        <w:shd w:val="clear" w:color="auto" w:fill="FFFFFF"/>
        <w:tabs>
          <w:tab w:val="left" w:pos="426"/>
        </w:tabs>
        <w:spacing w:after="240"/>
        <w:ind w:left="0" w:firstLine="709"/>
        <w:jc w:val="both"/>
      </w:pPr>
      <w:r>
        <w:t>4</w:t>
      </w:r>
      <w:r w:rsidR="00262F50" w:rsidRPr="00262F50">
        <w:t>.Опубликовать настоящее Решение в Приложении к газете «Слюдянка», а также на сайте администрации в сети «Интернет»: администрация-кгп.рф.</w:t>
      </w:r>
    </w:p>
    <w:p w:rsidR="005D26FF" w:rsidRPr="00645132" w:rsidRDefault="005D26FF" w:rsidP="005D26FF">
      <w:pPr>
        <w:shd w:val="clear" w:color="auto" w:fill="FFFFFF"/>
        <w:spacing w:before="100" w:beforeAutospacing="1"/>
        <w:rPr>
          <w:sz w:val="26"/>
          <w:szCs w:val="26"/>
          <w:lang w:val="ru-RU"/>
        </w:rPr>
      </w:pPr>
    </w:p>
    <w:p w:rsidR="005D26FF" w:rsidRDefault="005D26FF" w:rsidP="005D26FF">
      <w:pPr>
        <w:shd w:val="clear" w:color="auto" w:fill="FFFFFF"/>
        <w:spacing w:before="100" w:beforeAutospacing="1"/>
        <w:rPr>
          <w:sz w:val="26"/>
          <w:szCs w:val="26"/>
          <w:lang w:val="ru-RU"/>
        </w:rPr>
      </w:pPr>
      <w:r w:rsidRPr="00B30773">
        <w:rPr>
          <w:sz w:val="26"/>
          <w:szCs w:val="26"/>
          <w:lang w:val="ru-RU"/>
        </w:rPr>
        <w:t xml:space="preserve">Глава Култукского                                                                                                                                       муниципального образования:                                                </w:t>
      </w:r>
      <w:r w:rsidR="002F04AB">
        <w:rPr>
          <w:sz w:val="26"/>
          <w:szCs w:val="26"/>
          <w:lang w:val="ru-RU"/>
        </w:rPr>
        <w:t xml:space="preserve">                </w:t>
      </w:r>
      <w:r w:rsidRPr="00B30773">
        <w:rPr>
          <w:sz w:val="26"/>
          <w:szCs w:val="26"/>
          <w:lang w:val="ru-RU"/>
        </w:rPr>
        <w:t xml:space="preserve"> </w:t>
      </w:r>
      <w:r w:rsidR="002F04AB">
        <w:rPr>
          <w:sz w:val="26"/>
          <w:szCs w:val="26"/>
          <w:lang w:val="ru-RU"/>
        </w:rPr>
        <w:t>Ю.А. Шарапов</w:t>
      </w:r>
    </w:p>
    <w:p w:rsidR="00262F50" w:rsidRPr="00B30773" w:rsidRDefault="00262F50" w:rsidP="005D26FF">
      <w:pPr>
        <w:shd w:val="clear" w:color="auto" w:fill="FFFFFF"/>
        <w:spacing w:before="100" w:beforeAutospacing="1"/>
        <w:rPr>
          <w:sz w:val="26"/>
          <w:szCs w:val="26"/>
          <w:lang w:val="ru-RU"/>
        </w:rPr>
      </w:pPr>
    </w:p>
    <w:p w:rsidR="00E915BB" w:rsidRDefault="005D26FF" w:rsidP="005D26FF">
      <w:pPr>
        <w:rPr>
          <w:sz w:val="26"/>
          <w:szCs w:val="26"/>
          <w:lang w:val="ru-RU"/>
        </w:rPr>
      </w:pPr>
      <w:r w:rsidRPr="00B30773">
        <w:rPr>
          <w:sz w:val="26"/>
          <w:szCs w:val="26"/>
          <w:lang w:val="ru-RU"/>
        </w:rPr>
        <w:t xml:space="preserve">Председатель Думы                                                                                                                                                                 Култукского городского поселения:    </w:t>
      </w:r>
      <w:r>
        <w:rPr>
          <w:sz w:val="26"/>
          <w:szCs w:val="26"/>
          <w:lang w:val="ru-RU"/>
        </w:rPr>
        <w:t xml:space="preserve">  </w:t>
      </w:r>
      <w:r w:rsidRPr="00B30773">
        <w:rPr>
          <w:sz w:val="26"/>
          <w:szCs w:val="26"/>
          <w:lang w:val="ru-RU"/>
        </w:rPr>
        <w:t xml:space="preserve">                   </w:t>
      </w:r>
      <w:r w:rsidR="002F04AB">
        <w:rPr>
          <w:sz w:val="26"/>
          <w:szCs w:val="26"/>
          <w:lang w:val="ru-RU"/>
        </w:rPr>
        <w:t xml:space="preserve">                              В.В. Иневаткин</w:t>
      </w:r>
      <w:r w:rsidRPr="00B30773">
        <w:rPr>
          <w:sz w:val="26"/>
          <w:szCs w:val="26"/>
          <w:lang w:val="ru-RU"/>
        </w:rPr>
        <w:t xml:space="preserve">     </w:t>
      </w:r>
    </w:p>
    <w:p w:rsidR="00E915BB" w:rsidRDefault="00E915BB" w:rsidP="005D26FF">
      <w:pPr>
        <w:rPr>
          <w:sz w:val="26"/>
          <w:szCs w:val="26"/>
          <w:lang w:val="ru-RU"/>
        </w:rPr>
      </w:pPr>
    </w:p>
    <w:p w:rsidR="00E915BB" w:rsidRDefault="00E915BB" w:rsidP="005D26FF">
      <w:pPr>
        <w:rPr>
          <w:sz w:val="26"/>
          <w:szCs w:val="26"/>
          <w:lang w:val="ru-RU"/>
        </w:rPr>
      </w:pPr>
    </w:p>
    <w:p w:rsidR="00E915BB" w:rsidRDefault="00E915BB" w:rsidP="00E915BB">
      <w:pPr>
        <w:jc w:val="right"/>
        <w:rPr>
          <w:sz w:val="20"/>
          <w:szCs w:val="20"/>
        </w:rPr>
      </w:pPr>
    </w:p>
    <w:p w:rsidR="00E915BB" w:rsidRDefault="00E915BB" w:rsidP="00E915BB">
      <w:pPr>
        <w:jc w:val="right"/>
        <w:rPr>
          <w:sz w:val="20"/>
          <w:szCs w:val="20"/>
        </w:rPr>
      </w:pPr>
    </w:p>
    <w:p w:rsidR="00E915BB" w:rsidRDefault="00E915BB" w:rsidP="00E915BB">
      <w:pPr>
        <w:jc w:val="right"/>
        <w:rPr>
          <w:sz w:val="20"/>
          <w:szCs w:val="20"/>
        </w:rPr>
      </w:pPr>
    </w:p>
    <w:p w:rsidR="00E915BB" w:rsidRPr="00E915BB" w:rsidRDefault="00E915BB" w:rsidP="00E915BB">
      <w:pPr>
        <w:jc w:val="right"/>
        <w:rPr>
          <w:sz w:val="20"/>
          <w:szCs w:val="20"/>
          <w:lang w:val="ru-RU"/>
        </w:rPr>
      </w:pPr>
      <w:r w:rsidRPr="00E915BB">
        <w:rPr>
          <w:sz w:val="20"/>
          <w:szCs w:val="20"/>
          <w:lang w:val="ru-RU"/>
        </w:rPr>
        <w:t>Приложение№1</w:t>
      </w:r>
    </w:p>
    <w:p w:rsidR="00E915BB" w:rsidRPr="00E915BB" w:rsidRDefault="00E915BB" w:rsidP="00E915BB">
      <w:pPr>
        <w:jc w:val="right"/>
        <w:rPr>
          <w:sz w:val="20"/>
          <w:szCs w:val="20"/>
          <w:lang w:val="ru-RU"/>
        </w:rPr>
      </w:pPr>
      <w:r w:rsidRPr="00E915BB">
        <w:rPr>
          <w:sz w:val="20"/>
          <w:szCs w:val="20"/>
          <w:lang w:val="ru-RU"/>
        </w:rPr>
        <w:t xml:space="preserve">к решению Думы Култукского </w:t>
      </w:r>
    </w:p>
    <w:p w:rsidR="00E915BB" w:rsidRPr="00E915BB" w:rsidRDefault="00E915BB" w:rsidP="00E915BB">
      <w:pPr>
        <w:jc w:val="right"/>
        <w:rPr>
          <w:sz w:val="20"/>
          <w:szCs w:val="20"/>
          <w:lang w:val="ru-RU"/>
        </w:rPr>
      </w:pPr>
      <w:r w:rsidRPr="00E915BB">
        <w:rPr>
          <w:sz w:val="20"/>
          <w:szCs w:val="20"/>
          <w:lang w:val="ru-RU"/>
        </w:rPr>
        <w:t>городского поселения</w:t>
      </w:r>
    </w:p>
    <w:p w:rsidR="00E915BB" w:rsidRPr="00E915BB" w:rsidRDefault="00E915BB" w:rsidP="00E915BB">
      <w:pPr>
        <w:jc w:val="right"/>
        <w:rPr>
          <w:sz w:val="20"/>
          <w:szCs w:val="20"/>
          <w:lang w:val="ru-RU"/>
        </w:rPr>
      </w:pPr>
      <w:r w:rsidRPr="00E915BB">
        <w:rPr>
          <w:sz w:val="20"/>
          <w:szCs w:val="20"/>
          <w:lang w:val="ru-RU"/>
        </w:rPr>
        <w:t>№14/17-4Д от 23.10.2017</w:t>
      </w:r>
    </w:p>
    <w:p w:rsidR="00E915BB" w:rsidRPr="00E915BB" w:rsidRDefault="00E915BB" w:rsidP="00E915BB">
      <w:pPr>
        <w:jc w:val="right"/>
        <w:rPr>
          <w:sz w:val="20"/>
          <w:szCs w:val="20"/>
          <w:lang w:val="ru-RU"/>
        </w:rPr>
      </w:pPr>
      <w:r w:rsidRPr="00E915BB">
        <w:rPr>
          <w:sz w:val="20"/>
          <w:szCs w:val="20"/>
          <w:lang w:val="ru-RU"/>
        </w:rPr>
        <w:t xml:space="preserve">                                  </w:t>
      </w:r>
    </w:p>
    <w:p w:rsidR="00E915BB" w:rsidRPr="00E915BB" w:rsidRDefault="00E915BB" w:rsidP="00E915BB">
      <w:pPr>
        <w:spacing w:before="120" w:after="120"/>
        <w:ind w:firstLine="709"/>
        <w:jc w:val="center"/>
        <w:rPr>
          <w:b/>
          <w:sz w:val="20"/>
          <w:szCs w:val="20"/>
          <w:lang w:val="ru-RU"/>
        </w:rPr>
      </w:pPr>
      <w:r w:rsidRPr="00E915BB">
        <w:rPr>
          <w:b/>
          <w:sz w:val="20"/>
          <w:szCs w:val="20"/>
          <w:lang w:val="ru-RU"/>
        </w:rPr>
        <w:t>ПРАВИЛА БЛАГОУСТРОЙСТВА КУЛТУКСКОГО МУНИЦИПАЛЬНОГО ОБРАЗОВАНИЯ</w:t>
      </w:r>
    </w:p>
    <w:p w:rsidR="00E915BB" w:rsidRPr="00E915BB" w:rsidRDefault="00E915BB" w:rsidP="00E915BB">
      <w:pPr>
        <w:spacing w:before="120" w:after="120"/>
        <w:ind w:firstLine="709"/>
        <w:jc w:val="center"/>
        <w:rPr>
          <w:sz w:val="20"/>
          <w:szCs w:val="20"/>
          <w:lang w:val="ru-RU"/>
        </w:rPr>
      </w:pPr>
    </w:p>
    <w:p w:rsidR="00E915BB" w:rsidRPr="00E915BB" w:rsidRDefault="00E915BB" w:rsidP="00E915BB">
      <w:pPr>
        <w:spacing w:before="120" w:after="120"/>
        <w:ind w:firstLine="709"/>
        <w:jc w:val="center"/>
        <w:rPr>
          <w:sz w:val="20"/>
          <w:szCs w:val="20"/>
          <w:lang w:val="ru-RU"/>
        </w:rPr>
      </w:pPr>
      <w:r w:rsidRPr="00E915BB">
        <w:rPr>
          <w:sz w:val="20"/>
          <w:szCs w:val="20"/>
          <w:lang w:val="ru-RU"/>
        </w:rPr>
        <w:t>ГЛАВА 1. ОБЩИЕ ПОЛОЖЕНИЯ</w:t>
      </w:r>
    </w:p>
    <w:p w:rsidR="00E915BB" w:rsidRPr="00E915BB" w:rsidRDefault="00E915BB" w:rsidP="00E915BB">
      <w:pPr>
        <w:spacing w:before="120" w:after="120"/>
        <w:ind w:firstLine="709"/>
        <w:jc w:val="both"/>
        <w:outlineLvl w:val="0"/>
        <w:rPr>
          <w:rFonts w:eastAsia="Calibri"/>
          <w:sz w:val="20"/>
          <w:szCs w:val="20"/>
          <w:lang w:val="ru-RU"/>
        </w:rPr>
      </w:pPr>
      <w:bookmarkStart w:id="1" w:name="_Toc343193320"/>
      <w:bookmarkStart w:id="2" w:name="_Toc343193319"/>
      <w:r w:rsidRPr="00E915BB">
        <w:rPr>
          <w:rFonts w:eastAsia="Calibri"/>
          <w:sz w:val="20"/>
          <w:szCs w:val="20"/>
          <w:lang w:val="ru-RU"/>
        </w:rPr>
        <w:t xml:space="preserve">Статья 1. </w:t>
      </w:r>
      <w:bookmarkEnd w:id="1"/>
      <w:r w:rsidRPr="00E915BB">
        <w:rPr>
          <w:rFonts w:eastAsia="Calibri"/>
          <w:sz w:val="20"/>
          <w:szCs w:val="20"/>
          <w:lang w:val="ru-RU"/>
        </w:rPr>
        <w:t>Предмет правового регулирования настоящих Правил</w:t>
      </w:r>
    </w:p>
    <w:p w:rsidR="00E915BB" w:rsidRPr="00E915BB" w:rsidRDefault="00E915BB" w:rsidP="00E915BB">
      <w:pPr>
        <w:overflowPunct w:val="0"/>
        <w:autoSpaceDE w:val="0"/>
        <w:autoSpaceDN w:val="0"/>
        <w:adjustRightInd w:val="0"/>
        <w:ind w:firstLine="709"/>
        <w:jc w:val="both"/>
        <w:rPr>
          <w:sz w:val="20"/>
          <w:szCs w:val="20"/>
          <w:lang w:val="ru-RU" w:eastAsia="ru-RU"/>
        </w:rPr>
      </w:pPr>
      <w:r w:rsidRPr="00E915BB">
        <w:rPr>
          <w:sz w:val="20"/>
          <w:szCs w:val="20"/>
          <w:lang w:val="ru-RU" w:eastAsia="ru-RU"/>
        </w:rPr>
        <w:t xml:space="preserve">1. Настоящие Правила благоустройства территории </w:t>
      </w:r>
      <w:r w:rsidRPr="00E915BB">
        <w:rPr>
          <w:sz w:val="20"/>
          <w:szCs w:val="20"/>
          <w:lang w:val="ru-RU"/>
        </w:rPr>
        <w:t>Култукского городского поселения</w:t>
      </w:r>
      <w:r w:rsidRPr="00E915BB">
        <w:rPr>
          <w:sz w:val="20"/>
          <w:szCs w:val="20"/>
          <w:lang w:val="ru-RU" w:eastAsia="ru-RU"/>
        </w:rPr>
        <w:t xml:space="preserve"> (далее – Правила) регулируют вопросы:</w:t>
      </w:r>
    </w:p>
    <w:p w:rsidR="00E915BB" w:rsidRPr="00E915BB" w:rsidRDefault="00E915BB" w:rsidP="00E915BB">
      <w:pPr>
        <w:overflowPunct w:val="0"/>
        <w:autoSpaceDE w:val="0"/>
        <w:autoSpaceDN w:val="0"/>
        <w:adjustRightInd w:val="0"/>
        <w:ind w:firstLine="709"/>
        <w:jc w:val="both"/>
        <w:rPr>
          <w:sz w:val="20"/>
          <w:szCs w:val="20"/>
          <w:lang w:val="ru-RU" w:eastAsia="ru-RU"/>
        </w:rPr>
      </w:pPr>
      <w:r w:rsidRPr="00E915BB">
        <w:rPr>
          <w:sz w:val="20"/>
          <w:szCs w:val="20"/>
          <w:lang w:val="ru-RU" w:eastAsia="ru-RU"/>
        </w:rPr>
        <w:t>- подготовка и согласование проектной документации по благоустройству;</w:t>
      </w:r>
    </w:p>
    <w:p w:rsidR="00E915BB" w:rsidRPr="00E915BB" w:rsidRDefault="00E915BB" w:rsidP="00E915BB">
      <w:pPr>
        <w:overflowPunct w:val="0"/>
        <w:autoSpaceDE w:val="0"/>
        <w:autoSpaceDN w:val="0"/>
        <w:adjustRightInd w:val="0"/>
        <w:ind w:firstLine="709"/>
        <w:jc w:val="both"/>
        <w:rPr>
          <w:sz w:val="20"/>
          <w:szCs w:val="20"/>
          <w:lang w:val="ru-RU" w:eastAsia="ru-RU"/>
        </w:rPr>
      </w:pPr>
      <w:r w:rsidRPr="00E915BB">
        <w:rPr>
          <w:sz w:val="20"/>
          <w:szCs w:val="20"/>
          <w:lang w:val="ru-RU" w:eastAsia="ru-RU"/>
        </w:rPr>
        <w:t>- размещение объектов и элементов благоустройства;</w:t>
      </w:r>
    </w:p>
    <w:p w:rsidR="00E915BB" w:rsidRPr="00E915BB" w:rsidRDefault="00E915BB" w:rsidP="00E915BB">
      <w:pPr>
        <w:overflowPunct w:val="0"/>
        <w:autoSpaceDE w:val="0"/>
        <w:autoSpaceDN w:val="0"/>
        <w:adjustRightInd w:val="0"/>
        <w:ind w:firstLine="709"/>
        <w:jc w:val="both"/>
        <w:rPr>
          <w:sz w:val="20"/>
          <w:szCs w:val="20"/>
          <w:lang w:val="ru-RU" w:eastAsia="ru-RU"/>
        </w:rPr>
      </w:pPr>
      <w:r w:rsidRPr="00E915BB">
        <w:rPr>
          <w:sz w:val="20"/>
          <w:szCs w:val="20"/>
          <w:lang w:val="ru-RU" w:eastAsia="ru-RU"/>
        </w:rPr>
        <w:t>- контроль над содержанием объектов и элементов благоустройства;</w:t>
      </w:r>
    </w:p>
    <w:p w:rsidR="00E915BB" w:rsidRPr="00E915BB" w:rsidRDefault="00E915BB" w:rsidP="00E915BB">
      <w:pPr>
        <w:overflowPunct w:val="0"/>
        <w:autoSpaceDE w:val="0"/>
        <w:autoSpaceDN w:val="0"/>
        <w:adjustRightInd w:val="0"/>
        <w:ind w:firstLine="709"/>
        <w:jc w:val="both"/>
        <w:rPr>
          <w:sz w:val="20"/>
          <w:szCs w:val="20"/>
          <w:lang w:val="ru-RU" w:eastAsia="ru-RU"/>
        </w:rPr>
      </w:pPr>
      <w:r w:rsidRPr="00E915BB">
        <w:rPr>
          <w:sz w:val="20"/>
          <w:szCs w:val="20"/>
          <w:lang w:val="ru-RU"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E915BB" w:rsidRPr="00E915BB" w:rsidRDefault="00E915BB" w:rsidP="00E915BB">
      <w:pPr>
        <w:ind w:firstLine="709"/>
        <w:jc w:val="both"/>
        <w:rPr>
          <w:sz w:val="20"/>
          <w:szCs w:val="20"/>
          <w:lang w:val="ru-RU"/>
        </w:rPr>
      </w:pPr>
      <w:r w:rsidRPr="00E915BB">
        <w:rPr>
          <w:sz w:val="20"/>
          <w:szCs w:val="20"/>
          <w:lang w:val="ru-RU"/>
        </w:rPr>
        <w:t>2. Настоящие Правила действуют на всей территории Култукского городского поселения.</w:t>
      </w:r>
    </w:p>
    <w:p w:rsidR="00E915BB" w:rsidRPr="00E915BB" w:rsidRDefault="00E915BB" w:rsidP="00E915BB">
      <w:pPr>
        <w:ind w:firstLine="709"/>
        <w:jc w:val="both"/>
        <w:rPr>
          <w:sz w:val="20"/>
          <w:szCs w:val="20"/>
          <w:lang w:val="ru-RU"/>
        </w:rPr>
      </w:pPr>
      <w:r w:rsidRPr="00E915BB">
        <w:rPr>
          <w:sz w:val="20"/>
          <w:szCs w:val="20"/>
          <w:lang w:val="ru-RU"/>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поселения, должностных лиц, в том числе органов местного самоуправления, </w:t>
      </w:r>
      <w:r w:rsidRPr="00E915BB">
        <w:rPr>
          <w:sz w:val="20"/>
          <w:szCs w:val="20"/>
          <w:lang w:val="ru-RU"/>
        </w:rPr>
        <w:br/>
        <w:t>а также граждан, постоянно или временно проживающих в городском округу (городском поселении).</w:t>
      </w:r>
    </w:p>
    <w:p w:rsidR="00E915BB" w:rsidRPr="00E915BB" w:rsidRDefault="00E915BB" w:rsidP="00E915BB">
      <w:pPr>
        <w:ind w:firstLine="709"/>
        <w:jc w:val="both"/>
        <w:rPr>
          <w:sz w:val="20"/>
          <w:szCs w:val="20"/>
          <w:lang w:val="ru-RU"/>
        </w:rPr>
      </w:pPr>
      <w:r w:rsidRPr="00E915BB">
        <w:rPr>
          <w:sz w:val="20"/>
          <w:szCs w:val="20"/>
          <w:lang w:val="ru-RU"/>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Култукского городского поселения </w:t>
      </w:r>
      <w:r w:rsidRPr="00E915BB">
        <w:rPr>
          <w:sz w:val="20"/>
          <w:szCs w:val="20"/>
          <w:lang w:val="ru-RU"/>
        </w:rPr>
        <w:br/>
        <w:t>с соблюдением Правил.</w:t>
      </w:r>
    </w:p>
    <w:p w:rsidR="00E915BB" w:rsidRPr="00E915BB" w:rsidRDefault="00E915BB" w:rsidP="00E915BB">
      <w:pPr>
        <w:ind w:firstLine="709"/>
        <w:jc w:val="both"/>
        <w:rPr>
          <w:sz w:val="20"/>
          <w:szCs w:val="20"/>
          <w:lang w:val="ru-RU"/>
        </w:rPr>
      </w:pPr>
      <w:r w:rsidRPr="00E915BB">
        <w:rPr>
          <w:sz w:val="20"/>
          <w:szCs w:val="20"/>
          <w:lang w:val="ru-RU"/>
        </w:rPr>
        <w:t xml:space="preserve">5. Правила обязательны при проектировании, экспертизе документации </w:t>
      </w:r>
      <w:r w:rsidRPr="00E915BB">
        <w:rPr>
          <w:sz w:val="20"/>
          <w:szCs w:val="20"/>
          <w:lang w:val="ru-RU"/>
        </w:rPr>
        <w:br/>
        <w:t xml:space="preserve">по благоустройству территории, контроле за осуществлением благоустройства </w:t>
      </w:r>
      <w:r w:rsidRPr="00E915BB">
        <w:rPr>
          <w:sz w:val="20"/>
          <w:szCs w:val="20"/>
          <w:lang w:val="ru-RU"/>
        </w:rPr>
        <w:br/>
        <w:t>на территории поселения, содержании благоустроенных территорий.</w:t>
      </w:r>
    </w:p>
    <w:p w:rsidR="00E915BB" w:rsidRPr="00E915BB" w:rsidRDefault="00E915BB" w:rsidP="00E915BB">
      <w:pPr>
        <w:spacing w:before="120" w:after="120"/>
        <w:ind w:firstLine="709"/>
        <w:jc w:val="both"/>
        <w:rPr>
          <w:sz w:val="20"/>
          <w:szCs w:val="20"/>
          <w:lang w:val="ru-RU"/>
        </w:rPr>
      </w:pPr>
      <w:r w:rsidRPr="00E915BB">
        <w:rPr>
          <w:sz w:val="20"/>
          <w:szCs w:val="20"/>
          <w:lang w:val="ru-RU"/>
        </w:rPr>
        <w:t xml:space="preserve">Статья 2. Правовые основы организации благоустройства территории </w:t>
      </w:r>
    </w:p>
    <w:p w:rsidR="00E915BB" w:rsidRPr="00E915BB" w:rsidRDefault="00E915BB" w:rsidP="00E915BB">
      <w:pPr>
        <w:ind w:firstLine="709"/>
        <w:jc w:val="both"/>
        <w:rPr>
          <w:sz w:val="20"/>
          <w:szCs w:val="20"/>
          <w:lang w:val="ru-RU"/>
        </w:rPr>
      </w:pPr>
      <w:r w:rsidRPr="00E915BB">
        <w:rPr>
          <w:sz w:val="20"/>
          <w:szCs w:val="20"/>
          <w:lang w:val="ru-RU"/>
        </w:rPr>
        <w:t xml:space="preserve">1. Настоящие Правила разработаны в соответствии с Федеральным законом </w:t>
      </w:r>
      <w:r w:rsidRPr="00E915BB">
        <w:rPr>
          <w:sz w:val="20"/>
          <w:szCs w:val="20"/>
          <w:lang w:val="ru-RU"/>
        </w:rPr>
        <w:br/>
        <w:t>от 06.10.2003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 от 30 марта 1999года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 13 апреля 2017года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поселения.</w:t>
      </w:r>
    </w:p>
    <w:bookmarkEnd w:id="2"/>
    <w:p w:rsidR="00E915BB" w:rsidRPr="00E915BB" w:rsidRDefault="00E915BB" w:rsidP="00E915BB">
      <w:pPr>
        <w:spacing w:before="120" w:after="120"/>
        <w:ind w:firstLine="709"/>
        <w:jc w:val="both"/>
        <w:rPr>
          <w:sz w:val="20"/>
          <w:szCs w:val="20"/>
          <w:lang w:val="ru-RU"/>
        </w:rPr>
      </w:pPr>
      <w:r w:rsidRPr="00E915BB">
        <w:rPr>
          <w:sz w:val="20"/>
          <w:szCs w:val="20"/>
          <w:lang w:val="ru-RU"/>
        </w:rPr>
        <w:t>Статья 3. Основные понятия и термины</w:t>
      </w:r>
    </w:p>
    <w:p w:rsidR="00E915BB" w:rsidRPr="00E915BB" w:rsidRDefault="00E915BB" w:rsidP="00E915BB">
      <w:pPr>
        <w:ind w:firstLine="709"/>
        <w:jc w:val="both"/>
        <w:rPr>
          <w:sz w:val="20"/>
          <w:szCs w:val="20"/>
          <w:lang w:val="ru-RU"/>
        </w:rPr>
      </w:pPr>
      <w:r w:rsidRPr="00E915BB">
        <w:rPr>
          <w:sz w:val="20"/>
          <w:szCs w:val="20"/>
          <w:lang w:val="ru-RU"/>
        </w:rPr>
        <w:t>1. Для целей настоящих Правил используются следующие основные понятия:</w:t>
      </w:r>
    </w:p>
    <w:p w:rsidR="00E915BB" w:rsidRPr="00E915BB" w:rsidRDefault="00E915BB" w:rsidP="00E915BB">
      <w:pPr>
        <w:ind w:firstLine="709"/>
        <w:jc w:val="both"/>
        <w:rPr>
          <w:sz w:val="20"/>
          <w:szCs w:val="20"/>
          <w:lang w:val="ru-RU" w:eastAsia="ru-RU"/>
        </w:rPr>
      </w:pPr>
      <w:r w:rsidRPr="00E915BB">
        <w:rPr>
          <w:sz w:val="20"/>
          <w:szCs w:val="20"/>
          <w:lang w:val="ru-RU" w:eastAsia="ru-RU"/>
        </w:rPr>
        <w:t xml:space="preserve">Благоустройство территории Култукского городского поселения - комплекс предусмотренных правилами благоустройства территории Култукского городского поселения мероприятий по содержанию территории, а также </w:t>
      </w:r>
      <w:r w:rsidRPr="00E915BB">
        <w:rPr>
          <w:sz w:val="20"/>
          <w:szCs w:val="20"/>
          <w:lang w:val="ru-RU" w:eastAsia="ru-RU"/>
        </w:rPr>
        <w:br/>
        <w:t xml:space="preserve">по проектированию и размещению объектов благоустройства, направленных </w:t>
      </w:r>
      <w:r w:rsidRPr="00E915BB">
        <w:rPr>
          <w:sz w:val="20"/>
          <w:szCs w:val="20"/>
          <w:lang w:val="ru-RU" w:eastAsia="ru-RU"/>
        </w:rPr>
        <w:br/>
        <w:t>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915BB" w:rsidRPr="00E915BB" w:rsidRDefault="00E915BB" w:rsidP="00E915BB">
      <w:pPr>
        <w:ind w:firstLine="709"/>
        <w:jc w:val="both"/>
        <w:rPr>
          <w:bCs/>
          <w:sz w:val="20"/>
          <w:szCs w:val="20"/>
          <w:lang w:val="ru-RU" w:eastAsia="ru-RU"/>
        </w:rPr>
      </w:pPr>
      <w:r w:rsidRPr="00E915BB">
        <w:rPr>
          <w:bCs/>
          <w:sz w:val="20"/>
          <w:szCs w:val="20"/>
          <w:lang w:val="ru-RU" w:eastAsia="ru-RU"/>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E915BB" w:rsidRPr="00E915BB" w:rsidRDefault="00E915BB" w:rsidP="00E915BB">
      <w:pPr>
        <w:ind w:firstLine="709"/>
        <w:jc w:val="both"/>
        <w:rPr>
          <w:bCs/>
          <w:sz w:val="20"/>
          <w:szCs w:val="20"/>
          <w:lang w:val="ru-RU" w:eastAsia="ru-RU"/>
        </w:rPr>
      </w:pPr>
      <w:r w:rsidRPr="00E915BB">
        <w:rPr>
          <w:bCs/>
          <w:sz w:val="20"/>
          <w:szCs w:val="20"/>
          <w:lang w:val="ru-RU" w:eastAsia="ru-RU"/>
        </w:rPr>
        <w:t>Внутриквартальный проезд – проезд, включая тротуары, расположенный на территории за границами красных линий внутри квартала;</w:t>
      </w:r>
    </w:p>
    <w:p w:rsidR="00E915BB" w:rsidRPr="00E915BB" w:rsidRDefault="00E915BB" w:rsidP="00E915BB">
      <w:pPr>
        <w:ind w:right="-2" w:firstLine="709"/>
        <w:jc w:val="both"/>
        <w:rPr>
          <w:bCs/>
          <w:sz w:val="20"/>
          <w:szCs w:val="20"/>
          <w:lang w:val="ru-RU" w:eastAsia="ru-RU"/>
        </w:rPr>
      </w:pPr>
      <w:r w:rsidRPr="00E915BB">
        <w:rPr>
          <w:bCs/>
          <w:sz w:val="20"/>
          <w:szCs w:val="20"/>
          <w:lang w:val="ru-RU" w:eastAsia="ru-RU"/>
        </w:rPr>
        <w:t>Газон - участок, занятый преимущественно естественно произрастающей или засеянной травянистой растительностью (дерновый покров).</w:t>
      </w:r>
    </w:p>
    <w:p w:rsidR="00E915BB" w:rsidRPr="00E915BB" w:rsidRDefault="00E915BB" w:rsidP="00E915BB">
      <w:pPr>
        <w:ind w:right="-2" w:firstLine="709"/>
        <w:jc w:val="both"/>
        <w:rPr>
          <w:bCs/>
          <w:sz w:val="20"/>
          <w:szCs w:val="20"/>
          <w:lang w:val="ru-RU" w:eastAsia="ru-RU"/>
        </w:rPr>
      </w:pPr>
      <w:r w:rsidRPr="00E915BB">
        <w:rPr>
          <w:bCs/>
          <w:sz w:val="20"/>
          <w:szCs w:val="20"/>
          <w:lang w:val="ru-RU" w:eastAsia="ru-RU"/>
        </w:rPr>
        <w:lastRenderedPageBreak/>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E915BB" w:rsidRPr="00E915BB" w:rsidRDefault="00E915BB" w:rsidP="00E915BB">
      <w:pPr>
        <w:ind w:right="-2" w:firstLine="709"/>
        <w:jc w:val="both"/>
        <w:rPr>
          <w:sz w:val="20"/>
          <w:szCs w:val="20"/>
          <w:lang w:val="ru-RU" w:eastAsia="ru-RU"/>
        </w:rPr>
      </w:pPr>
      <w:r w:rsidRPr="00E915BB">
        <w:rPr>
          <w:bCs/>
          <w:sz w:val="20"/>
          <w:szCs w:val="20"/>
          <w:lang w:val="ru-RU" w:eastAsia="ru-RU"/>
        </w:rPr>
        <w:t xml:space="preserve">Зеленая зона населенного пункта - </w:t>
      </w:r>
      <w:r w:rsidRPr="00E915BB">
        <w:rPr>
          <w:sz w:val="20"/>
          <w:szCs w:val="20"/>
          <w:lang w:val="ru-RU" w:eastAsia="ru-RU"/>
        </w:rPr>
        <w:t>территория за пределами границы населенного пункта, расположенная на территории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E915BB" w:rsidRPr="00E915BB" w:rsidRDefault="00E915BB" w:rsidP="00E915BB">
      <w:pPr>
        <w:ind w:right="-2" w:firstLine="709"/>
        <w:jc w:val="both"/>
        <w:rPr>
          <w:sz w:val="20"/>
          <w:szCs w:val="20"/>
          <w:lang w:val="ru-RU" w:eastAsia="ru-RU"/>
        </w:rPr>
      </w:pPr>
      <w:r w:rsidRPr="00E915BB">
        <w:rPr>
          <w:sz w:val="20"/>
          <w:szCs w:val="20"/>
          <w:lang w:val="ru-RU" w:eastAsia="ru-RU"/>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E915BB" w:rsidRPr="00E915BB" w:rsidRDefault="00E915BB" w:rsidP="00E915BB">
      <w:pPr>
        <w:ind w:right="-2" w:firstLine="709"/>
        <w:jc w:val="both"/>
        <w:rPr>
          <w:sz w:val="20"/>
          <w:szCs w:val="20"/>
          <w:lang w:val="ru-RU" w:eastAsia="ru-RU"/>
        </w:rPr>
      </w:pPr>
      <w:r w:rsidRPr="00E915BB">
        <w:rPr>
          <w:sz w:val="20"/>
          <w:szCs w:val="20"/>
          <w:lang w:val="ru-RU" w:eastAsia="ru-RU"/>
        </w:rPr>
        <w:t>Крупногабаритные отходы (далее - КГО) – отходы, габариты которых требуют специальных подходов и оборудования при обращении с ними;</w:t>
      </w:r>
    </w:p>
    <w:p w:rsidR="00E915BB" w:rsidRPr="00E915BB" w:rsidRDefault="00E915BB" w:rsidP="00E915BB">
      <w:pPr>
        <w:ind w:right="-2" w:firstLine="709"/>
        <w:jc w:val="both"/>
        <w:rPr>
          <w:sz w:val="20"/>
          <w:szCs w:val="20"/>
          <w:lang w:val="ru-RU" w:eastAsia="ru-RU"/>
        </w:rPr>
      </w:pPr>
      <w:r w:rsidRPr="00E915BB">
        <w:rPr>
          <w:sz w:val="20"/>
          <w:szCs w:val="20"/>
          <w:lang w:val="ru-RU"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E915BB" w:rsidRPr="00E915BB" w:rsidRDefault="00E915BB" w:rsidP="00E915BB">
      <w:pPr>
        <w:ind w:right="-2" w:firstLine="709"/>
        <w:jc w:val="both"/>
        <w:rPr>
          <w:sz w:val="20"/>
          <w:szCs w:val="20"/>
          <w:lang w:val="ru-RU" w:eastAsia="ru-RU"/>
        </w:rPr>
      </w:pPr>
      <w:r w:rsidRPr="00E915BB">
        <w:rPr>
          <w:sz w:val="20"/>
          <w:szCs w:val="20"/>
          <w:lang w:val="ru-RU"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915BB" w:rsidRPr="00E915BB" w:rsidRDefault="00E915BB" w:rsidP="00E915BB">
      <w:pPr>
        <w:ind w:right="-2" w:firstLine="709"/>
        <w:jc w:val="both"/>
        <w:rPr>
          <w:sz w:val="20"/>
          <w:szCs w:val="20"/>
          <w:lang w:val="ru-RU" w:eastAsia="ru-RU"/>
        </w:rPr>
      </w:pPr>
      <w:r w:rsidRPr="00E915BB">
        <w:rPr>
          <w:sz w:val="20"/>
          <w:szCs w:val="20"/>
          <w:lang w:val="ru-RU" w:eastAsia="ru-RU"/>
        </w:rP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E915BB" w:rsidRPr="00E915BB" w:rsidRDefault="00E915BB" w:rsidP="00E915BB">
      <w:pPr>
        <w:ind w:right="-2" w:firstLine="709"/>
        <w:jc w:val="both"/>
        <w:rPr>
          <w:sz w:val="20"/>
          <w:szCs w:val="20"/>
          <w:lang w:val="ru-RU" w:eastAsia="ru-RU"/>
        </w:rPr>
      </w:pPr>
      <w:r w:rsidRPr="00E915BB">
        <w:rPr>
          <w:sz w:val="20"/>
          <w:szCs w:val="20"/>
          <w:lang w:val="ru-RU"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E915BB" w:rsidRPr="00E915BB" w:rsidRDefault="00E915BB" w:rsidP="00E915BB">
      <w:pPr>
        <w:ind w:right="-2" w:firstLine="709"/>
        <w:jc w:val="both"/>
        <w:rPr>
          <w:sz w:val="20"/>
          <w:szCs w:val="20"/>
          <w:lang w:val="ru-RU" w:eastAsia="ru-RU"/>
        </w:rPr>
      </w:pPr>
      <w:r w:rsidRPr="00E915BB">
        <w:rPr>
          <w:sz w:val="20"/>
          <w:szCs w:val="20"/>
          <w:lang w:val="ru-RU"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E915BB" w:rsidRPr="00E915BB" w:rsidRDefault="00E915BB" w:rsidP="00E915BB">
      <w:pPr>
        <w:ind w:right="-2" w:firstLine="709"/>
        <w:jc w:val="both"/>
        <w:rPr>
          <w:sz w:val="20"/>
          <w:szCs w:val="20"/>
          <w:lang w:val="ru-RU" w:eastAsia="ru-RU"/>
        </w:rPr>
      </w:pPr>
      <w:r w:rsidRPr="00E915BB">
        <w:rPr>
          <w:sz w:val="20"/>
          <w:szCs w:val="20"/>
          <w:lang w:val="ru-RU"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E915BB" w:rsidRPr="00E915BB" w:rsidRDefault="00E915BB" w:rsidP="00E915BB">
      <w:pPr>
        <w:ind w:right="-2" w:firstLine="709"/>
        <w:jc w:val="both"/>
        <w:rPr>
          <w:bCs/>
          <w:sz w:val="20"/>
          <w:szCs w:val="20"/>
          <w:lang w:val="ru-RU" w:eastAsia="ru-RU"/>
        </w:rPr>
      </w:pPr>
      <w:r w:rsidRPr="00E915BB">
        <w:rPr>
          <w:bCs/>
          <w:sz w:val="20"/>
          <w:szCs w:val="20"/>
          <w:lang w:val="ru-RU"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E915BB" w:rsidRPr="00E915BB" w:rsidRDefault="00E915BB" w:rsidP="00E915BB">
      <w:pPr>
        <w:ind w:right="-2" w:firstLine="709"/>
        <w:jc w:val="both"/>
        <w:rPr>
          <w:bCs/>
          <w:sz w:val="20"/>
          <w:szCs w:val="20"/>
          <w:lang w:val="ru-RU" w:eastAsia="ru-RU"/>
        </w:rPr>
      </w:pPr>
      <w:r w:rsidRPr="00E915BB">
        <w:rPr>
          <w:bCs/>
          <w:sz w:val="20"/>
          <w:szCs w:val="20"/>
          <w:lang w:val="ru-RU"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E915BB" w:rsidRPr="00E915BB" w:rsidRDefault="00E915BB" w:rsidP="00E915BB">
      <w:pPr>
        <w:ind w:right="-2" w:firstLine="709"/>
        <w:jc w:val="both"/>
        <w:rPr>
          <w:bCs/>
          <w:sz w:val="20"/>
          <w:szCs w:val="20"/>
          <w:lang w:val="ru-RU" w:eastAsia="ru-RU"/>
        </w:rPr>
      </w:pPr>
      <w:r w:rsidRPr="00E915BB">
        <w:rPr>
          <w:bCs/>
          <w:sz w:val="20"/>
          <w:szCs w:val="20"/>
          <w:lang w:val="ru-RU" w:eastAsia="ru-RU"/>
        </w:rPr>
        <w:t>Ручная уборка - уборка территорий ручным способом с применением средств малой механизации;</w:t>
      </w:r>
    </w:p>
    <w:p w:rsidR="00E915BB" w:rsidRPr="00E915BB" w:rsidRDefault="00E915BB" w:rsidP="00E915BB">
      <w:pPr>
        <w:ind w:right="-2" w:firstLine="709"/>
        <w:jc w:val="both"/>
        <w:rPr>
          <w:sz w:val="20"/>
          <w:szCs w:val="20"/>
          <w:lang w:val="ru-RU" w:eastAsia="ru-RU"/>
        </w:rPr>
      </w:pPr>
      <w:r w:rsidRPr="00E915BB">
        <w:rPr>
          <w:bCs/>
          <w:sz w:val="20"/>
          <w:szCs w:val="20"/>
          <w:lang w:val="ru-RU" w:eastAsia="ru-RU"/>
        </w:rPr>
        <w:t xml:space="preserve">Система озелененных территорий населенного пункта - </w:t>
      </w:r>
      <w:r w:rsidRPr="00E915BB">
        <w:rPr>
          <w:sz w:val="20"/>
          <w:szCs w:val="20"/>
          <w:lang w:val="ru-RU"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E915BB" w:rsidRPr="00E915BB" w:rsidRDefault="00E915BB" w:rsidP="00E915BB">
      <w:pPr>
        <w:ind w:right="-2" w:firstLine="709"/>
        <w:jc w:val="both"/>
        <w:rPr>
          <w:sz w:val="20"/>
          <w:szCs w:val="20"/>
          <w:lang w:val="ru-RU" w:eastAsia="ru-RU"/>
        </w:rPr>
      </w:pPr>
      <w:r w:rsidRPr="00E915BB">
        <w:rPr>
          <w:sz w:val="20"/>
          <w:szCs w:val="20"/>
          <w:lang w:val="ru-RU" w:eastAsia="ru-RU"/>
        </w:rPr>
        <w:t>Смет - отходы (мусор, состоящий, как правило, из песка, пыли, листвы) от уборки территорий общего пользования;</w:t>
      </w:r>
    </w:p>
    <w:p w:rsidR="00E915BB" w:rsidRPr="00E915BB" w:rsidRDefault="00E915BB" w:rsidP="00E915BB">
      <w:pPr>
        <w:ind w:right="-2" w:firstLine="709"/>
        <w:jc w:val="both"/>
        <w:rPr>
          <w:sz w:val="20"/>
          <w:szCs w:val="20"/>
          <w:lang w:val="ru-RU" w:eastAsia="ru-RU"/>
        </w:rPr>
      </w:pPr>
      <w:r w:rsidRPr="00E915BB">
        <w:rPr>
          <w:sz w:val="20"/>
          <w:szCs w:val="20"/>
          <w:lang w:val="ru-RU" w:eastAsia="ru-RU"/>
        </w:rPr>
        <w:t>Снегоприемные пункты, снагоплавильные станции - подготовленные и инженерно оборудованные стационарные сооружения, площадки, предназначенные для приема и утилизации снега, льда;</w:t>
      </w:r>
    </w:p>
    <w:p w:rsidR="00E915BB" w:rsidRPr="00E915BB" w:rsidRDefault="00E915BB" w:rsidP="00E915BB">
      <w:pPr>
        <w:ind w:right="-2" w:firstLine="709"/>
        <w:jc w:val="both"/>
        <w:rPr>
          <w:sz w:val="20"/>
          <w:szCs w:val="20"/>
          <w:lang w:val="ru-RU" w:eastAsia="ru-RU"/>
        </w:rPr>
      </w:pPr>
      <w:r w:rsidRPr="00E915BB">
        <w:rPr>
          <w:sz w:val="20"/>
          <w:szCs w:val="20"/>
          <w:lang w:val="ru-RU"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E915BB" w:rsidRPr="00E915BB" w:rsidRDefault="00E915BB" w:rsidP="00E915BB">
      <w:pPr>
        <w:ind w:right="-2" w:firstLine="709"/>
        <w:jc w:val="both"/>
        <w:rPr>
          <w:sz w:val="20"/>
          <w:szCs w:val="20"/>
          <w:lang w:val="ru-RU" w:eastAsia="ru-RU"/>
        </w:rPr>
      </w:pPr>
      <w:r w:rsidRPr="00E915BB">
        <w:rPr>
          <w:sz w:val="20"/>
          <w:szCs w:val="20"/>
          <w:lang w:val="ru-RU"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E915BB" w:rsidRPr="00E915BB" w:rsidRDefault="00E915BB" w:rsidP="00E915BB">
      <w:pPr>
        <w:ind w:right="-2" w:firstLine="709"/>
        <w:jc w:val="both"/>
        <w:rPr>
          <w:sz w:val="20"/>
          <w:szCs w:val="20"/>
          <w:lang w:val="ru-RU" w:eastAsia="ru-RU"/>
        </w:rPr>
      </w:pPr>
      <w:r w:rsidRPr="00E915BB">
        <w:rPr>
          <w:sz w:val="20"/>
          <w:szCs w:val="20"/>
          <w:lang w:val="ru-RU"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E915BB" w:rsidRPr="00E915BB" w:rsidRDefault="00E915BB" w:rsidP="00E915BB">
      <w:pPr>
        <w:ind w:right="-2" w:firstLine="709"/>
        <w:jc w:val="both"/>
        <w:rPr>
          <w:sz w:val="20"/>
          <w:szCs w:val="20"/>
          <w:lang w:val="ru-RU" w:eastAsia="ru-RU"/>
        </w:rPr>
      </w:pPr>
      <w:r w:rsidRPr="00E915BB">
        <w:rPr>
          <w:sz w:val="20"/>
          <w:szCs w:val="20"/>
          <w:lang w:val="ru-RU"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E915BB" w:rsidRPr="00E915BB" w:rsidRDefault="00E915BB" w:rsidP="00E915BB">
      <w:pPr>
        <w:ind w:right="-2" w:firstLine="709"/>
        <w:jc w:val="both"/>
        <w:rPr>
          <w:sz w:val="20"/>
          <w:szCs w:val="20"/>
          <w:lang w:val="ru-RU" w:eastAsia="ru-RU"/>
        </w:rPr>
      </w:pPr>
      <w:r w:rsidRPr="00E915BB">
        <w:rPr>
          <w:sz w:val="20"/>
          <w:szCs w:val="20"/>
          <w:lang w:val="ru-RU" w:eastAsia="ru-RU"/>
        </w:rPr>
        <w:t>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E915BB" w:rsidRPr="00E915BB" w:rsidRDefault="00E915BB" w:rsidP="00E915BB">
      <w:pPr>
        <w:ind w:firstLine="709"/>
        <w:jc w:val="both"/>
        <w:rPr>
          <w:sz w:val="20"/>
          <w:szCs w:val="20"/>
          <w:lang w:val="ru-RU" w:eastAsia="ru-RU"/>
        </w:rPr>
      </w:pPr>
      <w:r w:rsidRPr="00E915BB">
        <w:rPr>
          <w:sz w:val="20"/>
          <w:szCs w:val="20"/>
          <w:lang w:val="ru-RU" w:eastAsia="ru-RU"/>
        </w:rPr>
        <w:lastRenderedPageBreak/>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E915BB" w:rsidRPr="00E915BB" w:rsidRDefault="00E915BB" w:rsidP="00E915BB">
      <w:pPr>
        <w:ind w:firstLine="709"/>
        <w:jc w:val="both"/>
        <w:rPr>
          <w:sz w:val="20"/>
          <w:szCs w:val="20"/>
          <w:lang w:val="ru-RU" w:eastAsia="ru-RU"/>
        </w:rPr>
      </w:pPr>
      <w:r w:rsidRPr="00E915BB">
        <w:rPr>
          <w:sz w:val="20"/>
          <w:szCs w:val="20"/>
          <w:lang w:val="ru-RU"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E915BB" w:rsidRPr="00E915BB" w:rsidRDefault="00E915BB" w:rsidP="00E915BB">
      <w:pPr>
        <w:ind w:firstLine="709"/>
        <w:jc w:val="both"/>
        <w:rPr>
          <w:sz w:val="20"/>
          <w:szCs w:val="20"/>
          <w:lang w:val="ru-RU" w:eastAsia="ru-RU"/>
        </w:rPr>
      </w:pPr>
      <w:r w:rsidRPr="00E915BB">
        <w:rPr>
          <w:sz w:val="20"/>
          <w:szCs w:val="20"/>
          <w:lang w:val="ru-RU" w:eastAsia="ru-RU"/>
        </w:rPr>
        <w:t>Фасад - наружная стена здания, строения либо сооружения;</w:t>
      </w:r>
    </w:p>
    <w:p w:rsidR="00E915BB" w:rsidRPr="00E915BB" w:rsidRDefault="00E915BB" w:rsidP="00E915BB">
      <w:pPr>
        <w:ind w:firstLine="709"/>
        <w:jc w:val="both"/>
        <w:rPr>
          <w:sz w:val="20"/>
          <w:szCs w:val="20"/>
          <w:lang w:val="ru-RU" w:eastAsia="ru-RU"/>
        </w:rPr>
      </w:pPr>
      <w:r w:rsidRPr="00E915BB">
        <w:rPr>
          <w:sz w:val="20"/>
          <w:szCs w:val="20"/>
          <w:lang w:val="ru-RU"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E915BB" w:rsidRPr="00E915BB" w:rsidRDefault="00E915BB" w:rsidP="00E915BB">
      <w:pPr>
        <w:spacing w:before="120" w:after="120"/>
        <w:ind w:firstLine="709"/>
        <w:jc w:val="both"/>
        <w:rPr>
          <w:sz w:val="20"/>
          <w:szCs w:val="20"/>
          <w:lang w:val="ru-RU"/>
        </w:rPr>
      </w:pPr>
    </w:p>
    <w:p w:rsidR="00E915BB" w:rsidRPr="00E915BB" w:rsidRDefault="00E915BB" w:rsidP="00E915BB">
      <w:pPr>
        <w:ind w:firstLine="708"/>
        <w:jc w:val="center"/>
        <w:rPr>
          <w:sz w:val="20"/>
          <w:szCs w:val="20"/>
          <w:lang w:val="ru-RU"/>
        </w:rPr>
      </w:pPr>
      <w:r w:rsidRPr="00E915BB">
        <w:rPr>
          <w:sz w:val="20"/>
          <w:szCs w:val="20"/>
          <w:lang w:val="ru-RU"/>
        </w:rPr>
        <w:t>ГЛАВА 2. ПОЛОЖЕНИЕ О РЕГУЛИРОВАНИИ БЛАГОУСТРОЙСТВА ТЕРРИТОРИИ</w:t>
      </w:r>
    </w:p>
    <w:p w:rsidR="00E915BB" w:rsidRPr="00E915BB" w:rsidRDefault="00E915BB" w:rsidP="00E915BB">
      <w:pPr>
        <w:overflowPunct w:val="0"/>
        <w:autoSpaceDE w:val="0"/>
        <w:autoSpaceDN w:val="0"/>
        <w:adjustRightInd w:val="0"/>
        <w:spacing w:before="120" w:after="120"/>
        <w:ind w:firstLine="709"/>
        <w:jc w:val="both"/>
        <w:rPr>
          <w:sz w:val="20"/>
          <w:szCs w:val="20"/>
          <w:lang w:val="ru-RU" w:eastAsia="ru-RU"/>
        </w:rPr>
      </w:pPr>
      <w:r w:rsidRPr="00E915BB">
        <w:rPr>
          <w:sz w:val="20"/>
          <w:szCs w:val="20"/>
          <w:lang w:val="ru-RU" w:eastAsia="ru-RU"/>
        </w:rPr>
        <w:t>Статья 4. Права и обязанности лиц, осуществляющих благоустройство территории</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5) на территориях, где ведется строительство, - лица, получившие разрешение на строительство;</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E915BB" w:rsidRPr="00044ED1" w:rsidRDefault="00E915BB" w:rsidP="00E915BB">
      <w:pPr>
        <w:pStyle w:val="a5"/>
        <w:ind w:firstLine="709"/>
        <w:jc w:val="both"/>
        <w:rPr>
          <w:rFonts w:ascii="Times New Roman" w:hAnsi="Times New Roman" w:cs="Times New Roman"/>
          <w:sz w:val="20"/>
          <w:szCs w:val="20"/>
        </w:rPr>
      </w:pPr>
      <w:r w:rsidRPr="00044ED1">
        <w:rPr>
          <w:rFonts w:ascii="Times New Roman" w:hAnsi="Times New Roman" w:cs="Times New Roman"/>
          <w:sz w:val="20"/>
          <w:szCs w:val="20"/>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E915BB" w:rsidRPr="00044ED1" w:rsidRDefault="00E915BB" w:rsidP="00E915BB">
      <w:pPr>
        <w:pStyle w:val="a5"/>
        <w:ind w:firstLine="709"/>
        <w:jc w:val="both"/>
        <w:rPr>
          <w:rFonts w:ascii="Times New Roman" w:hAnsi="Times New Roman" w:cs="Times New Roman"/>
          <w:sz w:val="20"/>
          <w:szCs w:val="20"/>
        </w:rPr>
      </w:pPr>
      <w:bookmarkStart w:id="3" w:name="P50"/>
      <w:bookmarkEnd w:id="3"/>
      <w:r w:rsidRPr="00044ED1">
        <w:rPr>
          <w:rFonts w:ascii="Times New Roman" w:hAnsi="Times New Roman" w:cs="Times New Roman"/>
          <w:sz w:val="20"/>
          <w:szCs w:val="20"/>
        </w:rPr>
        <w:t xml:space="preserve">3. </w:t>
      </w:r>
      <w:bookmarkStart w:id="4" w:name="P54"/>
      <w:bookmarkEnd w:id="4"/>
      <w:r w:rsidRPr="00044ED1">
        <w:rPr>
          <w:rFonts w:ascii="Times New Roman" w:hAnsi="Times New Roman" w:cs="Times New Roman"/>
          <w:sz w:val="20"/>
          <w:szCs w:val="20"/>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w:t>
      </w:r>
      <w:r w:rsidRPr="00044ED1">
        <w:rPr>
          <w:rFonts w:ascii="Times New Roman" w:hAnsi="Times New Roman" w:cs="Times New Roman"/>
          <w:sz w:val="20"/>
          <w:szCs w:val="20"/>
        </w:rPr>
        <w:lastRenderedPageBreak/>
        <w:t>Администрации Култукского городского поселения в пределах своих полномочий, за счет средств, предусмотренных на эти цели в бюджете муниципального образования.</w:t>
      </w:r>
    </w:p>
    <w:p w:rsidR="00E915BB" w:rsidRPr="00E915BB" w:rsidRDefault="00E915BB" w:rsidP="00E915BB">
      <w:pPr>
        <w:spacing w:before="120" w:after="120"/>
        <w:ind w:firstLine="709"/>
        <w:jc w:val="both"/>
        <w:rPr>
          <w:sz w:val="20"/>
          <w:szCs w:val="20"/>
          <w:lang w:val="ru-RU"/>
        </w:rPr>
      </w:pPr>
    </w:p>
    <w:p w:rsidR="00E915BB" w:rsidRPr="00E915BB" w:rsidRDefault="00E915BB" w:rsidP="00E915BB">
      <w:pPr>
        <w:spacing w:before="120" w:after="120"/>
        <w:ind w:firstLine="709"/>
        <w:jc w:val="center"/>
        <w:rPr>
          <w:sz w:val="20"/>
          <w:szCs w:val="20"/>
          <w:lang w:val="ru-RU"/>
        </w:rPr>
      </w:pPr>
      <w:r w:rsidRPr="00E915BB">
        <w:rPr>
          <w:sz w:val="20"/>
          <w:szCs w:val="20"/>
          <w:lang w:val="ru-RU"/>
        </w:rPr>
        <w:t>ГЛАВА 3. ПОРЯДОК УЧАСТИЯ ГРАЖДАН В БЛАГОУСТРОЙСТВЕ ПРИЛЕГАЮЩИХ ТЕРРИТОРИЙ</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5. Формы участия граждан в благоустройстве территорий</w:t>
      </w:r>
    </w:p>
    <w:p w:rsidR="00E915BB" w:rsidRPr="00E915BB" w:rsidRDefault="00E915BB" w:rsidP="00E915BB">
      <w:pPr>
        <w:ind w:firstLine="709"/>
        <w:jc w:val="both"/>
        <w:rPr>
          <w:sz w:val="20"/>
          <w:szCs w:val="20"/>
          <w:lang w:val="ru-RU"/>
        </w:rPr>
      </w:pPr>
      <w:r w:rsidRPr="00E915BB">
        <w:rPr>
          <w:sz w:val="20"/>
          <w:szCs w:val="20"/>
          <w:lang w:val="ru-RU"/>
        </w:rPr>
        <w:t>1 Граждане на добровольной основе принимают участие в благоустройстве территории Култукского городского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E915BB" w:rsidRPr="00E915BB" w:rsidRDefault="00E915BB" w:rsidP="00E915BB">
      <w:pPr>
        <w:ind w:firstLine="709"/>
        <w:jc w:val="both"/>
        <w:rPr>
          <w:sz w:val="20"/>
          <w:szCs w:val="20"/>
          <w:lang w:val="ru-RU"/>
        </w:rPr>
      </w:pPr>
      <w:r w:rsidRPr="00E915BB">
        <w:rPr>
          <w:sz w:val="20"/>
          <w:szCs w:val="20"/>
          <w:lang w:val="ru-RU"/>
        </w:rPr>
        <w:t>- общественного участия на стадии проектирования или размещения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Култукского городского поселения.</w:t>
      </w:r>
    </w:p>
    <w:p w:rsidR="00E915BB" w:rsidRPr="00E915BB" w:rsidRDefault="00E915BB" w:rsidP="00E915BB">
      <w:pPr>
        <w:ind w:firstLine="709"/>
        <w:jc w:val="both"/>
        <w:rPr>
          <w:sz w:val="20"/>
          <w:szCs w:val="20"/>
          <w:lang w:val="ru-RU"/>
        </w:rPr>
      </w:pPr>
      <w:r w:rsidRPr="00E915BB">
        <w:rPr>
          <w:sz w:val="20"/>
          <w:szCs w:val="20"/>
          <w:lang w:val="ru-RU"/>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E915BB">
        <w:rPr>
          <w:sz w:val="20"/>
          <w:szCs w:val="20"/>
          <w:lang w:val="ru-RU"/>
        </w:rPr>
        <w:br/>
        <w:t>с Правилами благоустройства территории Култукского городского поселения.</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6. Установление границ прилегающих территорий зданий (помещений в них) и сооружений</w:t>
      </w:r>
    </w:p>
    <w:p w:rsidR="00E915BB" w:rsidRPr="00E915BB" w:rsidRDefault="00E915BB" w:rsidP="00E915BB">
      <w:pPr>
        <w:ind w:firstLine="709"/>
        <w:jc w:val="both"/>
        <w:rPr>
          <w:sz w:val="20"/>
          <w:szCs w:val="20"/>
          <w:lang w:val="ru-RU"/>
        </w:rPr>
      </w:pPr>
      <w:r w:rsidRPr="00E915BB">
        <w:rPr>
          <w:sz w:val="20"/>
          <w:szCs w:val="20"/>
          <w:lang w:val="ru-RU"/>
        </w:rPr>
        <w:t>1 Границы прилегающей территории зданий (помещений в них) и сооружений устанавливаются в размере (устанавливает администрация Култукского городского поселения) метров по внешнему контуру отступа:</w:t>
      </w:r>
    </w:p>
    <w:p w:rsidR="00E915BB" w:rsidRPr="00E915BB" w:rsidRDefault="00E915BB" w:rsidP="00E915BB">
      <w:pPr>
        <w:ind w:firstLine="709"/>
        <w:jc w:val="both"/>
        <w:rPr>
          <w:sz w:val="20"/>
          <w:szCs w:val="20"/>
          <w:lang w:val="ru-RU"/>
        </w:rPr>
      </w:pPr>
      <w:r w:rsidRPr="00E915BB">
        <w:rPr>
          <w:sz w:val="20"/>
          <w:szCs w:val="20"/>
          <w:lang w:val="ru-RU"/>
        </w:rPr>
        <w:t>- от границ обособленной территории - при наличии обособленной территории зданий и сооружений;</w:t>
      </w:r>
    </w:p>
    <w:p w:rsidR="00E915BB" w:rsidRPr="00E915BB" w:rsidRDefault="00E915BB" w:rsidP="00E915BB">
      <w:pPr>
        <w:ind w:firstLine="709"/>
        <w:jc w:val="both"/>
        <w:rPr>
          <w:sz w:val="20"/>
          <w:szCs w:val="20"/>
          <w:lang w:val="ru-RU"/>
        </w:rPr>
      </w:pPr>
      <w:r w:rsidRPr="00E915BB">
        <w:rPr>
          <w:sz w:val="20"/>
          <w:szCs w:val="20"/>
          <w:lang w:val="ru-RU"/>
        </w:rPr>
        <w:t>- от внешнего контура зданий (помещений в них) и сооружений - при отсутствии обособленной территории.</w:t>
      </w:r>
    </w:p>
    <w:p w:rsidR="00E915BB" w:rsidRPr="00E915BB" w:rsidRDefault="00E915BB" w:rsidP="00E915BB">
      <w:pPr>
        <w:ind w:firstLine="709"/>
        <w:jc w:val="both"/>
        <w:rPr>
          <w:sz w:val="20"/>
          <w:szCs w:val="20"/>
          <w:lang w:val="ru-RU"/>
        </w:rPr>
      </w:pPr>
      <w:r w:rsidRPr="00E915BB">
        <w:rPr>
          <w:sz w:val="20"/>
          <w:szCs w:val="20"/>
          <w:lang w:val="ru-RU"/>
        </w:rPr>
        <w:t>2 Границы прилегающей территории зданий (помещений в них) и сооружений отображаются на схеме.</w:t>
      </w:r>
    </w:p>
    <w:p w:rsidR="00E915BB" w:rsidRPr="00E915BB" w:rsidRDefault="00E915BB" w:rsidP="00E915BB">
      <w:pPr>
        <w:ind w:firstLine="709"/>
        <w:jc w:val="both"/>
        <w:rPr>
          <w:sz w:val="20"/>
          <w:szCs w:val="20"/>
          <w:lang w:val="ru-RU"/>
        </w:rPr>
      </w:pPr>
      <w:r w:rsidRPr="00E915BB">
        <w:rPr>
          <w:sz w:val="20"/>
          <w:szCs w:val="20"/>
          <w:lang w:val="ru-RU"/>
        </w:rPr>
        <w:t>Схема изготавливается администрацией Култукского городского поселения и утверждается постановлением администрации Култукского городского поселения.</w:t>
      </w:r>
    </w:p>
    <w:p w:rsidR="00E915BB" w:rsidRPr="00E915BB" w:rsidRDefault="00E915BB" w:rsidP="00E915BB">
      <w:pPr>
        <w:ind w:firstLine="709"/>
        <w:jc w:val="both"/>
        <w:rPr>
          <w:sz w:val="20"/>
          <w:szCs w:val="20"/>
          <w:lang w:val="ru-RU"/>
        </w:rPr>
      </w:pPr>
      <w:r w:rsidRPr="00E915BB">
        <w:rPr>
          <w:sz w:val="20"/>
          <w:szCs w:val="20"/>
          <w:lang w:val="ru-RU"/>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E915BB" w:rsidRPr="00E915BB" w:rsidRDefault="00E915BB" w:rsidP="00E915BB">
      <w:pPr>
        <w:ind w:firstLine="709"/>
        <w:jc w:val="both"/>
        <w:rPr>
          <w:sz w:val="20"/>
          <w:szCs w:val="20"/>
          <w:lang w:val="ru-RU"/>
        </w:rPr>
      </w:pPr>
      <w:r w:rsidRPr="00E915BB">
        <w:rPr>
          <w:sz w:val="20"/>
          <w:szCs w:val="20"/>
          <w:lang w:val="ru-RU"/>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E915BB" w:rsidRPr="00E915BB" w:rsidRDefault="00E915BB" w:rsidP="00E915BB">
      <w:pPr>
        <w:ind w:firstLine="709"/>
        <w:jc w:val="both"/>
        <w:rPr>
          <w:sz w:val="20"/>
          <w:szCs w:val="20"/>
          <w:lang w:val="ru-RU"/>
        </w:rPr>
      </w:pPr>
    </w:p>
    <w:p w:rsidR="00E915BB" w:rsidRPr="00E915BB" w:rsidRDefault="00E915BB" w:rsidP="00E915BB">
      <w:pPr>
        <w:spacing w:before="120" w:after="120"/>
        <w:ind w:firstLine="709"/>
        <w:jc w:val="center"/>
        <w:rPr>
          <w:sz w:val="20"/>
          <w:szCs w:val="20"/>
          <w:lang w:val="ru-RU"/>
        </w:rPr>
      </w:pPr>
      <w:r w:rsidRPr="00E915BB">
        <w:rPr>
          <w:sz w:val="20"/>
          <w:szCs w:val="20"/>
          <w:lang w:val="ru-RU"/>
        </w:rPr>
        <w:t>ГЛАВА 4. ПОРЯДОК УЧАСТИЯ ГРАЖДАН В БЛАГОУСТРОЙСТВЕ ТЕРРИТОРИЙ НА СТАДИИ ПРОЕКТИРОВАНИЯ И РАЗМЕЩЕНИЯ БЛАГОУСТРОЙСТВА</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7. Формы участия граждан в благоустройстве территорий на стадии проектирования и размещения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E915BB" w:rsidRPr="00E915BB" w:rsidRDefault="00E915BB" w:rsidP="00E915BB">
      <w:pPr>
        <w:ind w:firstLine="709"/>
        <w:jc w:val="both"/>
        <w:rPr>
          <w:sz w:val="20"/>
          <w:szCs w:val="20"/>
          <w:lang w:val="ru-RU"/>
        </w:rPr>
      </w:pPr>
      <w:r w:rsidRPr="00E915BB">
        <w:rPr>
          <w:sz w:val="20"/>
          <w:szCs w:val="20"/>
          <w:lang w:val="ru-RU"/>
        </w:rPr>
        <w:t xml:space="preserve">2 Открытое обсуждение документации по благоустройству территорий </w:t>
      </w:r>
      <w:r w:rsidRPr="00E915BB">
        <w:rPr>
          <w:sz w:val="20"/>
          <w:szCs w:val="20"/>
          <w:lang w:val="ru-RU"/>
        </w:rPr>
        <w:br/>
        <w:t>и размещения элементов благоустройства организовывается на этапе формулирования задач.</w:t>
      </w:r>
    </w:p>
    <w:p w:rsidR="00E915BB" w:rsidRPr="00E915BB" w:rsidRDefault="00E915BB" w:rsidP="00E915BB">
      <w:pPr>
        <w:ind w:firstLine="709"/>
        <w:jc w:val="both"/>
        <w:rPr>
          <w:sz w:val="20"/>
          <w:szCs w:val="20"/>
          <w:lang w:val="ru-RU"/>
        </w:rPr>
      </w:pPr>
      <w:r w:rsidRPr="00E915BB">
        <w:rPr>
          <w:sz w:val="20"/>
          <w:szCs w:val="20"/>
          <w:lang w:val="ru-RU"/>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E915BB" w:rsidRPr="00E915BB" w:rsidRDefault="00E915BB" w:rsidP="00E915BB">
      <w:pPr>
        <w:ind w:firstLine="709"/>
        <w:jc w:val="both"/>
        <w:rPr>
          <w:sz w:val="20"/>
          <w:szCs w:val="20"/>
          <w:lang w:val="ru-RU"/>
        </w:rPr>
      </w:pPr>
      <w:r w:rsidRPr="00E915BB">
        <w:rPr>
          <w:sz w:val="20"/>
          <w:szCs w:val="20"/>
          <w:lang w:val="ru-RU"/>
        </w:rPr>
        <w:t>а) совместное определение целей и задач по развитию территории, инвентаризация проблем и потенциалов среды;</w:t>
      </w:r>
    </w:p>
    <w:p w:rsidR="00E915BB" w:rsidRPr="00E915BB" w:rsidRDefault="00E915BB" w:rsidP="00E915BB">
      <w:pPr>
        <w:ind w:firstLine="709"/>
        <w:jc w:val="both"/>
        <w:rPr>
          <w:sz w:val="20"/>
          <w:szCs w:val="20"/>
          <w:lang w:val="ru-RU"/>
        </w:rPr>
      </w:pPr>
      <w:r w:rsidRPr="00E915BB">
        <w:rPr>
          <w:sz w:val="20"/>
          <w:szCs w:val="20"/>
          <w:lang w:val="ru-RU"/>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915BB" w:rsidRPr="00E915BB" w:rsidRDefault="00E915BB" w:rsidP="00E915BB">
      <w:pPr>
        <w:ind w:firstLine="709"/>
        <w:jc w:val="both"/>
        <w:rPr>
          <w:sz w:val="20"/>
          <w:szCs w:val="20"/>
          <w:lang w:val="ru-RU"/>
        </w:rPr>
      </w:pPr>
      <w:r w:rsidRPr="00E915BB">
        <w:rPr>
          <w:sz w:val="20"/>
          <w:szCs w:val="20"/>
          <w:lang w:val="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15BB" w:rsidRPr="00E915BB" w:rsidRDefault="00E915BB" w:rsidP="00E915BB">
      <w:pPr>
        <w:ind w:firstLine="709"/>
        <w:jc w:val="both"/>
        <w:rPr>
          <w:sz w:val="20"/>
          <w:szCs w:val="20"/>
          <w:lang w:val="ru-RU"/>
        </w:rPr>
      </w:pPr>
      <w:r w:rsidRPr="00E915BB">
        <w:rPr>
          <w:sz w:val="20"/>
          <w:szCs w:val="20"/>
          <w:lang w:val="ru-RU"/>
        </w:rPr>
        <w:t>г) консультации в выборе типов покрытий, с учетом функционального зонирования территории;</w:t>
      </w:r>
    </w:p>
    <w:p w:rsidR="00E915BB" w:rsidRPr="00E915BB" w:rsidRDefault="00E915BB" w:rsidP="00E915BB">
      <w:pPr>
        <w:ind w:firstLine="709"/>
        <w:jc w:val="both"/>
        <w:rPr>
          <w:sz w:val="20"/>
          <w:szCs w:val="20"/>
          <w:lang w:val="ru-RU"/>
        </w:rPr>
      </w:pPr>
      <w:r w:rsidRPr="00E915BB">
        <w:rPr>
          <w:sz w:val="20"/>
          <w:szCs w:val="20"/>
          <w:lang w:val="ru-RU"/>
        </w:rPr>
        <w:t>д) консультации по предполагаемым типам озеленения;</w:t>
      </w:r>
    </w:p>
    <w:p w:rsidR="00E915BB" w:rsidRPr="00E915BB" w:rsidRDefault="00E915BB" w:rsidP="00E915BB">
      <w:pPr>
        <w:ind w:firstLine="709"/>
        <w:jc w:val="both"/>
        <w:rPr>
          <w:sz w:val="20"/>
          <w:szCs w:val="20"/>
          <w:lang w:val="ru-RU"/>
        </w:rPr>
      </w:pPr>
      <w:r w:rsidRPr="00E915BB">
        <w:rPr>
          <w:sz w:val="20"/>
          <w:szCs w:val="20"/>
          <w:lang w:val="ru-RU"/>
        </w:rPr>
        <w:t>е) консультации по предполагаемым типам освещения и осветительного оборудования;</w:t>
      </w:r>
    </w:p>
    <w:p w:rsidR="00E915BB" w:rsidRPr="00E915BB" w:rsidRDefault="00E915BB" w:rsidP="00E915BB">
      <w:pPr>
        <w:ind w:firstLine="709"/>
        <w:jc w:val="both"/>
        <w:rPr>
          <w:sz w:val="20"/>
          <w:szCs w:val="20"/>
          <w:lang w:val="ru-RU"/>
        </w:rPr>
      </w:pPr>
      <w:r w:rsidRPr="00E915BB">
        <w:rPr>
          <w:sz w:val="20"/>
          <w:szCs w:val="20"/>
          <w:lang w:val="ru-RU"/>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915BB" w:rsidRPr="00E915BB" w:rsidRDefault="00E915BB" w:rsidP="00E915BB">
      <w:pPr>
        <w:ind w:firstLine="709"/>
        <w:jc w:val="both"/>
        <w:rPr>
          <w:sz w:val="20"/>
          <w:szCs w:val="20"/>
          <w:lang w:val="ru-RU"/>
        </w:rPr>
      </w:pPr>
      <w:r w:rsidRPr="00E915BB">
        <w:rPr>
          <w:sz w:val="20"/>
          <w:szCs w:val="20"/>
          <w:lang w:val="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915BB" w:rsidRPr="00E915BB" w:rsidRDefault="00E915BB" w:rsidP="00E915BB">
      <w:pPr>
        <w:ind w:firstLine="709"/>
        <w:jc w:val="both"/>
        <w:rPr>
          <w:sz w:val="20"/>
          <w:szCs w:val="20"/>
          <w:lang w:val="ru-RU"/>
        </w:rPr>
      </w:pPr>
      <w:r w:rsidRPr="00E915BB">
        <w:rPr>
          <w:sz w:val="20"/>
          <w:szCs w:val="20"/>
          <w:lang w:val="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15BB" w:rsidRPr="00E915BB" w:rsidRDefault="00E915BB" w:rsidP="00E915BB">
      <w:pPr>
        <w:ind w:firstLine="709"/>
        <w:jc w:val="both"/>
        <w:rPr>
          <w:sz w:val="20"/>
          <w:szCs w:val="20"/>
          <w:lang w:val="ru-RU"/>
        </w:rPr>
      </w:pPr>
      <w:r w:rsidRPr="00E915BB">
        <w:rPr>
          <w:sz w:val="20"/>
          <w:szCs w:val="20"/>
          <w:lang w:val="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8. Информирование граждан о благоустройстве территорий</w:t>
      </w:r>
    </w:p>
    <w:p w:rsidR="00E915BB" w:rsidRPr="00E915BB" w:rsidRDefault="00E915BB" w:rsidP="00E915BB">
      <w:pPr>
        <w:ind w:firstLine="709"/>
        <w:jc w:val="both"/>
        <w:rPr>
          <w:sz w:val="20"/>
          <w:szCs w:val="20"/>
          <w:lang w:val="ru-RU"/>
        </w:rPr>
      </w:pPr>
      <w:r w:rsidRPr="00E915BB">
        <w:rPr>
          <w:sz w:val="20"/>
          <w:szCs w:val="20"/>
          <w:lang w:val="ru-RU"/>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E915BB" w:rsidRPr="00E915BB" w:rsidRDefault="00E915BB" w:rsidP="00E915BB">
      <w:pPr>
        <w:ind w:firstLine="709"/>
        <w:jc w:val="both"/>
        <w:rPr>
          <w:sz w:val="20"/>
          <w:szCs w:val="20"/>
          <w:lang w:val="ru-RU"/>
        </w:rPr>
      </w:pPr>
      <w:r w:rsidRPr="00E915BB">
        <w:rPr>
          <w:sz w:val="20"/>
          <w:szCs w:val="20"/>
          <w:lang w:val="ru-RU"/>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E915BB" w:rsidRPr="00E915BB" w:rsidRDefault="00E915BB" w:rsidP="00E915BB">
      <w:pPr>
        <w:spacing w:before="120" w:after="120"/>
        <w:ind w:firstLine="709"/>
        <w:jc w:val="both"/>
        <w:rPr>
          <w:sz w:val="20"/>
          <w:szCs w:val="20"/>
          <w:lang w:val="ru-RU"/>
        </w:rPr>
      </w:pPr>
    </w:p>
    <w:p w:rsidR="00E915BB" w:rsidRPr="00E915BB" w:rsidRDefault="00E915BB" w:rsidP="00E915BB">
      <w:pPr>
        <w:spacing w:before="120" w:after="120"/>
        <w:ind w:firstLine="709"/>
        <w:jc w:val="center"/>
        <w:rPr>
          <w:sz w:val="20"/>
          <w:szCs w:val="20"/>
          <w:lang w:val="ru-RU"/>
        </w:rPr>
      </w:pPr>
      <w:r w:rsidRPr="00E915BB">
        <w:rPr>
          <w:sz w:val="20"/>
          <w:szCs w:val="20"/>
          <w:lang w:val="ru-RU"/>
        </w:rPr>
        <w:t>ГЛАВА 3. БЛАГОУСТРОЙСТВО ТЕРРИТОРИИ</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9. Виды работ по благоустройству.</w:t>
      </w:r>
    </w:p>
    <w:p w:rsidR="00E915BB" w:rsidRPr="00E915BB" w:rsidRDefault="00E915BB" w:rsidP="00E915BB">
      <w:pPr>
        <w:ind w:firstLine="709"/>
        <w:jc w:val="both"/>
        <w:rPr>
          <w:sz w:val="20"/>
          <w:szCs w:val="20"/>
          <w:lang w:val="ru-RU"/>
        </w:rPr>
      </w:pPr>
      <w:r w:rsidRPr="00E915BB">
        <w:rPr>
          <w:sz w:val="20"/>
          <w:szCs w:val="20"/>
          <w:lang w:val="ru-RU"/>
        </w:rPr>
        <w:t>1. К работам по благоустройству территории относятся:</w:t>
      </w:r>
    </w:p>
    <w:p w:rsidR="00E915BB" w:rsidRPr="00E915BB" w:rsidRDefault="00E915BB" w:rsidP="00E915BB">
      <w:pPr>
        <w:ind w:firstLine="709"/>
        <w:jc w:val="both"/>
        <w:rPr>
          <w:sz w:val="20"/>
          <w:szCs w:val="20"/>
          <w:lang w:val="ru-RU"/>
        </w:rPr>
      </w:pPr>
      <w:r w:rsidRPr="00E915BB">
        <w:rPr>
          <w:sz w:val="20"/>
          <w:szCs w:val="20"/>
          <w:lang w:val="ru-RU"/>
        </w:rPr>
        <w:t>- Проектирование объектов;</w:t>
      </w:r>
    </w:p>
    <w:p w:rsidR="00E915BB" w:rsidRPr="00E915BB" w:rsidRDefault="00E915BB" w:rsidP="00E915BB">
      <w:pPr>
        <w:ind w:firstLine="709"/>
        <w:jc w:val="both"/>
        <w:rPr>
          <w:sz w:val="20"/>
          <w:szCs w:val="20"/>
          <w:lang w:val="ru-RU"/>
        </w:rPr>
      </w:pPr>
      <w:r w:rsidRPr="00E915BB">
        <w:rPr>
          <w:sz w:val="20"/>
          <w:szCs w:val="20"/>
          <w:lang w:val="ru-RU"/>
        </w:rPr>
        <w:t>- Размещение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 Содержание и ремонт объектов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 Содержание и ремонт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 Ликвидация несанкционированных свалок, очаговых навалов отходов;</w:t>
      </w:r>
    </w:p>
    <w:p w:rsidR="00E915BB" w:rsidRPr="00E915BB" w:rsidRDefault="00E915BB" w:rsidP="00E915BB">
      <w:pPr>
        <w:ind w:firstLine="709"/>
        <w:jc w:val="both"/>
        <w:rPr>
          <w:sz w:val="20"/>
          <w:szCs w:val="20"/>
          <w:lang w:val="ru-RU"/>
        </w:rPr>
      </w:pPr>
      <w:r w:rsidRPr="00E915BB">
        <w:rPr>
          <w:sz w:val="20"/>
          <w:szCs w:val="20"/>
          <w:lang w:val="ru-RU"/>
        </w:rPr>
        <w:t>- Освобождение объектов благоустройства от самовольно размещенных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 Выявление, перемещение и утилизация разукомплектованных транспортных средств;</w:t>
      </w:r>
    </w:p>
    <w:p w:rsidR="00E915BB" w:rsidRPr="00E915BB" w:rsidRDefault="00E915BB" w:rsidP="00E915BB">
      <w:pPr>
        <w:ind w:firstLine="709"/>
        <w:jc w:val="both"/>
        <w:rPr>
          <w:sz w:val="20"/>
          <w:szCs w:val="20"/>
          <w:lang w:val="ru-RU"/>
        </w:rPr>
      </w:pPr>
      <w:r w:rsidRPr="00E915BB">
        <w:rPr>
          <w:sz w:val="20"/>
          <w:szCs w:val="20"/>
          <w:lang w:val="ru-RU"/>
        </w:rPr>
        <w:t>- Содержание животных на территориях общего пользования;</w:t>
      </w:r>
    </w:p>
    <w:p w:rsidR="00E915BB" w:rsidRPr="00E915BB" w:rsidRDefault="00E915BB" w:rsidP="00E915BB">
      <w:pPr>
        <w:ind w:firstLine="709"/>
        <w:jc w:val="both"/>
        <w:rPr>
          <w:sz w:val="20"/>
          <w:szCs w:val="20"/>
          <w:lang w:val="ru-RU"/>
        </w:rPr>
      </w:pPr>
      <w:r w:rsidRPr="00E915BB">
        <w:rPr>
          <w:sz w:val="20"/>
          <w:szCs w:val="20"/>
          <w:lang w:val="ru-RU"/>
        </w:rPr>
        <w:t>- Восстановление нарушенного благоустройства.</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10. Запрещенные виды деятельности</w:t>
      </w:r>
    </w:p>
    <w:p w:rsidR="00E915BB" w:rsidRPr="00E915BB" w:rsidRDefault="00E915BB" w:rsidP="00E915BB">
      <w:pPr>
        <w:ind w:firstLine="709"/>
        <w:jc w:val="both"/>
        <w:rPr>
          <w:sz w:val="20"/>
          <w:szCs w:val="20"/>
          <w:lang w:val="ru-RU"/>
        </w:rPr>
      </w:pPr>
      <w:r w:rsidRPr="00E915BB">
        <w:rPr>
          <w:sz w:val="20"/>
          <w:szCs w:val="20"/>
          <w:lang w:val="ru-RU"/>
        </w:rPr>
        <w:t>1. На территории Култукского городского поселения запрещено:</w:t>
      </w:r>
    </w:p>
    <w:p w:rsidR="00E915BB" w:rsidRPr="00E915BB" w:rsidRDefault="00E915BB" w:rsidP="00E915BB">
      <w:pPr>
        <w:ind w:firstLine="709"/>
        <w:jc w:val="both"/>
        <w:rPr>
          <w:sz w:val="20"/>
          <w:szCs w:val="20"/>
          <w:lang w:val="ru-RU"/>
        </w:rPr>
      </w:pPr>
      <w:r w:rsidRPr="00E915BB">
        <w:rPr>
          <w:sz w:val="20"/>
          <w:szCs w:val="20"/>
          <w:lang w:val="ru-RU"/>
        </w:rPr>
        <w:t>- засорение канализационных, водопроводных колодцев и других инженерных коммуникаций;</w:t>
      </w:r>
    </w:p>
    <w:p w:rsidR="00E915BB" w:rsidRPr="00E915BB" w:rsidRDefault="00E915BB" w:rsidP="00E915BB">
      <w:pPr>
        <w:ind w:firstLine="709"/>
        <w:jc w:val="both"/>
        <w:rPr>
          <w:sz w:val="20"/>
          <w:szCs w:val="20"/>
          <w:lang w:val="ru-RU"/>
        </w:rPr>
      </w:pPr>
      <w:r w:rsidRPr="00E915BB">
        <w:rPr>
          <w:sz w:val="20"/>
          <w:szCs w:val="20"/>
          <w:lang w:val="ru-RU"/>
        </w:rPr>
        <w:t>- мойка транспортных средств, их ремонт вне специально оборудованных для этого мест;</w:t>
      </w:r>
    </w:p>
    <w:p w:rsidR="00E915BB" w:rsidRPr="00E915BB" w:rsidRDefault="00E915BB" w:rsidP="00E915BB">
      <w:pPr>
        <w:ind w:firstLine="709"/>
        <w:jc w:val="both"/>
        <w:rPr>
          <w:sz w:val="20"/>
          <w:szCs w:val="20"/>
          <w:lang w:val="ru-RU"/>
        </w:rPr>
      </w:pPr>
      <w:r w:rsidRPr="00E915BB">
        <w:rPr>
          <w:sz w:val="20"/>
          <w:szCs w:val="20"/>
          <w:lang w:val="ru-RU"/>
        </w:rPr>
        <w:t>- загромождение проезжей части дорог при производстве земляных и строительных работ;</w:t>
      </w:r>
    </w:p>
    <w:p w:rsidR="00E915BB" w:rsidRPr="00E915BB" w:rsidRDefault="00E915BB" w:rsidP="00E915BB">
      <w:pPr>
        <w:ind w:firstLine="709"/>
        <w:jc w:val="both"/>
        <w:rPr>
          <w:sz w:val="20"/>
          <w:szCs w:val="20"/>
          <w:lang w:val="ru-RU"/>
        </w:rPr>
      </w:pPr>
      <w:r w:rsidRPr="00E915BB">
        <w:rPr>
          <w:sz w:val="20"/>
          <w:szCs w:val="20"/>
          <w:lang w:val="ru-RU"/>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E915BB" w:rsidRPr="00E915BB" w:rsidRDefault="00E915BB" w:rsidP="00E915BB">
      <w:pPr>
        <w:ind w:firstLine="709"/>
        <w:jc w:val="both"/>
        <w:rPr>
          <w:sz w:val="20"/>
          <w:szCs w:val="20"/>
          <w:lang w:val="ru-RU"/>
        </w:rPr>
      </w:pPr>
      <w:r w:rsidRPr="00E915BB">
        <w:rPr>
          <w:sz w:val="20"/>
          <w:szCs w:val="20"/>
          <w:lang w:val="ru-RU"/>
        </w:rPr>
        <w:t>- засорение, засыпание водоемов или устройство на них запруд;</w:t>
      </w:r>
    </w:p>
    <w:p w:rsidR="00E915BB" w:rsidRPr="00E915BB" w:rsidRDefault="00E915BB" w:rsidP="00E915BB">
      <w:pPr>
        <w:ind w:firstLine="709"/>
        <w:jc w:val="both"/>
        <w:rPr>
          <w:sz w:val="20"/>
          <w:szCs w:val="20"/>
          <w:lang w:val="ru-RU"/>
        </w:rPr>
      </w:pPr>
      <w:r w:rsidRPr="00E915BB">
        <w:rPr>
          <w:sz w:val="20"/>
          <w:szCs w:val="20"/>
          <w:lang w:val="ru-RU"/>
        </w:rPr>
        <w:t>- засорение зон санитарной охраны водозаборных и водопроводных сооружений;</w:t>
      </w:r>
    </w:p>
    <w:p w:rsidR="00E915BB" w:rsidRPr="00E915BB" w:rsidRDefault="00E915BB" w:rsidP="00E915BB">
      <w:pPr>
        <w:ind w:firstLine="709"/>
        <w:jc w:val="both"/>
        <w:rPr>
          <w:sz w:val="20"/>
          <w:szCs w:val="20"/>
          <w:lang w:val="ru-RU"/>
        </w:rPr>
      </w:pPr>
      <w:r w:rsidRPr="00E915BB">
        <w:rPr>
          <w:sz w:val="20"/>
          <w:szCs w:val="20"/>
          <w:lang w:val="ru-RU"/>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E915BB" w:rsidRPr="00E915BB" w:rsidRDefault="00E915BB" w:rsidP="00E915BB">
      <w:pPr>
        <w:ind w:firstLine="709"/>
        <w:jc w:val="both"/>
        <w:rPr>
          <w:sz w:val="20"/>
          <w:szCs w:val="20"/>
          <w:lang w:val="ru-RU"/>
        </w:rPr>
      </w:pPr>
      <w:r w:rsidRPr="00E915BB">
        <w:rPr>
          <w:sz w:val="20"/>
          <w:szCs w:val="20"/>
          <w:lang w:val="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915BB" w:rsidRPr="00E915BB" w:rsidRDefault="00E915BB" w:rsidP="00E915BB">
      <w:pPr>
        <w:ind w:firstLine="709"/>
        <w:jc w:val="both"/>
        <w:rPr>
          <w:sz w:val="20"/>
          <w:szCs w:val="20"/>
          <w:lang w:val="ru-RU"/>
        </w:rPr>
      </w:pPr>
      <w:r w:rsidRPr="00E915BB">
        <w:rPr>
          <w:sz w:val="20"/>
          <w:szCs w:val="20"/>
          <w:lang w:val="ru-RU"/>
        </w:rPr>
        <w:t>- самовольное присоединение промышленных, хозяйственно-бытовых и иных объектов к сетям ливневой канализации;</w:t>
      </w:r>
    </w:p>
    <w:p w:rsidR="00E915BB" w:rsidRPr="00E915BB" w:rsidRDefault="00E915BB" w:rsidP="00E915BB">
      <w:pPr>
        <w:ind w:firstLine="709"/>
        <w:jc w:val="both"/>
        <w:rPr>
          <w:sz w:val="20"/>
          <w:szCs w:val="20"/>
          <w:lang w:val="ru-RU"/>
        </w:rPr>
      </w:pPr>
      <w:r w:rsidRPr="00E915BB">
        <w:rPr>
          <w:sz w:val="20"/>
          <w:szCs w:val="20"/>
          <w:lang w:val="ru-RU"/>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E915BB" w:rsidRPr="00E915BB" w:rsidRDefault="00E915BB" w:rsidP="00E915BB">
      <w:pPr>
        <w:ind w:firstLine="709"/>
        <w:jc w:val="both"/>
        <w:rPr>
          <w:sz w:val="20"/>
          <w:szCs w:val="20"/>
          <w:lang w:val="ru-RU"/>
        </w:rPr>
      </w:pPr>
      <w:r w:rsidRPr="00E915BB">
        <w:rPr>
          <w:sz w:val="20"/>
          <w:szCs w:val="20"/>
          <w:lang w:val="ru-RU"/>
        </w:rPr>
        <w:t>- размещение ритуальных принадлежностей и надгробных сооружений вне мест, специально предназначенных для этих целей;</w:t>
      </w:r>
    </w:p>
    <w:p w:rsidR="00E915BB" w:rsidRPr="00E915BB" w:rsidRDefault="00E915BB" w:rsidP="00E915BB">
      <w:pPr>
        <w:ind w:firstLine="709"/>
        <w:jc w:val="both"/>
        <w:rPr>
          <w:sz w:val="20"/>
          <w:szCs w:val="20"/>
          <w:lang w:val="ru-RU"/>
        </w:rPr>
      </w:pPr>
      <w:r w:rsidRPr="00E915BB">
        <w:rPr>
          <w:sz w:val="20"/>
          <w:szCs w:val="20"/>
          <w:lang w:val="ru-RU"/>
        </w:rPr>
        <w:t>- производство земляных работ без разрешения, выдаваемого администрацией Култукского городского поселения в порядке, установленном муниципальным правовым актом.</w:t>
      </w:r>
    </w:p>
    <w:p w:rsidR="00E915BB" w:rsidRPr="00E915BB" w:rsidRDefault="00E915BB" w:rsidP="00E915BB">
      <w:pPr>
        <w:ind w:firstLine="709"/>
        <w:jc w:val="both"/>
        <w:rPr>
          <w:sz w:val="20"/>
          <w:szCs w:val="20"/>
          <w:lang w:val="ru-RU"/>
        </w:rPr>
      </w:pPr>
      <w:r w:rsidRPr="00E915BB">
        <w:rPr>
          <w:sz w:val="20"/>
          <w:szCs w:val="20"/>
          <w:lang w:val="ru-RU"/>
        </w:rPr>
        <w:lastRenderedPageBreak/>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поселения;</w:t>
      </w:r>
    </w:p>
    <w:p w:rsidR="00E915BB" w:rsidRPr="00E915BB" w:rsidRDefault="00E915BB" w:rsidP="00E915BB">
      <w:pPr>
        <w:ind w:firstLine="709"/>
        <w:jc w:val="both"/>
        <w:rPr>
          <w:sz w:val="20"/>
          <w:szCs w:val="20"/>
          <w:lang w:val="ru-RU"/>
        </w:rPr>
      </w:pPr>
      <w:r w:rsidRPr="00E915BB">
        <w:rPr>
          <w:sz w:val="20"/>
          <w:szCs w:val="20"/>
          <w:lang w:val="ru-RU"/>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w:t>
      </w:r>
      <w:r w:rsidRPr="00044ED1">
        <w:rPr>
          <w:sz w:val="20"/>
          <w:szCs w:val="20"/>
        </w:rPr>
        <w:t>N</w:t>
      </w:r>
      <w:r w:rsidRPr="00E915BB">
        <w:rPr>
          <w:sz w:val="20"/>
          <w:szCs w:val="20"/>
          <w:lang w:val="ru-RU"/>
        </w:rPr>
        <w:t xml:space="preserve"> 170 и с нарушением требований настоящих Правил.</w:t>
      </w:r>
    </w:p>
    <w:p w:rsidR="00E915BB" w:rsidRPr="00E915BB" w:rsidRDefault="00E915BB" w:rsidP="00E915BB">
      <w:pPr>
        <w:ind w:firstLine="709"/>
        <w:jc w:val="both"/>
        <w:rPr>
          <w:sz w:val="20"/>
          <w:szCs w:val="20"/>
          <w:lang w:val="ru-RU"/>
        </w:rPr>
      </w:pPr>
      <w:r w:rsidRPr="00E915BB">
        <w:rPr>
          <w:sz w:val="20"/>
          <w:szCs w:val="20"/>
          <w:lang w:val="ru-RU"/>
        </w:rPr>
        <w:t>- нарушение требований по содержанию устройств наружного освещения, размещенных на зданиях, строениях, сооружениях;</w:t>
      </w:r>
    </w:p>
    <w:p w:rsidR="00E915BB" w:rsidRPr="00E915BB" w:rsidRDefault="00E915BB" w:rsidP="00E915BB">
      <w:pPr>
        <w:ind w:firstLine="709"/>
        <w:jc w:val="both"/>
        <w:rPr>
          <w:sz w:val="20"/>
          <w:szCs w:val="20"/>
          <w:lang w:val="ru-RU"/>
        </w:rPr>
      </w:pPr>
      <w:r w:rsidRPr="00E915BB">
        <w:rPr>
          <w:sz w:val="20"/>
          <w:szCs w:val="20"/>
          <w:lang w:val="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915BB" w:rsidRPr="00E915BB" w:rsidRDefault="00E915BB" w:rsidP="00E915BB">
      <w:pPr>
        <w:ind w:firstLine="709"/>
        <w:jc w:val="both"/>
        <w:rPr>
          <w:sz w:val="20"/>
          <w:szCs w:val="20"/>
          <w:lang w:val="ru-RU"/>
        </w:rPr>
      </w:pPr>
      <w:r w:rsidRPr="00E915BB">
        <w:rPr>
          <w:sz w:val="20"/>
          <w:szCs w:val="20"/>
          <w:lang w:val="ru-RU"/>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E915BB" w:rsidRPr="00E915BB" w:rsidRDefault="00E915BB" w:rsidP="00E915BB">
      <w:pPr>
        <w:ind w:firstLine="709"/>
        <w:jc w:val="both"/>
        <w:rPr>
          <w:sz w:val="20"/>
          <w:szCs w:val="20"/>
          <w:lang w:val="ru-RU"/>
        </w:rPr>
      </w:pPr>
      <w:r w:rsidRPr="00E915BB">
        <w:rPr>
          <w:sz w:val="20"/>
          <w:szCs w:val="20"/>
          <w:lang w:val="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915BB" w:rsidRPr="00E915BB" w:rsidRDefault="00E915BB" w:rsidP="00E915BB">
      <w:pPr>
        <w:ind w:firstLine="709"/>
        <w:jc w:val="both"/>
        <w:rPr>
          <w:sz w:val="20"/>
          <w:szCs w:val="20"/>
          <w:lang w:val="ru-RU"/>
        </w:rPr>
      </w:pPr>
      <w:r w:rsidRPr="00E915BB">
        <w:rPr>
          <w:sz w:val="20"/>
          <w:szCs w:val="20"/>
          <w:lang w:val="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915BB" w:rsidRPr="00E915BB" w:rsidRDefault="00E915BB" w:rsidP="00E915BB">
      <w:pPr>
        <w:ind w:firstLine="709"/>
        <w:jc w:val="both"/>
        <w:rPr>
          <w:sz w:val="20"/>
          <w:szCs w:val="20"/>
          <w:lang w:val="ru-RU"/>
        </w:rPr>
      </w:pPr>
      <w:r w:rsidRPr="00E915BB">
        <w:rPr>
          <w:sz w:val="20"/>
          <w:szCs w:val="20"/>
          <w:lang w:val="ru-RU"/>
        </w:rPr>
        <w:t>- обустройство выгребных ям, уборных за территорией домовладений.</w:t>
      </w:r>
    </w:p>
    <w:p w:rsidR="00E915BB" w:rsidRPr="00E915BB" w:rsidRDefault="00E915BB" w:rsidP="00E915BB">
      <w:pPr>
        <w:ind w:firstLine="709"/>
        <w:jc w:val="both"/>
        <w:rPr>
          <w:sz w:val="20"/>
          <w:szCs w:val="20"/>
          <w:lang w:val="ru-RU"/>
        </w:rPr>
      </w:pPr>
      <w:r w:rsidRPr="00E915BB">
        <w:rPr>
          <w:sz w:val="20"/>
          <w:szCs w:val="20"/>
          <w:lang w:val="ru-RU"/>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11. Особые требования к доступности городской среды</w:t>
      </w:r>
    </w:p>
    <w:p w:rsidR="00E915BB" w:rsidRPr="00E915BB" w:rsidRDefault="00E915BB" w:rsidP="00E915BB">
      <w:pPr>
        <w:ind w:firstLine="709"/>
        <w:jc w:val="both"/>
        <w:rPr>
          <w:sz w:val="20"/>
          <w:szCs w:val="20"/>
          <w:lang w:val="ru-RU"/>
        </w:rPr>
      </w:pPr>
      <w:r w:rsidRPr="00E915BB">
        <w:rPr>
          <w:sz w:val="20"/>
          <w:szCs w:val="20"/>
          <w:lang w:val="ru-RU"/>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915BB" w:rsidRPr="00E915BB" w:rsidRDefault="00E915BB" w:rsidP="00E915BB">
      <w:pPr>
        <w:ind w:firstLine="709"/>
        <w:jc w:val="both"/>
        <w:rPr>
          <w:sz w:val="20"/>
          <w:szCs w:val="20"/>
          <w:lang w:val="ru-RU"/>
        </w:rPr>
      </w:pPr>
      <w:r w:rsidRPr="00E915BB">
        <w:rPr>
          <w:sz w:val="20"/>
          <w:szCs w:val="20"/>
          <w:lang w:val="ru-RU"/>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12. Виды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1. Элементы благоустройства подразделяются на следующие виды:</w:t>
      </w:r>
    </w:p>
    <w:p w:rsidR="00E915BB" w:rsidRPr="00E915BB" w:rsidRDefault="00E915BB" w:rsidP="00E915BB">
      <w:pPr>
        <w:ind w:firstLine="709"/>
        <w:jc w:val="both"/>
        <w:rPr>
          <w:sz w:val="20"/>
          <w:szCs w:val="20"/>
          <w:lang w:val="ru-RU"/>
        </w:rPr>
      </w:pPr>
      <w:r w:rsidRPr="00E915BB">
        <w:rPr>
          <w:sz w:val="20"/>
          <w:szCs w:val="20"/>
          <w:lang w:val="ru-RU"/>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E915BB" w:rsidRPr="00E915BB" w:rsidRDefault="00E915BB" w:rsidP="00E915BB">
      <w:pPr>
        <w:ind w:firstLine="709"/>
        <w:jc w:val="both"/>
        <w:rPr>
          <w:sz w:val="20"/>
          <w:szCs w:val="20"/>
          <w:lang w:val="ru-RU"/>
        </w:rPr>
      </w:pPr>
      <w:r w:rsidRPr="00E915BB">
        <w:rPr>
          <w:sz w:val="20"/>
          <w:szCs w:val="20"/>
          <w:lang w:val="ru-RU"/>
        </w:rPr>
        <w:t>- аттракционы (не обладающие признаками капитальности);</w:t>
      </w:r>
    </w:p>
    <w:p w:rsidR="00E915BB" w:rsidRPr="00E915BB" w:rsidRDefault="00E915BB" w:rsidP="00E915BB">
      <w:pPr>
        <w:ind w:firstLine="709"/>
        <w:jc w:val="both"/>
        <w:rPr>
          <w:sz w:val="20"/>
          <w:szCs w:val="20"/>
          <w:lang w:val="ru-RU"/>
        </w:rPr>
      </w:pPr>
      <w:r w:rsidRPr="00E915BB">
        <w:rPr>
          <w:sz w:val="20"/>
          <w:szCs w:val="20"/>
          <w:lang w:val="ru-RU"/>
        </w:rPr>
        <w:t>- водные устройства, не обладающие признаками капитальности, в том числе фонтаны, фонтанные комплексы, питьевые фонтанчики, бюветы;</w:t>
      </w:r>
    </w:p>
    <w:p w:rsidR="00E915BB" w:rsidRPr="00E915BB" w:rsidRDefault="00E915BB" w:rsidP="00E915BB">
      <w:pPr>
        <w:ind w:firstLine="709"/>
        <w:jc w:val="both"/>
        <w:rPr>
          <w:sz w:val="20"/>
          <w:szCs w:val="20"/>
          <w:lang w:val="ru-RU"/>
        </w:rPr>
      </w:pPr>
      <w:r w:rsidRPr="00E915BB">
        <w:rPr>
          <w:sz w:val="20"/>
          <w:szCs w:val="20"/>
          <w:lang w:val="ru-RU"/>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E915BB" w:rsidRPr="00E915BB" w:rsidRDefault="00E915BB" w:rsidP="00E915BB">
      <w:pPr>
        <w:ind w:firstLine="709"/>
        <w:jc w:val="both"/>
        <w:rPr>
          <w:sz w:val="20"/>
          <w:szCs w:val="20"/>
          <w:lang w:val="ru-RU"/>
        </w:rPr>
      </w:pPr>
      <w:r w:rsidRPr="00E915BB">
        <w:rPr>
          <w:sz w:val="20"/>
          <w:szCs w:val="20"/>
          <w:lang w:val="ru-RU"/>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E915BB" w:rsidRPr="00E915BB" w:rsidRDefault="00E915BB" w:rsidP="00E915BB">
      <w:pPr>
        <w:ind w:firstLine="709"/>
        <w:jc w:val="both"/>
        <w:rPr>
          <w:sz w:val="20"/>
          <w:szCs w:val="20"/>
          <w:lang w:val="ru-RU"/>
        </w:rPr>
      </w:pPr>
      <w:r w:rsidRPr="00E915BB">
        <w:rPr>
          <w:sz w:val="20"/>
          <w:szCs w:val="20"/>
          <w:lang w:val="ru-RU"/>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E915BB" w:rsidRPr="00E915BB" w:rsidRDefault="00E915BB" w:rsidP="00E915BB">
      <w:pPr>
        <w:ind w:firstLine="709"/>
        <w:jc w:val="both"/>
        <w:rPr>
          <w:sz w:val="20"/>
          <w:szCs w:val="20"/>
          <w:lang w:val="ru-RU"/>
        </w:rPr>
      </w:pPr>
      <w:r w:rsidRPr="00E915BB">
        <w:rPr>
          <w:sz w:val="20"/>
          <w:szCs w:val="20"/>
          <w:lang w:val="ru-RU"/>
        </w:rPr>
        <w:lastRenderedPageBreak/>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E915BB" w:rsidRPr="00E915BB" w:rsidRDefault="00E915BB" w:rsidP="00E915BB">
      <w:pPr>
        <w:ind w:firstLine="709"/>
        <w:jc w:val="both"/>
        <w:rPr>
          <w:sz w:val="20"/>
          <w:szCs w:val="20"/>
          <w:lang w:val="ru-RU"/>
        </w:rPr>
      </w:pPr>
      <w:r w:rsidRPr="00E915BB">
        <w:rPr>
          <w:sz w:val="20"/>
          <w:szCs w:val="20"/>
          <w:lang w:val="ru-RU"/>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E915BB" w:rsidRPr="00E915BB" w:rsidRDefault="00E915BB" w:rsidP="00E915BB">
      <w:pPr>
        <w:ind w:firstLine="709"/>
        <w:jc w:val="both"/>
        <w:rPr>
          <w:sz w:val="20"/>
          <w:szCs w:val="20"/>
          <w:lang w:val="ru-RU"/>
        </w:rPr>
      </w:pPr>
      <w:r w:rsidRPr="00E915BB">
        <w:rPr>
          <w:sz w:val="20"/>
          <w:szCs w:val="20"/>
          <w:lang w:val="ru-RU"/>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E915BB" w:rsidRPr="00E915BB" w:rsidRDefault="00E915BB" w:rsidP="00E915BB">
      <w:pPr>
        <w:ind w:firstLine="709"/>
        <w:jc w:val="both"/>
        <w:rPr>
          <w:sz w:val="20"/>
          <w:szCs w:val="20"/>
          <w:lang w:val="ru-RU"/>
        </w:rPr>
      </w:pPr>
      <w:r w:rsidRPr="00E915BB">
        <w:rPr>
          <w:sz w:val="20"/>
          <w:szCs w:val="20"/>
          <w:lang w:val="ru-RU"/>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E915BB" w:rsidRPr="00E915BB" w:rsidRDefault="00E915BB" w:rsidP="00E915BB">
      <w:pPr>
        <w:ind w:firstLine="709"/>
        <w:jc w:val="both"/>
        <w:rPr>
          <w:sz w:val="20"/>
          <w:szCs w:val="20"/>
          <w:lang w:val="ru-RU"/>
        </w:rPr>
      </w:pPr>
      <w:r w:rsidRPr="00E915BB">
        <w:rPr>
          <w:sz w:val="20"/>
          <w:szCs w:val="20"/>
          <w:lang w:val="ru-RU"/>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E915BB" w:rsidRPr="00E915BB" w:rsidRDefault="00E915BB" w:rsidP="00E915BB">
      <w:pPr>
        <w:ind w:firstLine="709"/>
        <w:jc w:val="both"/>
        <w:rPr>
          <w:sz w:val="20"/>
          <w:szCs w:val="20"/>
          <w:lang w:val="ru-RU"/>
        </w:rPr>
      </w:pPr>
      <w:r w:rsidRPr="00E915BB">
        <w:rPr>
          <w:sz w:val="20"/>
          <w:szCs w:val="20"/>
          <w:lang w:val="ru-RU"/>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915BB" w:rsidRPr="00E915BB" w:rsidRDefault="00E915BB" w:rsidP="00E915BB">
      <w:pPr>
        <w:ind w:firstLine="709"/>
        <w:jc w:val="both"/>
        <w:rPr>
          <w:sz w:val="20"/>
          <w:szCs w:val="20"/>
          <w:lang w:val="ru-RU"/>
        </w:rPr>
      </w:pPr>
      <w:r w:rsidRPr="00E915BB">
        <w:rPr>
          <w:sz w:val="20"/>
          <w:szCs w:val="20"/>
          <w:lang w:val="ru-RU"/>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E915BB" w:rsidRPr="00E915BB" w:rsidRDefault="00E915BB" w:rsidP="00E915BB">
      <w:pPr>
        <w:ind w:firstLine="709"/>
        <w:jc w:val="both"/>
        <w:rPr>
          <w:sz w:val="20"/>
          <w:szCs w:val="20"/>
          <w:lang w:val="ru-RU"/>
        </w:rPr>
      </w:pPr>
      <w:r w:rsidRPr="00E915BB">
        <w:rPr>
          <w:sz w:val="20"/>
          <w:szCs w:val="20"/>
          <w:lang w:val="ru-RU"/>
        </w:rPr>
        <w:t>- опоры, в том числе опора дорожного знака, опора стационарного электрического освещения;</w:t>
      </w:r>
    </w:p>
    <w:p w:rsidR="00E915BB" w:rsidRPr="00E915BB" w:rsidRDefault="00E915BB" w:rsidP="00E915BB">
      <w:pPr>
        <w:ind w:firstLine="709"/>
        <w:jc w:val="both"/>
        <w:rPr>
          <w:sz w:val="20"/>
          <w:szCs w:val="20"/>
          <w:lang w:val="ru-RU"/>
        </w:rPr>
      </w:pPr>
      <w:r w:rsidRPr="00E915BB">
        <w:rPr>
          <w:sz w:val="20"/>
          <w:szCs w:val="20"/>
          <w:lang w:val="ru-RU"/>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E915BB" w:rsidRPr="00E915BB" w:rsidRDefault="00E915BB" w:rsidP="00E915BB">
      <w:pPr>
        <w:ind w:firstLine="709"/>
        <w:jc w:val="both"/>
        <w:rPr>
          <w:sz w:val="20"/>
          <w:szCs w:val="20"/>
          <w:lang w:val="ru-RU"/>
        </w:rPr>
      </w:pPr>
      <w:r w:rsidRPr="00E915BB">
        <w:rPr>
          <w:sz w:val="20"/>
          <w:szCs w:val="20"/>
          <w:lang w:val="ru-RU"/>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E915BB" w:rsidRPr="00E915BB" w:rsidRDefault="00E915BB" w:rsidP="00E915BB">
      <w:pPr>
        <w:ind w:firstLine="709"/>
        <w:jc w:val="both"/>
        <w:rPr>
          <w:sz w:val="20"/>
          <w:szCs w:val="20"/>
          <w:lang w:val="ru-RU"/>
        </w:rPr>
      </w:pPr>
      <w:r w:rsidRPr="00E915BB">
        <w:rPr>
          <w:sz w:val="20"/>
          <w:szCs w:val="20"/>
          <w:lang w:val="ru-RU"/>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E915BB" w:rsidRPr="00E915BB" w:rsidRDefault="00E915BB" w:rsidP="00E915BB">
      <w:pPr>
        <w:ind w:firstLine="709"/>
        <w:jc w:val="both"/>
        <w:rPr>
          <w:sz w:val="20"/>
          <w:szCs w:val="20"/>
          <w:lang w:val="ru-RU"/>
        </w:rPr>
      </w:pPr>
      <w:r w:rsidRPr="00E915BB">
        <w:rPr>
          <w:sz w:val="20"/>
          <w:szCs w:val="20"/>
          <w:lang w:val="ru-RU"/>
        </w:rPr>
        <w:t>- растительный компонент, в том числе дерево, кустарник, травянистое растение, лиана, цветы;</w:t>
      </w:r>
    </w:p>
    <w:p w:rsidR="00E915BB" w:rsidRPr="00E915BB" w:rsidRDefault="00E915BB" w:rsidP="00E915BB">
      <w:pPr>
        <w:ind w:firstLine="709"/>
        <w:jc w:val="both"/>
        <w:rPr>
          <w:sz w:val="20"/>
          <w:szCs w:val="20"/>
          <w:lang w:val="ru-RU"/>
        </w:rPr>
      </w:pPr>
      <w:r w:rsidRPr="00E915BB">
        <w:rPr>
          <w:sz w:val="20"/>
          <w:szCs w:val="20"/>
          <w:lang w:val="ru-RU"/>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E915BB" w:rsidRPr="00E915BB" w:rsidRDefault="00E915BB" w:rsidP="00E915BB">
      <w:pPr>
        <w:ind w:firstLine="709"/>
        <w:jc w:val="both"/>
        <w:rPr>
          <w:sz w:val="20"/>
          <w:szCs w:val="20"/>
          <w:lang w:val="ru-RU"/>
        </w:rPr>
      </w:pPr>
      <w:r w:rsidRPr="00E915BB">
        <w:rPr>
          <w:sz w:val="20"/>
          <w:szCs w:val="20"/>
          <w:lang w:val="ru-RU"/>
        </w:rPr>
        <w:t>- устройства наружного освещения и подсветки, в том числе объекты, предназначенные для освещения автомобильных дорог;</w:t>
      </w:r>
    </w:p>
    <w:p w:rsidR="00E915BB" w:rsidRPr="00E915BB" w:rsidRDefault="00E915BB" w:rsidP="00E915BB">
      <w:pPr>
        <w:ind w:firstLine="709"/>
        <w:jc w:val="both"/>
        <w:rPr>
          <w:sz w:val="20"/>
          <w:szCs w:val="20"/>
          <w:lang w:val="ru-RU"/>
        </w:rPr>
      </w:pPr>
      <w:r w:rsidRPr="00E915BB">
        <w:rPr>
          <w:sz w:val="20"/>
          <w:szCs w:val="20"/>
          <w:lang w:val="ru-RU"/>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E915BB" w:rsidRPr="00E915BB" w:rsidRDefault="00E915BB" w:rsidP="00E915BB">
      <w:pPr>
        <w:ind w:firstLine="709"/>
        <w:jc w:val="both"/>
        <w:rPr>
          <w:sz w:val="20"/>
          <w:szCs w:val="20"/>
          <w:lang w:val="ru-RU"/>
        </w:rPr>
      </w:pPr>
      <w:r w:rsidRPr="00E915BB">
        <w:rPr>
          <w:sz w:val="20"/>
          <w:szCs w:val="20"/>
          <w:lang w:val="ru-RU"/>
        </w:rPr>
        <w:t xml:space="preserve"> -элементы оформления населенного пункта к мероприятиям поселенческого, всероссийского и международного значения.</w:t>
      </w:r>
    </w:p>
    <w:p w:rsidR="00E915BB" w:rsidRPr="00E915BB" w:rsidRDefault="00E915BB" w:rsidP="00E915BB">
      <w:pPr>
        <w:ind w:firstLine="709"/>
        <w:jc w:val="both"/>
        <w:rPr>
          <w:sz w:val="20"/>
          <w:szCs w:val="20"/>
          <w:lang w:val="ru-RU"/>
        </w:rPr>
      </w:pPr>
    </w:p>
    <w:p w:rsidR="00E915BB" w:rsidRPr="00E915BB" w:rsidRDefault="00E915BB" w:rsidP="00E915BB">
      <w:pPr>
        <w:spacing w:before="120" w:after="120"/>
        <w:ind w:firstLine="709"/>
        <w:jc w:val="center"/>
        <w:rPr>
          <w:sz w:val="20"/>
          <w:szCs w:val="20"/>
          <w:lang w:val="ru-RU"/>
        </w:rPr>
      </w:pPr>
      <w:r w:rsidRPr="00E915BB">
        <w:rPr>
          <w:sz w:val="20"/>
          <w:szCs w:val="20"/>
          <w:lang w:val="ru-RU"/>
        </w:rPr>
        <w:t>ГЛАВА 4. ТРЕБОВАНИЯ К БЛАГОУСТРОЙСТВУ В ГРАНИЦАХ ФУНКЦИОНАЛЬНЫХ ЗОН</w:t>
      </w:r>
    </w:p>
    <w:p w:rsidR="00E915BB" w:rsidRPr="00E915BB" w:rsidRDefault="00E915BB" w:rsidP="00E915BB">
      <w:pPr>
        <w:ind w:firstLine="709"/>
        <w:jc w:val="both"/>
        <w:rPr>
          <w:sz w:val="20"/>
          <w:szCs w:val="20"/>
          <w:lang w:val="ru-RU"/>
        </w:rPr>
      </w:pPr>
      <w:r w:rsidRPr="00E915BB">
        <w:rPr>
          <w:sz w:val="20"/>
          <w:szCs w:val="20"/>
          <w:lang w:val="ru-RU"/>
        </w:rPr>
        <w:t>Статья 13. Требования к благоустройству в границах территорий общественного назначения</w:t>
      </w:r>
    </w:p>
    <w:p w:rsidR="00E915BB" w:rsidRPr="00E915BB" w:rsidRDefault="00E915BB" w:rsidP="00E915BB">
      <w:pPr>
        <w:ind w:firstLine="709"/>
        <w:jc w:val="both"/>
        <w:rPr>
          <w:sz w:val="20"/>
          <w:szCs w:val="20"/>
          <w:lang w:val="ru-RU"/>
        </w:rPr>
      </w:pPr>
      <w:r w:rsidRPr="00E915BB">
        <w:rPr>
          <w:sz w:val="20"/>
          <w:szCs w:val="20"/>
          <w:lang w:val="ru-RU"/>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E915BB" w:rsidRPr="00E915BB" w:rsidRDefault="00E915BB" w:rsidP="00E915BB">
      <w:pPr>
        <w:ind w:firstLine="709"/>
        <w:jc w:val="both"/>
        <w:rPr>
          <w:sz w:val="20"/>
          <w:szCs w:val="20"/>
          <w:lang w:val="ru-RU"/>
        </w:rPr>
      </w:pPr>
      <w:r w:rsidRPr="00E915BB">
        <w:rPr>
          <w:sz w:val="20"/>
          <w:szCs w:val="20"/>
          <w:lang w:val="ru-RU"/>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915BB" w:rsidRPr="00E915BB" w:rsidRDefault="00E915BB" w:rsidP="00E915BB">
      <w:pPr>
        <w:ind w:firstLine="709"/>
        <w:jc w:val="both"/>
        <w:rPr>
          <w:sz w:val="20"/>
          <w:szCs w:val="20"/>
          <w:lang w:val="ru-RU"/>
        </w:rPr>
      </w:pPr>
      <w:r w:rsidRPr="00E915BB">
        <w:rPr>
          <w:sz w:val="20"/>
          <w:szCs w:val="20"/>
          <w:lang w:val="ru-RU"/>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915BB" w:rsidRPr="00E915BB" w:rsidRDefault="00E915BB" w:rsidP="00E915BB">
      <w:pPr>
        <w:ind w:firstLine="709"/>
        <w:jc w:val="both"/>
        <w:rPr>
          <w:sz w:val="20"/>
          <w:szCs w:val="20"/>
          <w:lang w:val="ru-RU"/>
        </w:rPr>
      </w:pPr>
    </w:p>
    <w:p w:rsidR="00E915BB" w:rsidRPr="00E915BB" w:rsidRDefault="00E915BB" w:rsidP="00E915BB">
      <w:pPr>
        <w:ind w:firstLine="709"/>
        <w:jc w:val="both"/>
        <w:rPr>
          <w:sz w:val="20"/>
          <w:szCs w:val="20"/>
          <w:lang w:val="ru-RU"/>
        </w:rPr>
      </w:pPr>
      <w:r w:rsidRPr="00E915BB">
        <w:rPr>
          <w:sz w:val="20"/>
          <w:szCs w:val="20"/>
          <w:lang w:val="ru-RU"/>
        </w:rPr>
        <w:t>Статья 14. Требования к благоустройству на территориях жилого назначения.</w:t>
      </w:r>
    </w:p>
    <w:p w:rsidR="00E915BB" w:rsidRPr="00E915BB" w:rsidRDefault="00E915BB" w:rsidP="00E915BB">
      <w:pPr>
        <w:ind w:firstLine="709"/>
        <w:jc w:val="both"/>
        <w:rPr>
          <w:sz w:val="20"/>
          <w:szCs w:val="20"/>
          <w:lang w:val="ru-RU"/>
        </w:rPr>
      </w:pPr>
      <w:r w:rsidRPr="00E915BB">
        <w:rPr>
          <w:sz w:val="20"/>
          <w:szCs w:val="20"/>
          <w:lang w:val="ru-RU"/>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915BB" w:rsidRPr="00E915BB" w:rsidRDefault="00E915BB" w:rsidP="00E915BB">
      <w:pPr>
        <w:ind w:firstLine="709"/>
        <w:jc w:val="both"/>
        <w:rPr>
          <w:sz w:val="20"/>
          <w:szCs w:val="20"/>
          <w:lang w:val="ru-RU"/>
        </w:rPr>
      </w:pPr>
      <w:r w:rsidRPr="00E915BB">
        <w:rPr>
          <w:sz w:val="20"/>
          <w:szCs w:val="20"/>
          <w:lang w:val="ru-RU"/>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915BB" w:rsidRPr="00E915BB" w:rsidRDefault="00E915BB" w:rsidP="00E915BB">
      <w:pPr>
        <w:ind w:firstLine="709"/>
        <w:jc w:val="both"/>
        <w:rPr>
          <w:sz w:val="20"/>
          <w:szCs w:val="20"/>
          <w:lang w:val="ru-RU"/>
        </w:rPr>
      </w:pPr>
      <w:r w:rsidRPr="00E915BB">
        <w:rPr>
          <w:sz w:val="20"/>
          <w:szCs w:val="20"/>
          <w:lang w:val="ru-RU"/>
        </w:rPr>
        <w:t>3. Возможно размещение средств наружной рекламы, некапитальных нестационарных сооружений.</w:t>
      </w:r>
    </w:p>
    <w:p w:rsidR="00E915BB" w:rsidRPr="00E915BB" w:rsidRDefault="00E915BB" w:rsidP="00E915BB">
      <w:pPr>
        <w:ind w:firstLine="709"/>
        <w:jc w:val="both"/>
        <w:rPr>
          <w:sz w:val="20"/>
          <w:szCs w:val="20"/>
          <w:lang w:val="ru-RU"/>
        </w:rPr>
      </w:pPr>
      <w:r w:rsidRPr="00E915BB">
        <w:rPr>
          <w:sz w:val="20"/>
          <w:szCs w:val="20"/>
          <w:lang w:val="ru-RU"/>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915BB" w:rsidRPr="00E915BB" w:rsidRDefault="00E915BB" w:rsidP="00E915BB">
      <w:pPr>
        <w:ind w:firstLine="709"/>
        <w:jc w:val="both"/>
        <w:rPr>
          <w:sz w:val="20"/>
          <w:szCs w:val="20"/>
          <w:lang w:val="ru-RU"/>
        </w:rPr>
      </w:pPr>
      <w:r w:rsidRPr="00E915BB">
        <w:rPr>
          <w:sz w:val="20"/>
          <w:szCs w:val="20"/>
          <w:lang w:val="ru-RU"/>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915BB" w:rsidRPr="00E915BB" w:rsidRDefault="00E915BB" w:rsidP="00E915BB">
      <w:pPr>
        <w:ind w:firstLine="709"/>
        <w:jc w:val="both"/>
        <w:rPr>
          <w:sz w:val="20"/>
          <w:szCs w:val="20"/>
          <w:lang w:val="ru-RU"/>
        </w:rPr>
      </w:pPr>
      <w:r w:rsidRPr="00E915BB">
        <w:rPr>
          <w:sz w:val="20"/>
          <w:szCs w:val="20"/>
          <w:lang w:val="ru-RU"/>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915BB" w:rsidRPr="00E915BB" w:rsidRDefault="00E915BB" w:rsidP="00E915BB">
      <w:pPr>
        <w:ind w:firstLine="709"/>
        <w:jc w:val="both"/>
        <w:rPr>
          <w:sz w:val="20"/>
          <w:szCs w:val="20"/>
          <w:lang w:val="ru-RU"/>
        </w:rPr>
      </w:pPr>
      <w:r w:rsidRPr="00E915BB">
        <w:rPr>
          <w:sz w:val="20"/>
          <w:szCs w:val="20"/>
          <w:lang w:val="ru-RU"/>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E915BB" w:rsidRPr="00E915BB" w:rsidRDefault="00E915BB" w:rsidP="00E915BB">
      <w:pPr>
        <w:ind w:firstLine="709"/>
        <w:jc w:val="both"/>
        <w:rPr>
          <w:sz w:val="20"/>
          <w:szCs w:val="20"/>
          <w:lang w:val="ru-RU"/>
        </w:rPr>
      </w:pPr>
      <w:r w:rsidRPr="00E915BB">
        <w:rPr>
          <w:sz w:val="20"/>
          <w:szCs w:val="20"/>
          <w:lang w:val="ru-RU"/>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915BB" w:rsidRPr="00E915BB" w:rsidRDefault="00E915BB" w:rsidP="00E915BB">
      <w:pPr>
        <w:ind w:firstLine="709"/>
        <w:jc w:val="both"/>
        <w:rPr>
          <w:sz w:val="20"/>
          <w:szCs w:val="20"/>
          <w:lang w:val="ru-RU"/>
        </w:rPr>
      </w:pPr>
      <w:r w:rsidRPr="00E915BB">
        <w:rPr>
          <w:sz w:val="20"/>
          <w:szCs w:val="20"/>
          <w:lang w:val="ru-RU"/>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915BB" w:rsidRPr="00E915BB" w:rsidRDefault="00E915BB" w:rsidP="00E915BB">
      <w:pPr>
        <w:ind w:firstLine="709"/>
        <w:jc w:val="both"/>
        <w:rPr>
          <w:sz w:val="20"/>
          <w:szCs w:val="20"/>
          <w:lang w:val="ru-RU"/>
        </w:rPr>
      </w:pPr>
      <w:r w:rsidRPr="00E915BB">
        <w:rPr>
          <w:sz w:val="20"/>
          <w:szCs w:val="20"/>
          <w:lang w:val="ru-RU"/>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915BB" w:rsidRPr="00E915BB" w:rsidRDefault="00E915BB" w:rsidP="00E915BB">
      <w:pPr>
        <w:ind w:firstLine="709"/>
        <w:jc w:val="both"/>
        <w:rPr>
          <w:sz w:val="20"/>
          <w:szCs w:val="20"/>
          <w:lang w:val="ru-RU"/>
        </w:rPr>
      </w:pPr>
      <w:r w:rsidRPr="00E915BB">
        <w:rPr>
          <w:sz w:val="20"/>
          <w:szCs w:val="20"/>
          <w:lang w:val="ru-RU"/>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915BB" w:rsidRPr="00E915BB" w:rsidRDefault="00E915BB" w:rsidP="00E915BB">
      <w:pPr>
        <w:ind w:firstLine="709"/>
        <w:jc w:val="both"/>
        <w:rPr>
          <w:sz w:val="20"/>
          <w:szCs w:val="20"/>
          <w:lang w:val="ru-RU"/>
        </w:rPr>
      </w:pPr>
    </w:p>
    <w:p w:rsidR="00E915BB" w:rsidRPr="00E915BB" w:rsidRDefault="00E915BB" w:rsidP="00E915BB">
      <w:pPr>
        <w:ind w:firstLine="709"/>
        <w:jc w:val="both"/>
        <w:rPr>
          <w:sz w:val="20"/>
          <w:szCs w:val="20"/>
          <w:lang w:val="ru-RU"/>
        </w:rPr>
      </w:pPr>
      <w:r w:rsidRPr="00E915BB">
        <w:rPr>
          <w:sz w:val="20"/>
          <w:szCs w:val="20"/>
          <w:lang w:val="ru-RU"/>
        </w:rPr>
        <w:t>Статья 15. Требования к благоустройству в границах территорий рекреационного назначения</w:t>
      </w:r>
    </w:p>
    <w:p w:rsidR="00E915BB" w:rsidRPr="00E915BB" w:rsidRDefault="00E915BB" w:rsidP="00E915BB">
      <w:pPr>
        <w:ind w:firstLine="709"/>
        <w:jc w:val="both"/>
        <w:rPr>
          <w:sz w:val="20"/>
          <w:szCs w:val="20"/>
          <w:lang w:val="ru-RU"/>
        </w:rPr>
      </w:pPr>
      <w:r w:rsidRPr="00E915BB">
        <w:rPr>
          <w:sz w:val="20"/>
          <w:szCs w:val="20"/>
          <w:lang w:val="ru-RU"/>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915BB" w:rsidRPr="00E915BB" w:rsidRDefault="00E915BB" w:rsidP="00E915BB">
      <w:pPr>
        <w:ind w:firstLine="709"/>
        <w:jc w:val="both"/>
        <w:rPr>
          <w:sz w:val="20"/>
          <w:szCs w:val="20"/>
          <w:lang w:val="ru-RU"/>
        </w:rPr>
      </w:pPr>
      <w:r w:rsidRPr="00E915BB">
        <w:rPr>
          <w:sz w:val="20"/>
          <w:szCs w:val="20"/>
          <w:lang w:val="ru-RU"/>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E915BB" w:rsidRPr="00E915BB" w:rsidRDefault="00E915BB" w:rsidP="00E915BB">
      <w:pPr>
        <w:ind w:firstLine="709"/>
        <w:jc w:val="both"/>
        <w:rPr>
          <w:sz w:val="20"/>
          <w:szCs w:val="20"/>
          <w:lang w:val="ru-RU"/>
        </w:rPr>
      </w:pPr>
      <w:r w:rsidRPr="00E915BB">
        <w:rPr>
          <w:sz w:val="20"/>
          <w:szCs w:val="20"/>
          <w:lang w:val="ru-RU"/>
        </w:rPr>
        <w:t>3. При реконструкции объектов рекреации рекомендуется предусматривать:</w:t>
      </w:r>
    </w:p>
    <w:p w:rsidR="00E915BB" w:rsidRPr="00E915BB" w:rsidRDefault="00E915BB" w:rsidP="00E915BB">
      <w:pPr>
        <w:ind w:firstLine="709"/>
        <w:jc w:val="both"/>
        <w:rPr>
          <w:sz w:val="20"/>
          <w:szCs w:val="20"/>
          <w:lang w:val="ru-RU"/>
        </w:rPr>
      </w:pPr>
      <w:r w:rsidRPr="00E915BB">
        <w:rPr>
          <w:sz w:val="20"/>
          <w:szCs w:val="20"/>
          <w:lang w:val="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915BB" w:rsidRPr="00E915BB" w:rsidRDefault="00E915BB" w:rsidP="00E915BB">
      <w:pPr>
        <w:ind w:firstLine="709"/>
        <w:jc w:val="both"/>
        <w:rPr>
          <w:sz w:val="20"/>
          <w:szCs w:val="20"/>
          <w:lang w:val="ru-RU"/>
        </w:rPr>
      </w:pPr>
      <w:r w:rsidRPr="00E915BB">
        <w:rPr>
          <w:sz w:val="20"/>
          <w:szCs w:val="20"/>
          <w:lang w:val="ru-RU"/>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915BB" w:rsidRPr="00E915BB" w:rsidRDefault="00E915BB" w:rsidP="00E915BB">
      <w:pPr>
        <w:ind w:firstLine="709"/>
        <w:jc w:val="both"/>
        <w:rPr>
          <w:sz w:val="20"/>
          <w:szCs w:val="20"/>
          <w:lang w:val="ru-RU"/>
        </w:rPr>
      </w:pPr>
      <w:r w:rsidRPr="00E915BB">
        <w:rPr>
          <w:sz w:val="20"/>
          <w:szCs w:val="20"/>
          <w:lang w:val="ru-RU"/>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915BB" w:rsidRPr="00E915BB" w:rsidRDefault="00E915BB" w:rsidP="00E915BB">
      <w:pPr>
        <w:ind w:firstLine="709"/>
        <w:jc w:val="both"/>
        <w:rPr>
          <w:sz w:val="20"/>
          <w:szCs w:val="20"/>
          <w:lang w:val="ru-RU"/>
        </w:rPr>
      </w:pPr>
      <w:r w:rsidRPr="00E915BB">
        <w:rPr>
          <w:sz w:val="20"/>
          <w:szCs w:val="20"/>
          <w:lang w:val="ru-RU"/>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915BB" w:rsidRPr="00E915BB" w:rsidRDefault="00E915BB" w:rsidP="00E915BB">
      <w:pPr>
        <w:ind w:firstLine="709"/>
        <w:jc w:val="both"/>
        <w:rPr>
          <w:sz w:val="20"/>
          <w:szCs w:val="20"/>
          <w:lang w:val="ru-RU"/>
        </w:rPr>
      </w:pPr>
      <w:r w:rsidRPr="00E915BB">
        <w:rPr>
          <w:sz w:val="20"/>
          <w:szCs w:val="20"/>
          <w:lang w:val="ru-RU"/>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915BB" w:rsidRPr="00E915BB" w:rsidRDefault="00E915BB" w:rsidP="00E915BB">
      <w:pPr>
        <w:ind w:firstLine="709"/>
        <w:jc w:val="both"/>
        <w:rPr>
          <w:sz w:val="20"/>
          <w:szCs w:val="20"/>
          <w:lang w:val="ru-RU"/>
        </w:rPr>
      </w:pPr>
      <w:r w:rsidRPr="00E915BB">
        <w:rPr>
          <w:sz w:val="20"/>
          <w:szCs w:val="20"/>
          <w:lang w:val="ru-RU"/>
        </w:rPr>
        <w:t>6. При проектировании озеленения территории объектов рекомендуется:</w:t>
      </w:r>
    </w:p>
    <w:p w:rsidR="00E915BB" w:rsidRPr="00E915BB" w:rsidRDefault="00E915BB" w:rsidP="00E915BB">
      <w:pPr>
        <w:ind w:firstLine="709"/>
        <w:jc w:val="both"/>
        <w:rPr>
          <w:sz w:val="20"/>
          <w:szCs w:val="20"/>
          <w:lang w:val="ru-RU"/>
        </w:rPr>
      </w:pPr>
      <w:r w:rsidRPr="00E915BB">
        <w:rPr>
          <w:sz w:val="20"/>
          <w:szCs w:val="20"/>
          <w:lang w:val="ru-RU"/>
        </w:rPr>
        <w:t>- произвести оценку существующей растительности, состояния древесных растений и травянистого покрова;</w:t>
      </w:r>
    </w:p>
    <w:p w:rsidR="00E915BB" w:rsidRPr="00E915BB" w:rsidRDefault="00E915BB" w:rsidP="00E915BB">
      <w:pPr>
        <w:ind w:firstLine="709"/>
        <w:jc w:val="both"/>
        <w:rPr>
          <w:sz w:val="20"/>
          <w:szCs w:val="20"/>
          <w:lang w:val="ru-RU"/>
        </w:rPr>
      </w:pPr>
      <w:r w:rsidRPr="00E915BB">
        <w:rPr>
          <w:sz w:val="20"/>
          <w:szCs w:val="20"/>
          <w:lang w:val="ru-RU"/>
        </w:rPr>
        <w:t>- произвести выявление сухих поврежденных вредителями древесных растений, разработать мероприятия по их удалению с объектов;</w:t>
      </w:r>
    </w:p>
    <w:p w:rsidR="00E915BB" w:rsidRPr="00E915BB" w:rsidRDefault="00E915BB" w:rsidP="00E915BB">
      <w:pPr>
        <w:ind w:firstLine="709"/>
        <w:jc w:val="both"/>
        <w:rPr>
          <w:sz w:val="20"/>
          <w:szCs w:val="20"/>
          <w:lang w:val="ru-RU"/>
        </w:rPr>
      </w:pPr>
      <w:r w:rsidRPr="00E915BB">
        <w:rPr>
          <w:sz w:val="20"/>
          <w:szCs w:val="20"/>
          <w:lang w:val="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E915BB" w:rsidRPr="00E915BB" w:rsidRDefault="00E915BB" w:rsidP="00E915BB">
      <w:pPr>
        <w:ind w:firstLine="709"/>
        <w:jc w:val="both"/>
        <w:rPr>
          <w:sz w:val="20"/>
          <w:szCs w:val="20"/>
          <w:lang w:val="ru-RU"/>
        </w:rPr>
      </w:pPr>
      <w:r w:rsidRPr="00E915BB">
        <w:rPr>
          <w:sz w:val="20"/>
          <w:szCs w:val="20"/>
          <w:lang w:val="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15BB" w:rsidRPr="00E915BB" w:rsidRDefault="00E915BB" w:rsidP="00E915BB">
      <w:pPr>
        <w:ind w:firstLine="709"/>
        <w:jc w:val="both"/>
        <w:rPr>
          <w:sz w:val="20"/>
          <w:szCs w:val="20"/>
          <w:lang w:val="ru-RU"/>
        </w:rPr>
      </w:pPr>
      <w:r w:rsidRPr="00E915BB">
        <w:rPr>
          <w:sz w:val="20"/>
          <w:szCs w:val="20"/>
          <w:lang w:val="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915BB" w:rsidRPr="00E915BB" w:rsidRDefault="00E915BB" w:rsidP="00E915BB">
      <w:pPr>
        <w:ind w:firstLine="709"/>
        <w:jc w:val="both"/>
        <w:rPr>
          <w:sz w:val="20"/>
          <w:szCs w:val="20"/>
          <w:lang w:val="ru-RU"/>
        </w:rPr>
      </w:pPr>
      <w:r w:rsidRPr="00E915BB">
        <w:rPr>
          <w:sz w:val="20"/>
          <w:szCs w:val="20"/>
          <w:lang w:val="ru-RU"/>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915BB" w:rsidRPr="00E915BB" w:rsidRDefault="00E915BB" w:rsidP="00E915BB">
      <w:pPr>
        <w:ind w:firstLine="709"/>
        <w:jc w:val="both"/>
        <w:rPr>
          <w:sz w:val="20"/>
          <w:szCs w:val="20"/>
          <w:lang w:val="ru-RU"/>
        </w:rPr>
      </w:pPr>
      <w:r w:rsidRPr="00E915BB">
        <w:rPr>
          <w:sz w:val="20"/>
          <w:szCs w:val="20"/>
          <w:lang w:val="ru-RU"/>
        </w:rPr>
        <w:t>8. На территории Култукского городского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915BB" w:rsidRPr="00E915BB" w:rsidRDefault="00E915BB" w:rsidP="00E915BB">
      <w:pPr>
        <w:ind w:firstLine="709"/>
        <w:jc w:val="both"/>
        <w:rPr>
          <w:sz w:val="20"/>
          <w:szCs w:val="20"/>
          <w:lang w:val="ru-RU"/>
        </w:rPr>
      </w:pPr>
      <w:r w:rsidRPr="00E915BB">
        <w:rPr>
          <w:sz w:val="20"/>
          <w:szCs w:val="20"/>
          <w:lang w:val="ru-RU"/>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915BB" w:rsidRPr="00E915BB" w:rsidRDefault="00E915BB" w:rsidP="00E915BB">
      <w:pPr>
        <w:ind w:firstLine="709"/>
        <w:jc w:val="both"/>
        <w:rPr>
          <w:sz w:val="20"/>
          <w:szCs w:val="20"/>
          <w:lang w:val="ru-RU"/>
        </w:rPr>
      </w:pPr>
      <w:r w:rsidRPr="00E915BB">
        <w:rPr>
          <w:sz w:val="20"/>
          <w:szCs w:val="20"/>
          <w:lang w:val="ru-RU"/>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915BB" w:rsidRPr="00E915BB" w:rsidRDefault="00E915BB" w:rsidP="00E915BB">
      <w:pPr>
        <w:ind w:firstLine="709"/>
        <w:jc w:val="both"/>
        <w:rPr>
          <w:sz w:val="20"/>
          <w:szCs w:val="20"/>
          <w:lang w:val="ru-RU"/>
        </w:rPr>
      </w:pPr>
      <w:r w:rsidRPr="00E915BB">
        <w:rPr>
          <w:sz w:val="20"/>
          <w:szCs w:val="20"/>
          <w:lang w:val="ru-RU"/>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915BB" w:rsidRPr="00E915BB" w:rsidRDefault="00E915BB" w:rsidP="00E915BB">
      <w:pPr>
        <w:ind w:firstLine="709"/>
        <w:jc w:val="both"/>
        <w:rPr>
          <w:sz w:val="20"/>
          <w:szCs w:val="20"/>
          <w:lang w:val="ru-RU"/>
        </w:rPr>
      </w:pPr>
      <w:r w:rsidRPr="00E915BB">
        <w:rPr>
          <w:sz w:val="20"/>
          <w:szCs w:val="20"/>
          <w:lang w:val="ru-RU"/>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915BB" w:rsidRPr="00E915BB" w:rsidRDefault="00E915BB" w:rsidP="00E915BB">
      <w:pPr>
        <w:ind w:firstLine="709"/>
        <w:jc w:val="both"/>
        <w:rPr>
          <w:sz w:val="20"/>
          <w:szCs w:val="20"/>
          <w:lang w:val="ru-RU"/>
        </w:rPr>
      </w:pPr>
      <w:r w:rsidRPr="00E915BB">
        <w:rPr>
          <w:sz w:val="20"/>
          <w:szCs w:val="20"/>
          <w:lang w:val="ru-RU"/>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915BB" w:rsidRPr="00E915BB" w:rsidRDefault="00E915BB" w:rsidP="00E915BB">
      <w:pPr>
        <w:ind w:firstLine="709"/>
        <w:jc w:val="both"/>
        <w:rPr>
          <w:sz w:val="20"/>
          <w:szCs w:val="20"/>
          <w:lang w:val="ru-RU"/>
        </w:rPr>
      </w:pPr>
      <w:r w:rsidRPr="00E915BB">
        <w:rPr>
          <w:sz w:val="20"/>
          <w:szCs w:val="20"/>
          <w:lang w:val="ru-RU"/>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915BB" w:rsidRPr="00E915BB" w:rsidRDefault="00E915BB" w:rsidP="00E915BB">
      <w:pPr>
        <w:ind w:firstLine="709"/>
        <w:jc w:val="both"/>
        <w:rPr>
          <w:sz w:val="20"/>
          <w:szCs w:val="20"/>
          <w:lang w:val="ru-RU"/>
        </w:rPr>
      </w:pPr>
      <w:r w:rsidRPr="00E915BB">
        <w:rPr>
          <w:sz w:val="20"/>
          <w:szCs w:val="20"/>
          <w:lang w:val="ru-RU"/>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915BB" w:rsidRPr="00E915BB" w:rsidRDefault="00E915BB" w:rsidP="00E915BB">
      <w:pPr>
        <w:ind w:firstLine="709"/>
        <w:jc w:val="both"/>
        <w:rPr>
          <w:sz w:val="20"/>
          <w:szCs w:val="20"/>
          <w:lang w:val="ru-RU"/>
        </w:rPr>
      </w:pPr>
      <w:r w:rsidRPr="00E915BB">
        <w:rPr>
          <w:sz w:val="20"/>
          <w:szCs w:val="20"/>
          <w:lang w:val="ru-RU"/>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915BB" w:rsidRPr="00E915BB" w:rsidRDefault="00E915BB" w:rsidP="00E915BB">
      <w:pPr>
        <w:ind w:firstLine="709"/>
        <w:jc w:val="both"/>
        <w:rPr>
          <w:sz w:val="20"/>
          <w:szCs w:val="20"/>
          <w:lang w:val="ru-RU"/>
        </w:rPr>
      </w:pPr>
      <w:r w:rsidRPr="00E915BB">
        <w:rPr>
          <w:sz w:val="20"/>
          <w:szCs w:val="20"/>
          <w:lang w:val="ru-RU"/>
        </w:rPr>
        <w:lastRenderedPageBreak/>
        <w:t>17. Возможно предусматривать размещение ограждения, некапитальных нестационарных сооружений питания (летние кафе).</w:t>
      </w:r>
    </w:p>
    <w:p w:rsidR="00E915BB" w:rsidRPr="00E915BB" w:rsidRDefault="00E915BB" w:rsidP="00E915BB">
      <w:pPr>
        <w:ind w:firstLine="709"/>
        <w:jc w:val="both"/>
        <w:rPr>
          <w:sz w:val="20"/>
          <w:szCs w:val="20"/>
          <w:lang w:val="ru-RU"/>
        </w:rPr>
      </w:pPr>
      <w:r w:rsidRPr="00E915BB">
        <w:rPr>
          <w:sz w:val="20"/>
          <w:szCs w:val="20"/>
          <w:lang w:val="ru-RU"/>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915BB" w:rsidRPr="00E915BB" w:rsidRDefault="00E915BB" w:rsidP="00E915BB">
      <w:pPr>
        <w:ind w:firstLine="709"/>
        <w:jc w:val="both"/>
        <w:rPr>
          <w:sz w:val="20"/>
          <w:szCs w:val="20"/>
          <w:lang w:val="ru-RU"/>
        </w:rPr>
      </w:pPr>
      <w:r w:rsidRPr="00E915BB">
        <w:rPr>
          <w:sz w:val="20"/>
          <w:szCs w:val="20"/>
          <w:lang w:val="ru-RU"/>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915BB" w:rsidRPr="00E915BB" w:rsidRDefault="00E915BB" w:rsidP="00E915BB">
      <w:pPr>
        <w:ind w:firstLine="709"/>
        <w:jc w:val="both"/>
        <w:rPr>
          <w:sz w:val="20"/>
          <w:szCs w:val="20"/>
          <w:lang w:val="ru-RU"/>
        </w:rPr>
      </w:pPr>
    </w:p>
    <w:p w:rsidR="00E915BB" w:rsidRPr="00E915BB" w:rsidRDefault="00E915BB" w:rsidP="00E915BB">
      <w:pPr>
        <w:ind w:firstLine="709"/>
        <w:jc w:val="both"/>
        <w:rPr>
          <w:sz w:val="20"/>
          <w:szCs w:val="20"/>
          <w:lang w:val="ru-RU"/>
        </w:rPr>
      </w:pPr>
      <w:r w:rsidRPr="00E915BB">
        <w:rPr>
          <w:sz w:val="20"/>
          <w:szCs w:val="20"/>
          <w:lang w:val="ru-RU"/>
        </w:rPr>
        <w:t>Статья 16. Требования к благоустройству на территориях транспортной и инженерной инфраструктуры</w:t>
      </w:r>
    </w:p>
    <w:p w:rsidR="00E915BB" w:rsidRPr="00E915BB" w:rsidRDefault="00E915BB" w:rsidP="00E915BB">
      <w:pPr>
        <w:ind w:firstLine="709"/>
        <w:jc w:val="both"/>
        <w:rPr>
          <w:sz w:val="20"/>
          <w:szCs w:val="20"/>
          <w:lang w:val="ru-RU"/>
        </w:rPr>
      </w:pPr>
      <w:r w:rsidRPr="00E915BB">
        <w:rPr>
          <w:sz w:val="20"/>
          <w:szCs w:val="20"/>
          <w:lang w:val="ru-RU"/>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915BB" w:rsidRPr="00E915BB" w:rsidRDefault="00E915BB" w:rsidP="00E915BB">
      <w:pPr>
        <w:ind w:firstLine="709"/>
        <w:jc w:val="both"/>
        <w:rPr>
          <w:sz w:val="20"/>
          <w:szCs w:val="20"/>
          <w:lang w:val="ru-RU"/>
        </w:rPr>
      </w:pPr>
      <w:r w:rsidRPr="00E915BB">
        <w:rPr>
          <w:sz w:val="20"/>
          <w:szCs w:val="20"/>
          <w:lang w:val="ru-RU"/>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15BB" w:rsidRPr="00E915BB" w:rsidRDefault="00E915BB" w:rsidP="00E915BB">
      <w:pPr>
        <w:ind w:firstLine="709"/>
        <w:jc w:val="both"/>
        <w:rPr>
          <w:sz w:val="20"/>
          <w:szCs w:val="20"/>
          <w:lang w:val="ru-RU"/>
        </w:rPr>
      </w:pPr>
    </w:p>
    <w:p w:rsidR="00E915BB" w:rsidRPr="00E915BB" w:rsidRDefault="00E915BB" w:rsidP="00E915BB">
      <w:pPr>
        <w:spacing w:before="120" w:after="120"/>
        <w:ind w:firstLine="709"/>
        <w:jc w:val="both"/>
        <w:rPr>
          <w:sz w:val="20"/>
          <w:szCs w:val="20"/>
          <w:lang w:val="ru-RU"/>
        </w:rPr>
      </w:pPr>
      <w:r w:rsidRPr="00E915BB">
        <w:rPr>
          <w:sz w:val="20"/>
          <w:szCs w:val="20"/>
          <w:lang w:val="ru-RU"/>
        </w:rPr>
        <w:t>ГЛАВА 5. ПРАВИЛА СОДЕРЖАНИЯ ТЕРРИТОРИИ</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17. Общие положения по уборке территорий</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1. Содержание территории Култукского городского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 xml:space="preserve">2. Объектами содержания территории Култукского городского поселения являются: </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проезжая часть и тротуары улиц и переулков;</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площади, мосты, набережные, дворы, придомовая территория;</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скамейки, детские площадки;</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 xml:space="preserve">остановки и павильоны общественного транспорта; </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гаражи, автостоянки, места парковок;</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места уличной торговли, киоски, лотки, палатки, рынки;</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фасады, крыши зданий, жилых домов и надворных построек;</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спортивные площадки, стадионы, корты;</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детские площадки;</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 xml:space="preserve">малые архитектурные формы (беседки, цветочницы, рабатки, скамейки и др.); </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скверы, сады, деревья, газоны, кустарники;</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 xml:space="preserve">водоемы (реки, пруды и др.); </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кладбища;</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контейнеры, контейнерные площадки;</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фонари и опоры уличного освещения;</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иные объекты коммунальной инфраструктуры.</w:t>
      </w:r>
    </w:p>
    <w:p w:rsidR="00E915BB" w:rsidRPr="00E915BB" w:rsidRDefault="00E915BB" w:rsidP="00E915BB">
      <w:pPr>
        <w:ind w:firstLine="709"/>
        <w:jc w:val="both"/>
        <w:rPr>
          <w:sz w:val="20"/>
          <w:szCs w:val="20"/>
          <w:lang w:val="ru-RU"/>
        </w:rPr>
      </w:pPr>
      <w:r w:rsidRPr="00E915BB">
        <w:rPr>
          <w:rFonts w:eastAsia="Arial"/>
          <w:sz w:val="20"/>
          <w:szCs w:val="20"/>
          <w:lang w:val="ru-RU"/>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6. Размер прилегающей территории устанавливается администрацией Култукского городского поселения.</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Култукского городского </w:t>
      </w:r>
      <w:r w:rsidRPr="00E915BB">
        <w:rPr>
          <w:rFonts w:eastAsia="Arial"/>
          <w:sz w:val="20"/>
          <w:szCs w:val="20"/>
          <w:lang w:val="ru-RU"/>
        </w:rPr>
        <w:lastRenderedPageBreak/>
        <w:t xml:space="preserve">поселения в соответствии </w:t>
      </w:r>
      <w:r w:rsidRPr="00E915BB">
        <w:rPr>
          <w:rFonts w:eastAsia="Arial"/>
          <w:sz w:val="20"/>
          <w:szCs w:val="20"/>
          <w:lang w:val="ru-RU"/>
        </w:rPr>
        <w:br/>
        <w:t>с компетенцией.</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8. Работы по содержанию территорий в порядке, определенном настоящими Правилами, осуществляют:</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прилегающих территориях многоквартирных домов - собственники помещений в многоквартирном доме либо лицо, ими уполномоченное;</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на территориях садоводческих объединений граждан - соответствующие объединения;</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Култукского городского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прилегающих территориях, въездах и выездах с АЗС, АЗГС - владельцы указанных объектов;</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915BB" w:rsidRPr="00E915BB" w:rsidRDefault="00E915BB" w:rsidP="00E915BB">
      <w:pPr>
        <w:tabs>
          <w:tab w:val="left" w:pos="666"/>
        </w:tabs>
        <w:ind w:left="720"/>
        <w:contextualSpacing/>
        <w:jc w:val="both"/>
        <w:rPr>
          <w:rFonts w:eastAsia="Arial"/>
          <w:sz w:val="20"/>
          <w:szCs w:val="20"/>
          <w:lang w:val="ru-RU"/>
        </w:rPr>
      </w:pPr>
      <w:r w:rsidRPr="00E915BB">
        <w:rPr>
          <w:rFonts w:eastAsia="Arial"/>
          <w:sz w:val="20"/>
          <w:szCs w:val="20"/>
          <w:lang w:val="ru-RU"/>
        </w:rPr>
        <w:t>- на территориях, прилегающих к отдельно стоящим объектам для размещения рекламы и иной информации - владельцы рекламных конструкций.</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13. Вывоз скола асфальта при проведении дорожно-ремонтных работ производится организациями, проводящими работы:</w:t>
      </w:r>
    </w:p>
    <w:p w:rsidR="00E915BB" w:rsidRPr="00E915BB" w:rsidRDefault="00E915BB" w:rsidP="00E915BB">
      <w:pPr>
        <w:tabs>
          <w:tab w:val="left" w:pos="993"/>
        </w:tabs>
        <w:ind w:firstLine="709"/>
        <w:contextualSpacing/>
        <w:jc w:val="both"/>
        <w:rPr>
          <w:rFonts w:eastAsia="Arial"/>
          <w:sz w:val="20"/>
          <w:szCs w:val="20"/>
          <w:lang w:val="ru-RU"/>
        </w:rPr>
      </w:pPr>
      <w:r w:rsidRPr="00E915BB">
        <w:rPr>
          <w:rFonts w:eastAsia="Arial"/>
          <w:sz w:val="20"/>
          <w:szCs w:val="20"/>
          <w:lang w:val="ru-RU"/>
        </w:rPr>
        <w:t>- с улиц Култукского городского поселения - незамедлительно (в ходе работ);</w:t>
      </w:r>
    </w:p>
    <w:p w:rsidR="00E915BB" w:rsidRPr="00E915BB" w:rsidRDefault="00E915BB" w:rsidP="00E915BB">
      <w:pPr>
        <w:tabs>
          <w:tab w:val="left" w:pos="1276"/>
        </w:tabs>
        <w:ind w:firstLine="709"/>
        <w:contextualSpacing/>
        <w:jc w:val="both"/>
        <w:rPr>
          <w:rFonts w:eastAsia="Arial"/>
          <w:sz w:val="20"/>
          <w:szCs w:val="20"/>
          <w:lang w:val="ru-RU"/>
        </w:rPr>
      </w:pPr>
      <w:r w:rsidRPr="00E915BB">
        <w:rPr>
          <w:rFonts w:eastAsia="Arial"/>
          <w:sz w:val="20"/>
          <w:szCs w:val="20"/>
          <w:lang w:val="ru-RU"/>
        </w:rPr>
        <w:t>- с внутриквартальных территорий - в течение суток с момента его образования для последующей утилизации на полигон ТБО.</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lastRenderedPageBreak/>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17. Виды и периодичность работ по содержанию и ремонту объектов благоустройства:</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ежедневно:</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ежегодно:</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по мере необходимости:</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-исправление повреждений отдельных элементов объектов благоустройства;</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восстановление объектов наружного освещения, окраска опор наружного освещения.</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установка, замена, восстановление малых архитектурных форм и их отдельных элементов;</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восстановление, замена, ремонт покрытий дорог, проездов, внутриквартальных проездов, тротуаров и их конструктивных элементов;</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мероприятия по уходу за деревьями и кустарниками, газонами, цветниками (полив, стрижка газонов и т.д.) по установленным нормативам;</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покос травы при достижении высоты более 20 сантиметров;</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 ремонт и восстановление разрушенных ограждений и оборудования спортивных, хозяйственных площадок и площадок для отдыха граждан.</w:t>
      </w:r>
    </w:p>
    <w:p w:rsidR="00E915BB" w:rsidRPr="00E915BB" w:rsidRDefault="00E915BB" w:rsidP="00E915BB">
      <w:pPr>
        <w:tabs>
          <w:tab w:val="left" w:pos="284"/>
        </w:tabs>
        <w:ind w:firstLine="709"/>
        <w:contextualSpacing/>
        <w:jc w:val="both"/>
        <w:rPr>
          <w:rFonts w:eastAsia="Arial"/>
          <w:sz w:val="20"/>
          <w:szCs w:val="20"/>
          <w:lang w:val="ru-RU"/>
        </w:rPr>
      </w:pPr>
      <w:r w:rsidRPr="00E915BB">
        <w:rPr>
          <w:rFonts w:eastAsia="Arial"/>
          <w:sz w:val="20"/>
          <w:szCs w:val="20"/>
          <w:lang w:val="ru-RU"/>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18. Зимняя уборка территории</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1. Период осенне-зимней уборки территории Култукского городского поселения устанавливается администрацией Култукского городского поселения в зависимости от климатических условий и предусматривает уборку и вывоз мусора, снега и льда, грязи.</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2. Укладка свежевыпавшего снега в валы и кучи разрешена на всех улицах, площадях.</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lastRenderedPageBreak/>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поселения, должна быть очищена от снега и наледи.</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7. Складирование снега на внутридворовых территориях должно предусматривать отвод талых вод.</w:t>
      </w:r>
    </w:p>
    <w:p w:rsidR="00E915BB" w:rsidRPr="00E915BB" w:rsidRDefault="00E915BB" w:rsidP="00E915BB">
      <w:pPr>
        <w:ind w:firstLine="709"/>
        <w:contextualSpacing/>
        <w:jc w:val="both"/>
        <w:rPr>
          <w:rFonts w:eastAsia="Arial"/>
          <w:sz w:val="20"/>
          <w:szCs w:val="20"/>
          <w:lang w:val="ru-RU"/>
        </w:rPr>
      </w:pPr>
      <w:r w:rsidRPr="00E915BB">
        <w:rPr>
          <w:rFonts w:eastAsia="Arial"/>
          <w:sz w:val="20"/>
          <w:szCs w:val="20"/>
          <w:lang w:val="ru-RU"/>
        </w:rPr>
        <w:t>8. В зимний период года организацией, осуществляющей содержание жилищного фонда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915BB" w:rsidRPr="00E915BB" w:rsidRDefault="00E915BB" w:rsidP="00E915BB">
      <w:pPr>
        <w:ind w:firstLine="709"/>
        <w:jc w:val="both"/>
        <w:rPr>
          <w:rFonts w:eastAsia="Arial"/>
          <w:sz w:val="20"/>
          <w:szCs w:val="20"/>
          <w:lang w:val="ru-RU"/>
        </w:rPr>
      </w:pPr>
      <w:r w:rsidRPr="00E915BB">
        <w:rPr>
          <w:rFonts w:eastAsia="Arial"/>
          <w:sz w:val="20"/>
          <w:szCs w:val="20"/>
          <w:lang w:val="ru-RU"/>
        </w:rPr>
        <w:t>10. Кровли с наружным водостоком необходимо очищать от снега, не допуская его накопления.</w:t>
      </w:r>
    </w:p>
    <w:p w:rsidR="00E915BB" w:rsidRPr="00E915BB" w:rsidRDefault="00E915BB" w:rsidP="00E915BB">
      <w:pPr>
        <w:tabs>
          <w:tab w:val="left" w:pos="851"/>
        </w:tabs>
        <w:ind w:firstLine="709"/>
        <w:contextualSpacing/>
        <w:jc w:val="both"/>
        <w:rPr>
          <w:rFonts w:eastAsia="Arial"/>
          <w:sz w:val="20"/>
          <w:szCs w:val="20"/>
          <w:lang w:val="ru-RU"/>
        </w:rPr>
      </w:pPr>
      <w:r w:rsidRPr="00E915BB">
        <w:rPr>
          <w:rFonts w:eastAsia="Arial"/>
          <w:sz w:val="20"/>
          <w:szCs w:val="20"/>
          <w:lang w:val="ru-RU"/>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E915BB" w:rsidRPr="00E915BB" w:rsidRDefault="00E915BB" w:rsidP="00E915BB">
      <w:pPr>
        <w:tabs>
          <w:tab w:val="left" w:pos="851"/>
        </w:tabs>
        <w:spacing w:after="240"/>
        <w:ind w:firstLine="709"/>
        <w:jc w:val="both"/>
        <w:rPr>
          <w:rFonts w:eastAsia="Arial"/>
          <w:sz w:val="20"/>
          <w:szCs w:val="20"/>
          <w:lang w:val="ru-RU"/>
        </w:rPr>
      </w:pPr>
      <w:r w:rsidRPr="00E915BB">
        <w:rPr>
          <w:rFonts w:eastAsia="Arial"/>
          <w:sz w:val="20"/>
          <w:szCs w:val="20"/>
          <w:lang w:val="ru-RU"/>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19. Летняя уборка территории</w:t>
      </w:r>
    </w:p>
    <w:p w:rsidR="00E915BB" w:rsidRPr="00E915BB" w:rsidRDefault="00E915BB" w:rsidP="00E915BB">
      <w:pPr>
        <w:tabs>
          <w:tab w:val="left" w:pos="0"/>
        </w:tabs>
        <w:ind w:firstLine="709"/>
        <w:contextualSpacing/>
        <w:jc w:val="both"/>
        <w:rPr>
          <w:rFonts w:eastAsia="Arial"/>
          <w:sz w:val="20"/>
          <w:szCs w:val="20"/>
          <w:lang w:val="ru-RU"/>
        </w:rPr>
      </w:pPr>
      <w:r w:rsidRPr="00E915BB">
        <w:rPr>
          <w:rFonts w:eastAsia="Arial"/>
          <w:sz w:val="20"/>
          <w:szCs w:val="20"/>
          <w:lang w:val="ru-RU"/>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E915BB" w:rsidRPr="00E915BB" w:rsidRDefault="00E915BB" w:rsidP="00E915BB">
      <w:pPr>
        <w:tabs>
          <w:tab w:val="left" w:pos="0"/>
        </w:tabs>
        <w:ind w:firstLine="709"/>
        <w:jc w:val="both"/>
        <w:rPr>
          <w:rFonts w:eastAsia="Arial"/>
          <w:sz w:val="20"/>
          <w:szCs w:val="20"/>
          <w:lang w:val="ru-RU"/>
        </w:rPr>
      </w:pPr>
      <w:r w:rsidRPr="00E915BB">
        <w:rPr>
          <w:rFonts w:eastAsia="Arial"/>
          <w:sz w:val="20"/>
          <w:szCs w:val="20"/>
          <w:lang w:val="ru-RU"/>
        </w:rPr>
        <w:t>2. Период летней уборки устанавливается администрацией Култукского городского поселения в зависимости от климатических условий и предусматривает обкос сорной растительности, уборку и вывоз КГО и мусора.</w:t>
      </w:r>
    </w:p>
    <w:p w:rsidR="00E915BB" w:rsidRPr="00E915BB" w:rsidRDefault="00E915BB" w:rsidP="00E915BB">
      <w:pPr>
        <w:tabs>
          <w:tab w:val="left" w:pos="0"/>
        </w:tabs>
        <w:ind w:firstLine="709"/>
        <w:jc w:val="both"/>
        <w:rPr>
          <w:rFonts w:eastAsia="Arial"/>
          <w:sz w:val="20"/>
          <w:szCs w:val="20"/>
          <w:lang w:val="ru-RU"/>
        </w:rPr>
      </w:pPr>
      <w:r w:rsidRPr="00E915BB">
        <w:rPr>
          <w:rFonts w:eastAsia="Arial"/>
          <w:sz w:val="20"/>
          <w:szCs w:val="20"/>
          <w:lang w:val="ru-RU"/>
        </w:rPr>
        <w:t>3. В случае изменения погодных условий сроки начала и окончания летней уборки корректируются.</w:t>
      </w:r>
    </w:p>
    <w:p w:rsidR="00E915BB" w:rsidRPr="00E915BB" w:rsidRDefault="00E915BB" w:rsidP="00E915BB">
      <w:pPr>
        <w:tabs>
          <w:tab w:val="left" w:pos="0"/>
        </w:tabs>
        <w:ind w:firstLine="709"/>
        <w:contextualSpacing/>
        <w:jc w:val="both"/>
        <w:rPr>
          <w:rFonts w:eastAsia="Arial"/>
          <w:sz w:val="20"/>
          <w:szCs w:val="20"/>
          <w:lang w:val="ru-RU"/>
        </w:rPr>
      </w:pPr>
      <w:r w:rsidRPr="00E915BB">
        <w:rPr>
          <w:rFonts w:eastAsia="Arial"/>
          <w:sz w:val="20"/>
          <w:szCs w:val="20"/>
          <w:lang w:val="ru-RU"/>
        </w:rPr>
        <w:t>4. Обочины дорог должны быть очищены от КГО и другого мусора.</w:t>
      </w:r>
    </w:p>
    <w:p w:rsidR="00E915BB" w:rsidRPr="00E915BB" w:rsidRDefault="00E915BB" w:rsidP="00E915BB">
      <w:pPr>
        <w:tabs>
          <w:tab w:val="left" w:pos="0"/>
        </w:tabs>
        <w:ind w:firstLine="709"/>
        <w:contextualSpacing/>
        <w:jc w:val="both"/>
        <w:rPr>
          <w:rFonts w:eastAsia="Arial"/>
          <w:sz w:val="20"/>
          <w:szCs w:val="20"/>
          <w:lang w:val="ru-RU"/>
        </w:rPr>
      </w:pPr>
      <w:r w:rsidRPr="00E915BB">
        <w:rPr>
          <w:rFonts w:eastAsia="Arial"/>
          <w:sz w:val="20"/>
          <w:szCs w:val="20"/>
          <w:lang w:val="ru-RU"/>
        </w:rPr>
        <w:t>5. Высота травяного покрова на обочинах дорог не должна превышать 20 сантиметров.</w:t>
      </w:r>
    </w:p>
    <w:p w:rsidR="00E915BB" w:rsidRPr="00E915BB" w:rsidRDefault="00E915BB" w:rsidP="00E915BB">
      <w:pPr>
        <w:tabs>
          <w:tab w:val="left" w:pos="0"/>
        </w:tabs>
        <w:ind w:firstLine="709"/>
        <w:contextualSpacing/>
        <w:jc w:val="both"/>
        <w:rPr>
          <w:rFonts w:eastAsia="Arial"/>
          <w:sz w:val="20"/>
          <w:szCs w:val="20"/>
          <w:lang w:val="ru-RU"/>
        </w:rPr>
      </w:pPr>
      <w:r w:rsidRPr="00E915BB">
        <w:rPr>
          <w:rFonts w:eastAsia="Arial"/>
          <w:sz w:val="20"/>
          <w:szCs w:val="20"/>
          <w:lang w:val="ru-RU"/>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20. Организация сбора и вывоза отходов</w:t>
      </w:r>
    </w:p>
    <w:p w:rsidR="00E915BB" w:rsidRPr="00E915BB" w:rsidRDefault="00E915BB" w:rsidP="00E915BB">
      <w:pPr>
        <w:ind w:firstLine="709"/>
        <w:jc w:val="both"/>
        <w:rPr>
          <w:sz w:val="20"/>
          <w:szCs w:val="20"/>
          <w:lang w:val="ru-RU"/>
        </w:rPr>
      </w:pPr>
      <w:r w:rsidRPr="00E915BB">
        <w:rPr>
          <w:sz w:val="20"/>
          <w:szCs w:val="20"/>
          <w:lang w:val="ru-RU"/>
        </w:rPr>
        <w:t>1. Основными системами сбора отходов являются:</w:t>
      </w:r>
    </w:p>
    <w:p w:rsidR="00E915BB" w:rsidRPr="00E915BB" w:rsidRDefault="00E915BB" w:rsidP="00E915BB">
      <w:pPr>
        <w:ind w:firstLine="709"/>
        <w:jc w:val="both"/>
        <w:rPr>
          <w:sz w:val="20"/>
          <w:szCs w:val="20"/>
          <w:lang w:val="ru-RU"/>
        </w:rPr>
      </w:pPr>
      <w:r w:rsidRPr="00E915BB">
        <w:rPr>
          <w:sz w:val="20"/>
          <w:szCs w:val="20"/>
          <w:lang w:val="ru-RU"/>
        </w:rPr>
        <w:t>1.1. Сбор отходов на контейнерных площадках:</w:t>
      </w:r>
    </w:p>
    <w:p w:rsidR="00E915BB" w:rsidRPr="00E915BB" w:rsidRDefault="00E915BB" w:rsidP="00E915BB">
      <w:pPr>
        <w:ind w:firstLine="709"/>
        <w:jc w:val="both"/>
        <w:rPr>
          <w:sz w:val="20"/>
          <w:szCs w:val="20"/>
          <w:lang w:val="ru-RU"/>
        </w:rPr>
      </w:pPr>
      <w:r w:rsidRPr="00E915BB">
        <w:rPr>
          <w:sz w:val="20"/>
          <w:szCs w:val="20"/>
          <w:lang w:val="ru-RU"/>
        </w:rPr>
        <w:t>- в сменяемых контейнерах;</w:t>
      </w:r>
    </w:p>
    <w:p w:rsidR="00E915BB" w:rsidRPr="00E915BB" w:rsidRDefault="00E915BB" w:rsidP="00E915BB">
      <w:pPr>
        <w:ind w:firstLine="709"/>
        <w:jc w:val="both"/>
        <w:rPr>
          <w:sz w:val="20"/>
          <w:szCs w:val="20"/>
          <w:lang w:val="ru-RU"/>
        </w:rPr>
      </w:pPr>
      <w:r w:rsidRPr="00E915BB">
        <w:rPr>
          <w:sz w:val="20"/>
          <w:szCs w:val="20"/>
          <w:lang w:val="ru-RU"/>
        </w:rPr>
        <w:t>- в несменяемых контейнерах.</w:t>
      </w:r>
    </w:p>
    <w:p w:rsidR="00E915BB" w:rsidRPr="00E915BB" w:rsidRDefault="00E915BB" w:rsidP="00E915BB">
      <w:pPr>
        <w:ind w:firstLine="709"/>
        <w:jc w:val="both"/>
        <w:rPr>
          <w:sz w:val="20"/>
          <w:szCs w:val="20"/>
          <w:lang w:val="ru-RU"/>
        </w:rPr>
      </w:pPr>
      <w:r w:rsidRPr="00E915BB">
        <w:rPr>
          <w:sz w:val="20"/>
          <w:szCs w:val="20"/>
          <w:lang w:val="ru-RU"/>
        </w:rPr>
        <w:t>1.2. Сбор отходов в мусороприемных камерах зданий (при несменяемых контейнерах).</w:t>
      </w:r>
    </w:p>
    <w:p w:rsidR="00E915BB" w:rsidRPr="00E915BB" w:rsidRDefault="00E915BB" w:rsidP="00E915BB">
      <w:pPr>
        <w:ind w:firstLine="709"/>
        <w:jc w:val="both"/>
        <w:rPr>
          <w:sz w:val="20"/>
          <w:szCs w:val="20"/>
          <w:lang w:val="ru-RU"/>
        </w:rPr>
      </w:pPr>
      <w:r w:rsidRPr="00E915BB">
        <w:rPr>
          <w:sz w:val="20"/>
          <w:szCs w:val="20"/>
          <w:lang w:val="ru-RU"/>
        </w:rPr>
        <w:t>1.3 Сбор отходов в урнах.</w:t>
      </w:r>
    </w:p>
    <w:p w:rsidR="00E915BB" w:rsidRPr="00E915BB" w:rsidRDefault="00E915BB" w:rsidP="00E915BB">
      <w:pPr>
        <w:ind w:firstLine="709"/>
        <w:jc w:val="both"/>
        <w:rPr>
          <w:sz w:val="20"/>
          <w:szCs w:val="20"/>
          <w:lang w:val="ru-RU"/>
        </w:rPr>
      </w:pPr>
      <w:r w:rsidRPr="00E915BB">
        <w:rPr>
          <w:sz w:val="20"/>
          <w:szCs w:val="20"/>
          <w:lang w:val="ru-RU"/>
        </w:rPr>
        <w:t>1.4 Сбор жидких коммунальных отходов в выгребных ямах.</w:t>
      </w:r>
    </w:p>
    <w:p w:rsidR="00E915BB" w:rsidRPr="00E915BB" w:rsidRDefault="00E915BB" w:rsidP="00E915BB">
      <w:pPr>
        <w:ind w:firstLine="709"/>
        <w:jc w:val="both"/>
        <w:rPr>
          <w:sz w:val="20"/>
          <w:szCs w:val="20"/>
          <w:lang w:val="ru-RU"/>
        </w:rPr>
      </w:pPr>
      <w:r w:rsidRPr="00E915BB">
        <w:rPr>
          <w:sz w:val="20"/>
          <w:szCs w:val="20"/>
          <w:lang w:val="ru-RU"/>
        </w:rPr>
        <w:t>2. При использовании системы раздельного сбора отходов контейнеры должны иметь различный цвет с указанием вида собираемых отходов.</w:t>
      </w:r>
    </w:p>
    <w:p w:rsidR="00E915BB" w:rsidRPr="00E915BB" w:rsidRDefault="00E915BB" w:rsidP="00E915BB">
      <w:pPr>
        <w:ind w:firstLine="709"/>
        <w:jc w:val="both"/>
        <w:rPr>
          <w:sz w:val="20"/>
          <w:szCs w:val="20"/>
          <w:lang w:val="ru-RU"/>
        </w:rPr>
      </w:pPr>
      <w:r w:rsidRPr="00E915BB">
        <w:rPr>
          <w:sz w:val="20"/>
          <w:szCs w:val="20"/>
          <w:lang w:val="ru-RU"/>
        </w:rPr>
        <w:t>3. Сбор КГО и строительных отходов осуществляется на специально отведенных площадках или в специально оборудованных контейнерах.</w:t>
      </w:r>
    </w:p>
    <w:p w:rsidR="00E915BB" w:rsidRPr="00E915BB" w:rsidRDefault="00E915BB" w:rsidP="00E915BB">
      <w:pPr>
        <w:ind w:firstLine="709"/>
        <w:jc w:val="both"/>
        <w:rPr>
          <w:sz w:val="20"/>
          <w:szCs w:val="20"/>
          <w:lang w:val="ru-RU"/>
        </w:rPr>
      </w:pPr>
      <w:r w:rsidRPr="00E915BB">
        <w:rPr>
          <w:sz w:val="20"/>
          <w:szCs w:val="20"/>
          <w:lang w:val="ru-RU"/>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E915BB" w:rsidRPr="00E915BB" w:rsidRDefault="00E915BB" w:rsidP="00E915BB">
      <w:pPr>
        <w:ind w:firstLine="709"/>
        <w:jc w:val="both"/>
        <w:rPr>
          <w:sz w:val="20"/>
          <w:szCs w:val="20"/>
          <w:lang w:val="ru-RU"/>
        </w:rPr>
      </w:pPr>
      <w:r w:rsidRPr="00E915BB">
        <w:rPr>
          <w:sz w:val="20"/>
          <w:szCs w:val="20"/>
          <w:lang w:val="ru-RU"/>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E915BB" w:rsidRPr="00E915BB" w:rsidRDefault="00E915BB" w:rsidP="00E915BB">
      <w:pPr>
        <w:ind w:firstLine="709"/>
        <w:jc w:val="both"/>
        <w:rPr>
          <w:sz w:val="20"/>
          <w:szCs w:val="20"/>
          <w:lang w:val="ru-RU"/>
        </w:rPr>
      </w:pPr>
      <w:r w:rsidRPr="00E915BB">
        <w:rPr>
          <w:sz w:val="20"/>
          <w:szCs w:val="20"/>
          <w:lang w:val="ru-RU"/>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E915BB" w:rsidRPr="00E915BB" w:rsidRDefault="00E915BB" w:rsidP="00E915BB">
      <w:pPr>
        <w:ind w:firstLine="709"/>
        <w:jc w:val="both"/>
        <w:rPr>
          <w:sz w:val="20"/>
          <w:szCs w:val="20"/>
          <w:lang w:val="ru-RU"/>
        </w:rPr>
      </w:pPr>
      <w:r w:rsidRPr="00E915BB">
        <w:rPr>
          <w:sz w:val="20"/>
          <w:szCs w:val="20"/>
          <w:lang w:val="ru-RU"/>
        </w:rPr>
        <w:lastRenderedPageBreak/>
        <w:t>7. Юридические лица, индивидуальные предприниматели, иные хозяйствующие субъекты, физические лица, осуществляющие свою деятельность на территории Култукского городского поселения, обязаны заключать договоры на оказание услуг по обращению с твердыми коммунальными отходами.</w:t>
      </w:r>
    </w:p>
    <w:p w:rsidR="00E915BB" w:rsidRPr="00E915BB" w:rsidRDefault="00E915BB" w:rsidP="00E915BB">
      <w:pPr>
        <w:ind w:firstLine="709"/>
        <w:jc w:val="both"/>
        <w:rPr>
          <w:sz w:val="20"/>
          <w:szCs w:val="20"/>
          <w:lang w:val="ru-RU"/>
        </w:rPr>
      </w:pPr>
      <w:r w:rsidRPr="00E915BB">
        <w:rPr>
          <w:sz w:val="20"/>
          <w:szCs w:val="20"/>
          <w:lang w:val="ru-RU"/>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E915BB" w:rsidRPr="00E915BB" w:rsidRDefault="00E915BB" w:rsidP="00E915BB">
      <w:pPr>
        <w:ind w:firstLine="709"/>
        <w:jc w:val="both"/>
        <w:rPr>
          <w:sz w:val="20"/>
          <w:szCs w:val="20"/>
          <w:lang w:val="ru-RU"/>
        </w:rPr>
      </w:pPr>
      <w:r w:rsidRPr="00E915BB">
        <w:rPr>
          <w:sz w:val="20"/>
          <w:szCs w:val="20"/>
          <w:lang w:val="ru-RU"/>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E915BB" w:rsidRPr="00E915BB" w:rsidRDefault="00E915BB" w:rsidP="00E915BB">
      <w:pPr>
        <w:ind w:firstLine="709"/>
        <w:jc w:val="both"/>
        <w:rPr>
          <w:sz w:val="20"/>
          <w:szCs w:val="20"/>
          <w:lang w:val="ru-RU"/>
        </w:rPr>
      </w:pPr>
      <w:r w:rsidRPr="00E915BB">
        <w:rPr>
          <w:sz w:val="20"/>
          <w:szCs w:val="20"/>
          <w:lang w:val="ru-RU"/>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E915BB" w:rsidRPr="00E915BB" w:rsidRDefault="00E915BB" w:rsidP="00E915BB">
      <w:pPr>
        <w:ind w:firstLine="709"/>
        <w:jc w:val="both"/>
        <w:rPr>
          <w:sz w:val="20"/>
          <w:szCs w:val="20"/>
          <w:lang w:val="ru-RU"/>
        </w:rPr>
      </w:pPr>
      <w:r w:rsidRPr="00E915BB">
        <w:rPr>
          <w:sz w:val="20"/>
          <w:szCs w:val="20"/>
          <w:lang w:val="ru-RU"/>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E915BB" w:rsidRPr="00E915BB" w:rsidRDefault="00E915BB" w:rsidP="00E915BB">
      <w:pPr>
        <w:ind w:firstLine="709"/>
        <w:jc w:val="both"/>
        <w:rPr>
          <w:sz w:val="20"/>
          <w:szCs w:val="20"/>
          <w:lang w:val="ru-RU"/>
        </w:rPr>
      </w:pPr>
      <w:r w:rsidRPr="00E915BB">
        <w:rPr>
          <w:sz w:val="20"/>
          <w:szCs w:val="20"/>
          <w:lang w:val="ru-RU"/>
        </w:rPr>
        <w:t>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Култукского городского поселения.</w:t>
      </w:r>
    </w:p>
    <w:p w:rsidR="00E915BB" w:rsidRPr="00E915BB" w:rsidRDefault="00E915BB" w:rsidP="00E915BB">
      <w:pPr>
        <w:ind w:firstLine="709"/>
        <w:jc w:val="both"/>
        <w:rPr>
          <w:sz w:val="20"/>
          <w:szCs w:val="20"/>
          <w:lang w:val="ru-RU"/>
        </w:rPr>
      </w:pPr>
      <w:r w:rsidRPr="00E915BB">
        <w:rPr>
          <w:sz w:val="20"/>
          <w:szCs w:val="20"/>
          <w:lang w:val="ru-RU"/>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поселения, заключенному в соответствии с действующим законодательством.</w:t>
      </w:r>
    </w:p>
    <w:p w:rsidR="00E915BB" w:rsidRPr="00E915BB" w:rsidRDefault="00E915BB" w:rsidP="00E915BB">
      <w:pPr>
        <w:ind w:firstLine="709"/>
        <w:jc w:val="both"/>
        <w:rPr>
          <w:sz w:val="20"/>
          <w:szCs w:val="20"/>
          <w:lang w:val="ru-RU"/>
        </w:rPr>
      </w:pPr>
      <w:r w:rsidRPr="00E915BB">
        <w:rPr>
          <w:sz w:val="20"/>
          <w:szCs w:val="20"/>
          <w:lang w:val="ru-RU"/>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E915BB" w:rsidRPr="00E915BB" w:rsidRDefault="00E915BB" w:rsidP="00E915BB">
      <w:pPr>
        <w:ind w:firstLine="709"/>
        <w:jc w:val="both"/>
        <w:rPr>
          <w:sz w:val="20"/>
          <w:szCs w:val="20"/>
          <w:lang w:val="ru-RU"/>
        </w:rPr>
      </w:pPr>
      <w:r w:rsidRPr="00E915BB">
        <w:rPr>
          <w:sz w:val="20"/>
          <w:szCs w:val="20"/>
          <w:lang w:val="ru-RU"/>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E915BB" w:rsidRPr="00E915BB" w:rsidRDefault="00E915BB" w:rsidP="00E915BB">
      <w:pPr>
        <w:ind w:firstLine="709"/>
        <w:jc w:val="both"/>
        <w:rPr>
          <w:sz w:val="20"/>
          <w:szCs w:val="20"/>
          <w:lang w:val="ru-RU"/>
        </w:rPr>
      </w:pPr>
      <w:r w:rsidRPr="00E915BB">
        <w:rPr>
          <w:sz w:val="20"/>
          <w:szCs w:val="20"/>
          <w:lang w:val="ru-RU"/>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E915BB" w:rsidRPr="00E915BB" w:rsidRDefault="00E915BB" w:rsidP="00E915BB">
      <w:pPr>
        <w:ind w:firstLine="709"/>
        <w:jc w:val="both"/>
        <w:rPr>
          <w:sz w:val="20"/>
          <w:szCs w:val="20"/>
          <w:lang w:val="ru-RU"/>
        </w:rPr>
      </w:pPr>
      <w:r w:rsidRPr="00E915BB">
        <w:rPr>
          <w:sz w:val="20"/>
          <w:szCs w:val="20"/>
          <w:lang w:val="ru-RU"/>
        </w:rPr>
        <w:t>Расположение выгребной ямы должно позволять ассенизационному транспорту свободный и беспрепятственный подъезд.</w:t>
      </w:r>
    </w:p>
    <w:p w:rsidR="00E915BB" w:rsidRPr="00E915BB" w:rsidRDefault="00E915BB" w:rsidP="00E915BB">
      <w:pPr>
        <w:ind w:firstLine="709"/>
        <w:jc w:val="both"/>
        <w:rPr>
          <w:sz w:val="20"/>
          <w:szCs w:val="20"/>
          <w:lang w:val="ru-RU"/>
        </w:rPr>
      </w:pPr>
      <w:r w:rsidRPr="00E915BB">
        <w:rPr>
          <w:sz w:val="20"/>
          <w:szCs w:val="20"/>
          <w:lang w:val="ru-RU"/>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E915BB" w:rsidRPr="00E915BB" w:rsidRDefault="00E915BB" w:rsidP="00E915BB">
      <w:pPr>
        <w:ind w:firstLine="709"/>
        <w:jc w:val="both"/>
        <w:rPr>
          <w:sz w:val="20"/>
          <w:szCs w:val="20"/>
          <w:lang w:val="ru-RU"/>
        </w:rPr>
      </w:pPr>
      <w:r w:rsidRPr="00E915BB">
        <w:rPr>
          <w:sz w:val="20"/>
          <w:szCs w:val="20"/>
          <w:lang w:val="ru-RU"/>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E915BB" w:rsidRPr="00E915BB" w:rsidRDefault="00E915BB" w:rsidP="00E915BB">
      <w:pPr>
        <w:ind w:firstLine="709"/>
        <w:jc w:val="both"/>
        <w:rPr>
          <w:sz w:val="20"/>
          <w:szCs w:val="20"/>
          <w:lang w:val="ru-RU"/>
        </w:rPr>
      </w:pPr>
      <w:r w:rsidRPr="00E915BB">
        <w:rPr>
          <w:sz w:val="20"/>
          <w:szCs w:val="20"/>
          <w:lang w:val="ru-RU"/>
        </w:rPr>
        <w:t>в период летней уборки - ежедневно;</w:t>
      </w:r>
    </w:p>
    <w:p w:rsidR="00E915BB" w:rsidRPr="00E915BB" w:rsidRDefault="00E915BB" w:rsidP="00E915BB">
      <w:pPr>
        <w:ind w:firstLine="709"/>
        <w:jc w:val="both"/>
        <w:rPr>
          <w:sz w:val="20"/>
          <w:szCs w:val="20"/>
          <w:lang w:val="ru-RU"/>
        </w:rPr>
      </w:pPr>
      <w:r w:rsidRPr="00E915BB">
        <w:rPr>
          <w:sz w:val="20"/>
          <w:szCs w:val="20"/>
          <w:lang w:val="ru-RU"/>
        </w:rPr>
        <w:t>в период зимней уборки - не реже одного раза в три дня.</w:t>
      </w:r>
    </w:p>
    <w:p w:rsidR="00E915BB" w:rsidRPr="00E915BB" w:rsidRDefault="00E915BB" w:rsidP="00E915BB">
      <w:pPr>
        <w:ind w:firstLine="709"/>
        <w:jc w:val="both"/>
        <w:rPr>
          <w:sz w:val="20"/>
          <w:szCs w:val="20"/>
          <w:lang w:val="ru-RU"/>
        </w:rPr>
      </w:pPr>
      <w:r w:rsidRPr="00E915BB">
        <w:rPr>
          <w:sz w:val="20"/>
          <w:szCs w:val="20"/>
          <w:lang w:val="ru-RU"/>
        </w:rPr>
        <w:t>Очистка урн должна производиться систематически по мере их наполнения, но не реже одного раза в сутки.</w:t>
      </w:r>
    </w:p>
    <w:p w:rsidR="00E915BB" w:rsidRPr="00E915BB" w:rsidRDefault="00E915BB" w:rsidP="00E915BB">
      <w:pPr>
        <w:ind w:firstLine="709"/>
        <w:jc w:val="both"/>
        <w:rPr>
          <w:sz w:val="20"/>
          <w:szCs w:val="20"/>
          <w:lang w:val="ru-RU"/>
        </w:rPr>
      </w:pPr>
      <w:r w:rsidRPr="00E915BB">
        <w:rPr>
          <w:sz w:val="20"/>
          <w:szCs w:val="20"/>
          <w:lang w:val="ru-RU"/>
        </w:rPr>
        <w:t>Уборка территории вокруг урн для мусора производится не реже одного раза в сутки.</w:t>
      </w:r>
    </w:p>
    <w:p w:rsidR="00E915BB" w:rsidRPr="00E915BB" w:rsidRDefault="00E915BB" w:rsidP="00E915BB">
      <w:pPr>
        <w:ind w:firstLine="709"/>
        <w:jc w:val="both"/>
        <w:rPr>
          <w:sz w:val="20"/>
          <w:szCs w:val="20"/>
          <w:lang w:val="ru-RU"/>
        </w:rPr>
      </w:pPr>
      <w:r w:rsidRPr="00E915BB">
        <w:rPr>
          <w:sz w:val="20"/>
          <w:szCs w:val="20"/>
          <w:lang w:val="ru-RU"/>
        </w:rPr>
        <w:t>Выгребные ямы должны очищаться по мере их заполнения, но не реже одного раза в полгода.</w:t>
      </w:r>
    </w:p>
    <w:p w:rsidR="00E915BB" w:rsidRPr="00E915BB" w:rsidRDefault="00E915BB" w:rsidP="00E915BB">
      <w:pPr>
        <w:ind w:firstLine="709"/>
        <w:jc w:val="both"/>
        <w:rPr>
          <w:sz w:val="20"/>
          <w:szCs w:val="20"/>
          <w:lang w:val="ru-RU"/>
        </w:rPr>
      </w:pPr>
      <w:r w:rsidRPr="00E915BB">
        <w:rPr>
          <w:sz w:val="20"/>
          <w:szCs w:val="20"/>
          <w:lang w:val="ru-RU"/>
        </w:rPr>
        <w:t>12. При организации сбора и вывоза отходов необходимо:</w:t>
      </w:r>
    </w:p>
    <w:p w:rsidR="00E915BB" w:rsidRPr="00E915BB" w:rsidRDefault="00E915BB" w:rsidP="00E915BB">
      <w:pPr>
        <w:ind w:firstLine="709"/>
        <w:jc w:val="both"/>
        <w:rPr>
          <w:sz w:val="20"/>
          <w:szCs w:val="20"/>
          <w:lang w:val="ru-RU"/>
        </w:rPr>
      </w:pPr>
      <w:r w:rsidRPr="00E915BB">
        <w:rPr>
          <w:sz w:val="20"/>
          <w:szCs w:val="20"/>
          <w:lang w:val="ru-RU"/>
        </w:rPr>
        <w:t>12.1. Обеспечить требуемое СанПиН содержание сменных контейнеров.</w:t>
      </w:r>
    </w:p>
    <w:p w:rsidR="00E915BB" w:rsidRPr="00E915BB" w:rsidRDefault="00E915BB" w:rsidP="00E915BB">
      <w:pPr>
        <w:ind w:firstLine="709"/>
        <w:jc w:val="both"/>
        <w:rPr>
          <w:sz w:val="20"/>
          <w:szCs w:val="20"/>
          <w:lang w:val="ru-RU"/>
        </w:rPr>
      </w:pPr>
      <w:r w:rsidRPr="00E915BB">
        <w:rPr>
          <w:sz w:val="20"/>
          <w:szCs w:val="20"/>
          <w:lang w:val="ru-RU"/>
        </w:rPr>
        <w:t>12.2. Применять транспортные средства и спецоборудование в техническом исправном и не загрязненном состоянии.</w:t>
      </w:r>
    </w:p>
    <w:p w:rsidR="00E915BB" w:rsidRPr="00E915BB" w:rsidRDefault="00E915BB" w:rsidP="00E915BB">
      <w:pPr>
        <w:ind w:firstLine="709"/>
        <w:jc w:val="both"/>
        <w:rPr>
          <w:sz w:val="20"/>
          <w:szCs w:val="20"/>
          <w:lang w:val="ru-RU"/>
        </w:rPr>
      </w:pPr>
      <w:r w:rsidRPr="00E915BB">
        <w:rPr>
          <w:sz w:val="20"/>
          <w:szCs w:val="20"/>
          <w:lang w:val="ru-RU"/>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E915BB" w:rsidRPr="00E915BB" w:rsidRDefault="00E915BB" w:rsidP="00E915BB">
      <w:pPr>
        <w:ind w:firstLine="709"/>
        <w:jc w:val="both"/>
        <w:rPr>
          <w:sz w:val="20"/>
          <w:szCs w:val="20"/>
          <w:lang w:val="ru-RU"/>
        </w:rPr>
      </w:pPr>
      <w:r w:rsidRPr="00E915BB">
        <w:rPr>
          <w:sz w:val="20"/>
          <w:szCs w:val="20"/>
          <w:lang w:val="ru-RU"/>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E915BB" w:rsidRPr="00E915BB" w:rsidRDefault="00E915BB" w:rsidP="00E915BB">
      <w:pPr>
        <w:ind w:firstLine="709"/>
        <w:jc w:val="both"/>
        <w:rPr>
          <w:sz w:val="20"/>
          <w:szCs w:val="20"/>
          <w:lang w:val="ru-RU"/>
        </w:rPr>
      </w:pPr>
      <w:r w:rsidRPr="00E915BB">
        <w:rPr>
          <w:sz w:val="20"/>
          <w:szCs w:val="20"/>
          <w:lang w:val="ru-RU"/>
        </w:rPr>
        <w:t>13. Запрещается:</w:t>
      </w:r>
    </w:p>
    <w:p w:rsidR="00E915BB" w:rsidRPr="00E915BB" w:rsidRDefault="00E915BB" w:rsidP="00E915BB">
      <w:pPr>
        <w:ind w:firstLine="709"/>
        <w:jc w:val="both"/>
        <w:rPr>
          <w:sz w:val="20"/>
          <w:szCs w:val="20"/>
          <w:lang w:val="ru-RU"/>
        </w:rPr>
      </w:pPr>
      <w:r w:rsidRPr="00E915BB">
        <w:rPr>
          <w:sz w:val="20"/>
          <w:szCs w:val="20"/>
          <w:lang w:val="ru-RU"/>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E915BB" w:rsidRPr="00E915BB" w:rsidRDefault="00E915BB" w:rsidP="00E915BB">
      <w:pPr>
        <w:ind w:firstLine="709"/>
        <w:jc w:val="both"/>
        <w:rPr>
          <w:sz w:val="20"/>
          <w:szCs w:val="20"/>
          <w:lang w:val="ru-RU"/>
        </w:rPr>
      </w:pPr>
      <w:r w:rsidRPr="00E915BB">
        <w:rPr>
          <w:sz w:val="20"/>
          <w:szCs w:val="20"/>
          <w:lang w:val="ru-RU"/>
        </w:rPr>
        <w:t>13.2. Складировать отходы на лестничных клетках жилых домов, около стволов мусоропроводов, а также у мусороприемных камер.</w:t>
      </w:r>
    </w:p>
    <w:p w:rsidR="00E915BB" w:rsidRPr="00E915BB" w:rsidRDefault="00E915BB" w:rsidP="00E915BB">
      <w:pPr>
        <w:ind w:firstLine="709"/>
        <w:jc w:val="both"/>
        <w:rPr>
          <w:sz w:val="20"/>
          <w:szCs w:val="20"/>
          <w:lang w:val="ru-RU"/>
        </w:rPr>
      </w:pPr>
      <w:r w:rsidRPr="00E915BB">
        <w:rPr>
          <w:sz w:val="20"/>
          <w:szCs w:val="20"/>
          <w:lang w:val="ru-RU"/>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E915BB" w:rsidRPr="00E915BB" w:rsidRDefault="00E915BB" w:rsidP="00E915BB">
      <w:pPr>
        <w:ind w:firstLine="709"/>
        <w:jc w:val="both"/>
        <w:rPr>
          <w:sz w:val="20"/>
          <w:szCs w:val="20"/>
          <w:lang w:val="ru-RU"/>
        </w:rPr>
      </w:pPr>
      <w:r w:rsidRPr="00E915BB">
        <w:rPr>
          <w:sz w:val="20"/>
          <w:szCs w:val="20"/>
          <w:lang w:val="ru-RU"/>
        </w:rPr>
        <w:t>13.4. Размещать, складировать тару в неустановленных местах.</w:t>
      </w:r>
    </w:p>
    <w:p w:rsidR="00E915BB" w:rsidRPr="00E915BB" w:rsidRDefault="00E915BB" w:rsidP="00E915BB">
      <w:pPr>
        <w:ind w:firstLine="709"/>
        <w:jc w:val="both"/>
        <w:rPr>
          <w:sz w:val="20"/>
          <w:szCs w:val="20"/>
          <w:lang w:val="ru-RU"/>
        </w:rPr>
      </w:pPr>
      <w:r w:rsidRPr="00E915BB">
        <w:rPr>
          <w:sz w:val="20"/>
          <w:szCs w:val="20"/>
          <w:lang w:val="ru-RU"/>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E915BB" w:rsidRPr="00E915BB" w:rsidRDefault="00E915BB" w:rsidP="00E915BB">
      <w:pPr>
        <w:ind w:firstLine="709"/>
        <w:jc w:val="both"/>
        <w:rPr>
          <w:sz w:val="20"/>
          <w:szCs w:val="20"/>
          <w:lang w:val="ru-RU"/>
        </w:rPr>
      </w:pPr>
      <w:r w:rsidRPr="00E915BB">
        <w:rPr>
          <w:sz w:val="20"/>
          <w:szCs w:val="20"/>
          <w:lang w:val="ru-RU"/>
        </w:rPr>
        <w:t>13.6 Сброс жидких нечистот на дворовой территории, тротуарах, проезжей части, в местах общего пользования.</w:t>
      </w:r>
    </w:p>
    <w:p w:rsidR="00E915BB" w:rsidRPr="00E915BB" w:rsidRDefault="00E915BB" w:rsidP="00E915BB">
      <w:pPr>
        <w:ind w:firstLine="709"/>
        <w:jc w:val="both"/>
        <w:rPr>
          <w:sz w:val="20"/>
          <w:szCs w:val="20"/>
          <w:lang w:val="ru-RU"/>
        </w:rPr>
      </w:pPr>
      <w:r w:rsidRPr="00E915BB">
        <w:rPr>
          <w:sz w:val="20"/>
          <w:szCs w:val="20"/>
          <w:lang w:val="ru-RU"/>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E915BB" w:rsidRPr="00E915BB" w:rsidRDefault="00E915BB" w:rsidP="00E915BB">
      <w:pPr>
        <w:ind w:firstLine="709"/>
        <w:jc w:val="both"/>
        <w:rPr>
          <w:sz w:val="20"/>
          <w:szCs w:val="20"/>
          <w:lang w:val="ru-RU"/>
        </w:rPr>
      </w:pPr>
      <w:r w:rsidRPr="00E915BB">
        <w:rPr>
          <w:sz w:val="20"/>
          <w:szCs w:val="20"/>
          <w:lang w:val="ru-RU"/>
        </w:rPr>
        <w:lastRenderedPageBreak/>
        <w:t>15. Контейнеры для сбора коммунальных отходов необходимо промывать в период летней уборки:</w:t>
      </w:r>
    </w:p>
    <w:p w:rsidR="00E915BB" w:rsidRPr="00E915BB" w:rsidRDefault="00E915BB" w:rsidP="00E915BB">
      <w:pPr>
        <w:ind w:firstLine="709"/>
        <w:jc w:val="both"/>
        <w:rPr>
          <w:sz w:val="20"/>
          <w:szCs w:val="20"/>
          <w:lang w:val="ru-RU"/>
        </w:rPr>
      </w:pPr>
      <w:r w:rsidRPr="00E915BB">
        <w:rPr>
          <w:sz w:val="20"/>
          <w:szCs w:val="20"/>
          <w:lang w:val="ru-RU"/>
        </w:rPr>
        <w:t>при сменяемой системе сбора - после каждого опорожнения;</w:t>
      </w:r>
    </w:p>
    <w:p w:rsidR="00E915BB" w:rsidRPr="00E915BB" w:rsidRDefault="00E915BB" w:rsidP="00E915BB">
      <w:pPr>
        <w:ind w:firstLine="709"/>
        <w:jc w:val="both"/>
        <w:rPr>
          <w:sz w:val="20"/>
          <w:szCs w:val="20"/>
          <w:lang w:val="ru-RU"/>
        </w:rPr>
      </w:pPr>
      <w:r w:rsidRPr="00E915BB">
        <w:rPr>
          <w:sz w:val="20"/>
          <w:szCs w:val="20"/>
          <w:lang w:val="ru-RU"/>
        </w:rPr>
        <w:t>при несменяемой системе сбора - не реже одного раза в 10 дней.</w:t>
      </w:r>
    </w:p>
    <w:p w:rsidR="00E915BB" w:rsidRPr="00E915BB" w:rsidRDefault="00E915BB" w:rsidP="00E915BB">
      <w:pPr>
        <w:ind w:firstLine="709"/>
        <w:jc w:val="both"/>
        <w:rPr>
          <w:sz w:val="20"/>
          <w:szCs w:val="20"/>
          <w:lang w:val="ru-RU"/>
        </w:rPr>
      </w:pPr>
      <w:r w:rsidRPr="00E915BB">
        <w:rPr>
          <w:sz w:val="20"/>
          <w:szCs w:val="20"/>
          <w:lang w:val="ru-RU"/>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E915BB" w:rsidRPr="00E915BB" w:rsidRDefault="00E915BB" w:rsidP="00E915BB">
      <w:pPr>
        <w:ind w:firstLine="709"/>
        <w:jc w:val="both"/>
        <w:rPr>
          <w:sz w:val="20"/>
          <w:szCs w:val="20"/>
          <w:lang w:val="ru-RU"/>
        </w:rPr>
      </w:pPr>
      <w:r w:rsidRPr="00E915BB">
        <w:rPr>
          <w:sz w:val="20"/>
          <w:szCs w:val="20"/>
          <w:lang w:val="ru-RU"/>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E915BB" w:rsidRPr="00E915BB" w:rsidRDefault="00E915BB" w:rsidP="00E915BB">
      <w:pPr>
        <w:ind w:firstLine="709"/>
        <w:jc w:val="both"/>
        <w:rPr>
          <w:sz w:val="20"/>
          <w:szCs w:val="20"/>
          <w:lang w:val="ru-RU"/>
        </w:rPr>
      </w:pPr>
      <w:r w:rsidRPr="00E915BB">
        <w:rPr>
          <w:sz w:val="20"/>
          <w:szCs w:val="20"/>
          <w:lang w:val="ru-RU"/>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21. Ликвидация несанкционированных свалок и очаговых навалов, отходов</w:t>
      </w:r>
    </w:p>
    <w:p w:rsidR="00E915BB" w:rsidRPr="00E915BB" w:rsidRDefault="00E915BB" w:rsidP="00E915BB">
      <w:pPr>
        <w:ind w:firstLine="709"/>
        <w:jc w:val="both"/>
        <w:rPr>
          <w:sz w:val="20"/>
          <w:szCs w:val="20"/>
          <w:lang w:val="ru-RU"/>
        </w:rPr>
      </w:pPr>
      <w:r w:rsidRPr="00E915BB">
        <w:rPr>
          <w:sz w:val="20"/>
          <w:szCs w:val="20"/>
          <w:lang w:val="ru-RU"/>
        </w:rPr>
        <w:t>1. На территории Култукского городского поселения запрещается накапливать и размещать отходы производства и потребления в несанкционированных местах.</w:t>
      </w:r>
    </w:p>
    <w:p w:rsidR="00E915BB" w:rsidRPr="00E915BB" w:rsidRDefault="00E915BB" w:rsidP="00E915BB">
      <w:pPr>
        <w:ind w:firstLine="709"/>
        <w:jc w:val="both"/>
        <w:rPr>
          <w:sz w:val="20"/>
          <w:szCs w:val="20"/>
          <w:lang w:val="ru-RU"/>
        </w:rPr>
      </w:pPr>
      <w:r w:rsidRPr="00E915BB">
        <w:rPr>
          <w:sz w:val="20"/>
          <w:szCs w:val="20"/>
          <w:lang w:val="ru-RU"/>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E915BB" w:rsidRPr="00E915BB" w:rsidRDefault="00E915BB" w:rsidP="00E915BB">
      <w:pPr>
        <w:ind w:firstLine="709"/>
        <w:jc w:val="both"/>
        <w:rPr>
          <w:sz w:val="20"/>
          <w:szCs w:val="20"/>
          <w:lang w:val="ru-RU"/>
        </w:rPr>
      </w:pPr>
      <w:r w:rsidRPr="00E915BB">
        <w:rPr>
          <w:sz w:val="20"/>
          <w:szCs w:val="20"/>
          <w:lang w:val="ru-RU"/>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E915BB" w:rsidRPr="00E915BB" w:rsidRDefault="00E915BB" w:rsidP="00E915BB">
      <w:pPr>
        <w:ind w:firstLine="709"/>
        <w:jc w:val="both"/>
        <w:rPr>
          <w:sz w:val="20"/>
          <w:szCs w:val="20"/>
          <w:lang w:val="ru-RU"/>
        </w:rPr>
      </w:pPr>
      <w:r w:rsidRPr="00E915BB">
        <w:rPr>
          <w:sz w:val="20"/>
          <w:szCs w:val="20"/>
          <w:lang w:val="ru-RU"/>
        </w:rPr>
        <w:t>4. Физические лица в случае обнаружения лиц, осуществляющих размещение отходов в несанкционированных местах на территории Култукского городского поселения,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E915BB" w:rsidRPr="00E915BB" w:rsidRDefault="00E915BB" w:rsidP="00E915BB">
      <w:pPr>
        <w:ind w:firstLine="709"/>
        <w:jc w:val="both"/>
        <w:rPr>
          <w:sz w:val="20"/>
          <w:szCs w:val="20"/>
          <w:lang w:val="ru-RU"/>
        </w:rPr>
      </w:pPr>
      <w:r w:rsidRPr="00E915BB">
        <w:rPr>
          <w:sz w:val="20"/>
          <w:szCs w:val="20"/>
          <w:lang w:val="ru-RU"/>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915BB" w:rsidRPr="00E915BB" w:rsidRDefault="00E915BB" w:rsidP="00E915BB">
      <w:pPr>
        <w:ind w:firstLine="709"/>
        <w:jc w:val="both"/>
        <w:rPr>
          <w:sz w:val="20"/>
          <w:szCs w:val="20"/>
          <w:lang w:val="ru-RU"/>
        </w:rPr>
      </w:pPr>
      <w:r w:rsidRPr="00E915BB">
        <w:rPr>
          <w:sz w:val="20"/>
          <w:szCs w:val="20"/>
          <w:lang w:val="ru-RU"/>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E915BB" w:rsidRPr="00E915BB" w:rsidRDefault="00E915BB" w:rsidP="00E915BB">
      <w:pPr>
        <w:ind w:firstLine="709"/>
        <w:jc w:val="both"/>
        <w:rPr>
          <w:sz w:val="20"/>
          <w:szCs w:val="20"/>
          <w:lang w:val="ru-RU"/>
        </w:rPr>
      </w:pPr>
      <w:r w:rsidRPr="00E915BB">
        <w:rPr>
          <w:sz w:val="20"/>
          <w:szCs w:val="20"/>
          <w:lang w:val="ru-RU"/>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E915BB" w:rsidRPr="00E915BB" w:rsidRDefault="00E915BB" w:rsidP="00E915BB">
      <w:pPr>
        <w:spacing w:before="120" w:after="120"/>
        <w:ind w:firstLine="709"/>
        <w:jc w:val="both"/>
        <w:rPr>
          <w:sz w:val="20"/>
          <w:szCs w:val="20"/>
          <w:lang w:val="ru-RU"/>
        </w:rPr>
      </w:pPr>
      <w:r w:rsidRPr="00E915BB">
        <w:rPr>
          <w:sz w:val="20"/>
          <w:szCs w:val="20"/>
          <w:lang w:val="ru-RU"/>
        </w:rPr>
        <w:t xml:space="preserve">Статья 22. Содержание фасадов зданий, строений, сооружений </w:t>
      </w:r>
    </w:p>
    <w:p w:rsidR="00E915BB" w:rsidRPr="00E915BB" w:rsidRDefault="00E915BB" w:rsidP="00E915BB">
      <w:pPr>
        <w:ind w:firstLine="709"/>
        <w:jc w:val="both"/>
        <w:rPr>
          <w:sz w:val="20"/>
          <w:szCs w:val="20"/>
          <w:lang w:val="ru-RU"/>
        </w:rPr>
      </w:pPr>
      <w:r w:rsidRPr="00E915BB">
        <w:rPr>
          <w:sz w:val="20"/>
          <w:szCs w:val="20"/>
          <w:lang w:val="ru-RU"/>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E915BB" w:rsidRPr="00E915BB" w:rsidRDefault="00E915BB" w:rsidP="00E915BB">
      <w:pPr>
        <w:ind w:firstLine="709"/>
        <w:jc w:val="both"/>
        <w:rPr>
          <w:sz w:val="20"/>
          <w:szCs w:val="20"/>
          <w:lang w:val="ru-RU"/>
        </w:rPr>
      </w:pPr>
      <w:r w:rsidRPr="00E915BB">
        <w:rPr>
          <w:sz w:val="20"/>
          <w:szCs w:val="20"/>
          <w:lang w:val="ru-RU"/>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E915BB" w:rsidRPr="00E915BB" w:rsidRDefault="00E915BB" w:rsidP="00E915BB">
      <w:pPr>
        <w:ind w:firstLine="709"/>
        <w:jc w:val="both"/>
        <w:rPr>
          <w:sz w:val="20"/>
          <w:szCs w:val="20"/>
          <w:lang w:val="ru-RU"/>
        </w:rPr>
      </w:pPr>
      <w:r w:rsidRPr="00E915BB">
        <w:rPr>
          <w:sz w:val="20"/>
          <w:szCs w:val="20"/>
          <w:lang w:val="ru-RU"/>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E915BB" w:rsidRPr="00E915BB" w:rsidRDefault="00E915BB" w:rsidP="00E915BB">
      <w:pPr>
        <w:ind w:firstLine="709"/>
        <w:jc w:val="both"/>
        <w:rPr>
          <w:sz w:val="20"/>
          <w:szCs w:val="20"/>
          <w:lang w:val="ru-RU"/>
        </w:rPr>
      </w:pPr>
      <w:r w:rsidRPr="00E915BB">
        <w:rPr>
          <w:sz w:val="20"/>
          <w:szCs w:val="20"/>
          <w:lang w:val="ru-RU"/>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E915BB" w:rsidRPr="00E915BB" w:rsidRDefault="00E915BB" w:rsidP="00E915BB">
      <w:pPr>
        <w:ind w:firstLine="709"/>
        <w:jc w:val="both"/>
        <w:rPr>
          <w:sz w:val="20"/>
          <w:szCs w:val="20"/>
          <w:lang w:val="ru-RU"/>
        </w:rPr>
      </w:pPr>
      <w:r w:rsidRPr="00E915BB">
        <w:rPr>
          <w:sz w:val="20"/>
          <w:szCs w:val="20"/>
          <w:lang w:val="ru-RU"/>
        </w:rPr>
        <w:t xml:space="preserve">3.2. Очистка и промывка фасадов при загрязнении более 50% площади фасада, но не реже 3 раз в год. </w:t>
      </w:r>
    </w:p>
    <w:p w:rsidR="00E915BB" w:rsidRPr="00E915BB" w:rsidRDefault="00E915BB" w:rsidP="00E915BB">
      <w:pPr>
        <w:ind w:firstLine="709"/>
        <w:jc w:val="both"/>
        <w:rPr>
          <w:sz w:val="20"/>
          <w:szCs w:val="20"/>
          <w:lang w:val="ru-RU"/>
        </w:rPr>
      </w:pPr>
      <w:r w:rsidRPr="00E915BB">
        <w:rPr>
          <w:sz w:val="20"/>
          <w:szCs w:val="20"/>
          <w:lang w:val="ru-RU"/>
        </w:rPr>
        <w:t xml:space="preserve">3.3. Смывка несанкционированных надписей и рисунков по мере их появления на фасадах. </w:t>
      </w:r>
    </w:p>
    <w:p w:rsidR="00E915BB" w:rsidRPr="00E915BB" w:rsidRDefault="00E915BB" w:rsidP="00E915BB">
      <w:pPr>
        <w:ind w:firstLine="709"/>
        <w:jc w:val="both"/>
        <w:rPr>
          <w:sz w:val="20"/>
          <w:szCs w:val="20"/>
          <w:lang w:val="ru-RU"/>
        </w:rPr>
      </w:pPr>
      <w:r w:rsidRPr="00E915BB">
        <w:rPr>
          <w:sz w:val="20"/>
          <w:szCs w:val="20"/>
          <w:lang w:val="ru-RU"/>
        </w:rPr>
        <w:lastRenderedPageBreak/>
        <w:t xml:space="preserve">3.4. Текущий ремонт фасадов. </w:t>
      </w:r>
    </w:p>
    <w:p w:rsidR="00E915BB" w:rsidRPr="00E915BB" w:rsidRDefault="00E915BB" w:rsidP="00E915BB">
      <w:pPr>
        <w:ind w:firstLine="709"/>
        <w:jc w:val="both"/>
        <w:rPr>
          <w:sz w:val="20"/>
          <w:szCs w:val="20"/>
          <w:lang w:val="ru-RU"/>
        </w:rPr>
      </w:pPr>
      <w:r w:rsidRPr="00E915BB">
        <w:rPr>
          <w:sz w:val="20"/>
          <w:szCs w:val="20"/>
          <w:lang w:val="ru-RU"/>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915BB" w:rsidRPr="00E915BB" w:rsidRDefault="00E915BB" w:rsidP="00E915BB">
      <w:pPr>
        <w:ind w:firstLine="709"/>
        <w:jc w:val="both"/>
        <w:rPr>
          <w:sz w:val="20"/>
          <w:szCs w:val="20"/>
          <w:lang w:val="ru-RU"/>
        </w:rPr>
      </w:pPr>
      <w:r w:rsidRPr="00E915BB">
        <w:rPr>
          <w:sz w:val="20"/>
          <w:szCs w:val="20"/>
          <w:lang w:val="ru-RU"/>
        </w:rPr>
        <w:t>Текущий ремонт выполняется в случаях:</w:t>
      </w:r>
    </w:p>
    <w:p w:rsidR="00E915BB" w:rsidRPr="00E915BB" w:rsidRDefault="00E915BB" w:rsidP="00E915BB">
      <w:pPr>
        <w:ind w:firstLine="709"/>
        <w:jc w:val="both"/>
        <w:rPr>
          <w:sz w:val="20"/>
          <w:szCs w:val="20"/>
          <w:lang w:val="ru-RU"/>
        </w:rPr>
      </w:pPr>
      <w:r w:rsidRPr="00E915BB">
        <w:rPr>
          <w:sz w:val="20"/>
          <w:szCs w:val="20"/>
          <w:lang w:val="ru-RU"/>
        </w:rPr>
        <w:t>локальных повреждений, утраты отделочного слоя (штукатурки, облицовка);</w:t>
      </w:r>
    </w:p>
    <w:p w:rsidR="00E915BB" w:rsidRPr="00E915BB" w:rsidRDefault="00E915BB" w:rsidP="00E915BB">
      <w:pPr>
        <w:ind w:firstLine="709"/>
        <w:jc w:val="both"/>
        <w:rPr>
          <w:sz w:val="20"/>
          <w:szCs w:val="20"/>
          <w:lang w:val="ru-RU"/>
        </w:rPr>
      </w:pPr>
      <w:r w:rsidRPr="00E915BB">
        <w:rPr>
          <w:sz w:val="20"/>
          <w:szCs w:val="20"/>
          <w:lang w:val="ru-RU"/>
        </w:rPr>
        <w:t>повреждения, утраты, выветривания примыканий, соединений и стыков отделки (швы стен облицовки), облицовки фасадов;</w:t>
      </w:r>
    </w:p>
    <w:p w:rsidR="00E915BB" w:rsidRPr="00E915BB" w:rsidRDefault="00E915BB" w:rsidP="00E915BB">
      <w:pPr>
        <w:ind w:firstLine="709"/>
        <w:jc w:val="both"/>
        <w:rPr>
          <w:sz w:val="20"/>
          <w:szCs w:val="20"/>
          <w:lang w:val="ru-RU"/>
        </w:rPr>
      </w:pPr>
      <w:r w:rsidRPr="00E915BB">
        <w:rPr>
          <w:sz w:val="20"/>
          <w:szCs w:val="20"/>
          <w:lang w:val="ru-RU"/>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915BB" w:rsidRPr="00E915BB" w:rsidRDefault="00E915BB" w:rsidP="00E915BB">
      <w:pPr>
        <w:ind w:firstLine="709"/>
        <w:jc w:val="both"/>
        <w:rPr>
          <w:sz w:val="20"/>
          <w:szCs w:val="20"/>
          <w:lang w:val="ru-RU"/>
        </w:rPr>
      </w:pPr>
      <w:r w:rsidRPr="00E915BB">
        <w:rPr>
          <w:sz w:val="20"/>
          <w:szCs w:val="20"/>
          <w:lang w:val="ru-RU"/>
        </w:rPr>
        <w:t>повреждения и утрат цоколя в камне, облицовки с предварительной очисткой и последующей гидрофобизацией на всем цоколе;</w:t>
      </w:r>
    </w:p>
    <w:p w:rsidR="00E915BB" w:rsidRPr="00E915BB" w:rsidRDefault="00E915BB" w:rsidP="00E915BB">
      <w:pPr>
        <w:ind w:firstLine="709"/>
        <w:jc w:val="both"/>
        <w:rPr>
          <w:sz w:val="20"/>
          <w:szCs w:val="20"/>
          <w:lang w:val="ru-RU"/>
        </w:rPr>
      </w:pPr>
      <w:r w:rsidRPr="00E915BB">
        <w:rPr>
          <w:sz w:val="20"/>
          <w:szCs w:val="20"/>
          <w:lang w:val="ru-RU"/>
        </w:rPr>
        <w:t>повреждения, локальных утрат архитектурных деталей;</w:t>
      </w:r>
    </w:p>
    <w:p w:rsidR="00E915BB" w:rsidRPr="00E915BB" w:rsidRDefault="00E915BB" w:rsidP="00E915BB">
      <w:pPr>
        <w:ind w:firstLine="709"/>
        <w:jc w:val="both"/>
        <w:rPr>
          <w:sz w:val="20"/>
          <w:szCs w:val="20"/>
          <w:lang w:val="ru-RU"/>
        </w:rPr>
      </w:pPr>
      <w:r w:rsidRPr="00E915BB">
        <w:rPr>
          <w:sz w:val="20"/>
          <w:szCs w:val="20"/>
          <w:lang w:val="ru-RU"/>
        </w:rPr>
        <w:t>локальных повреждений, утрат конструктивных элементов от площади поверхности элементов, не влияющих на несущую способность элементов;</w:t>
      </w:r>
    </w:p>
    <w:p w:rsidR="00E915BB" w:rsidRPr="00E915BB" w:rsidRDefault="00E915BB" w:rsidP="00E915BB">
      <w:pPr>
        <w:ind w:firstLine="709"/>
        <w:jc w:val="both"/>
        <w:rPr>
          <w:sz w:val="20"/>
          <w:szCs w:val="20"/>
          <w:lang w:val="ru-RU"/>
        </w:rPr>
      </w:pPr>
      <w:r w:rsidRPr="00E915BB">
        <w:rPr>
          <w:sz w:val="20"/>
          <w:szCs w:val="20"/>
          <w:lang w:val="ru-RU"/>
        </w:rPr>
        <w:t>повреждения, утраты покрытия кровли;</w:t>
      </w:r>
    </w:p>
    <w:p w:rsidR="00E915BB" w:rsidRPr="00E915BB" w:rsidRDefault="00E915BB" w:rsidP="00E915BB">
      <w:pPr>
        <w:ind w:firstLine="709"/>
        <w:jc w:val="both"/>
        <w:rPr>
          <w:sz w:val="20"/>
          <w:szCs w:val="20"/>
          <w:lang w:val="ru-RU"/>
        </w:rPr>
      </w:pPr>
      <w:r w:rsidRPr="00E915BB">
        <w:rPr>
          <w:sz w:val="20"/>
          <w:szCs w:val="20"/>
          <w:lang w:val="ru-RU"/>
        </w:rPr>
        <w:t>повреждения, утраты покрытия (отливы) единично или на всем объекте;</w:t>
      </w:r>
    </w:p>
    <w:p w:rsidR="00E915BB" w:rsidRPr="00E915BB" w:rsidRDefault="00E915BB" w:rsidP="00E915BB">
      <w:pPr>
        <w:ind w:firstLine="709"/>
        <w:jc w:val="both"/>
        <w:rPr>
          <w:sz w:val="20"/>
          <w:szCs w:val="20"/>
          <w:lang w:val="ru-RU"/>
        </w:rPr>
      </w:pPr>
      <w:r w:rsidRPr="00E915BB">
        <w:rPr>
          <w:sz w:val="20"/>
          <w:szCs w:val="20"/>
          <w:lang w:val="ru-RU"/>
        </w:rPr>
        <w:t xml:space="preserve">повреждения, утраты покрытия элементов, деталей единично или полностью; ремонт отмостки здания локально или полная замена; </w:t>
      </w:r>
    </w:p>
    <w:p w:rsidR="00E915BB" w:rsidRPr="00E915BB" w:rsidRDefault="00E915BB" w:rsidP="00E915BB">
      <w:pPr>
        <w:ind w:firstLine="709"/>
        <w:jc w:val="both"/>
        <w:rPr>
          <w:sz w:val="20"/>
          <w:szCs w:val="20"/>
          <w:lang w:val="ru-RU"/>
        </w:rPr>
      </w:pPr>
      <w:r w:rsidRPr="00E915BB">
        <w:rPr>
          <w:sz w:val="20"/>
          <w:szCs w:val="20"/>
          <w:lang w:val="ru-RU"/>
        </w:rPr>
        <w:t xml:space="preserve">3.5. Капитальный ремонт фасадов. </w:t>
      </w:r>
    </w:p>
    <w:p w:rsidR="00E915BB" w:rsidRPr="00E915BB" w:rsidRDefault="00E915BB" w:rsidP="00E915BB">
      <w:pPr>
        <w:ind w:firstLine="709"/>
        <w:jc w:val="both"/>
        <w:rPr>
          <w:sz w:val="20"/>
          <w:szCs w:val="20"/>
          <w:lang w:val="ru-RU"/>
        </w:rPr>
      </w:pPr>
      <w:r w:rsidRPr="00E915BB">
        <w:rPr>
          <w:sz w:val="20"/>
          <w:szCs w:val="20"/>
          <w:lang w:val="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915BB" w:rsidRPr="00E915BB" w:rsidRDefault="00E915BB" w:rsidP="00E915BB">
      <w:pPr>
        <w:ind w:firstLine="709"/>
        <w:jc w:val="both"/>
        <w:rPr>
          <w:sz w:val="20"/>
          <w:szCs w:val="20"/>
          <w:lang w:val="ru-RU"/>
        </w:rPr>
      </w:pPr>
      <w:r w:rsidRPr="00E915BB">
        <w:rPr>
          <w:sz w:val="20"/>
          <w:szCs w:val="20"/>
          <w:lang w:val="ru-RU"/>
        </w:rPr>
        <w:t>Капитальный ремонт фасадов не должен содержать виды работ по капитальному ремонту здания, строения, сооружения.</w:t>
      </w:r>
    </w:p>
    <w:p w:rsidR="00E915BB" w:rsidRPr="00E915BB" w:rsidRDefault="00E915BB" w:rsidP="00E915BB">
      <w:pPr>
        <w:ind w:firstLine="709"/>
        <w:jc w:val="both"/>
        <w:rPr>
          <w:sz w:val="20"/>
          <w:szCs w:val="20"/>
          <w:lang w:val="ru-RU"/>
        </w:rPr>
      </w:pPr>
      <w:r w:rsidRPr="00E915BB">
        <w:rPr>
          <w:sz w:val="20"/>
          <w:szCs w:val="20"/>
          <w:lang w:val="ru-RU"/>
        </w:rPr>
        <w:t>Капитальный ремонт проводится одновременно в отношении всех фасадов здания, строения, сооружения.</w:t>
      </w:r>
    </w:p>
    <w:p w:rsidR="00E915BB" w:rsidRPr="00E915BB" w:rsidRDefault="00E915BB" w:rsidP="00E915BB">
      <w:pPr>
        <w:ind w:firstLine="709"/>
        <w:jc w:val="both"/>
        <w:rPr>
          <w:sz w:val="20"/>
          <w:szCs w:val="20"/>
          <w:lang w:val="ru-RU"/>
        </w:rPr>
      </w:pPr>
      <w:r w:rsidRPr="00E915BB">
        <w:rPr>
          <w:sz w:val="20"/>
          <w:szCs w:val="20"/>
          <w:lang w:val="ru-RU"/>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915BB" w:rsidRPr="00E915BB" w:rsidRDefault="00E915BB" w:rsidP="00E915BB">
      <w:pPr>
        <w:ind w:firstLine="709"/>
        <w:jc w:val="both"/>
        <w:rPr>
          <w:sz w:val="20"/>
          <w:szCs w:val="20"/>
          <w:lang w:val="ru-RU"/>
        </w:rPr>
      </w:pPr>
      <w:r w:rsidRPr="00E915BB">
        <w:rPr>
          <w:sz w:val="20"/>
          <w:szCs w:val="20"/>
          <w:lang w:val="ru-RU"/>
        </w:rPr>
        <w:t>Капитальный ремонт фасадов осуществляется на основании проекта благоустройства или утвержденного паспорта фасадов.</w:t>
      </w:r>
    </w:p>
    <w:p w:rsidR="00E915BB" w:rsidRPr="00E915BB" w:rsidRDefault="00E915BB" w:rsidP="00E915BB">
      <w:pPr>
        <w:ind w:firstLine="709"/>
        <w:jc w:val="both"/>
        <w:rPr>
          <w:sz w:val="20"/>
          <w:szCs w:val="20"/>
          <w:lang w:val="ru-RU"/>
        </w:rPr>
      </w:pPr>
      <w:r w:rsidRPr="00E915BB">
        <w:rPr>
          <w:sz w:val="20"/>
          <w:szCs w:val="20"/>
          <w:lang w:val="ru-RU"/>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915BB" w:rsidRPr="00E915BB" w:rsidRDefault="00E915BB" w:rsidP="00E915BB">
      <w:pPr>
        <w:ind w:firstLine="709"/>
        <w:jc w:val="both"/>
        <w:rPr>
          <w:sz w:val="20"/>
          <w:szCs w:val="20"/>
          <w:lang w:val="ru-RU"/>
        </w:rPr>
      </w:pPr>
      <w:r w:rsidRPr="00E915BB">
        <w:rPr>
          <w:sz w:val="20"/>
          <w:szCs w:val="20"/>
          <w:lang w:val="ru-RU"/>
        </w:rPr>
        <w:t>Проект благоустройства фасадов подлежит согласованию в установленном настоящими Правилами порядке.</w:t>
      </w:r>
    </w:p>
    <w:p w:rsidR="00E915BB" w:rsidRPr="00E915BB" w:rsidRDefault="00E915BB" w:rsidP="00E915BB">
      <w:pPr>
        <w:ind w:firstLine="709"/>
        <w:jc w:val="both"/>
        <w:rPr>
          <w:sz w:val="20"/>
          <w:szCs w:val="20"/>
          <w:lang w:val="ru-RU"/>
        </w:rPr>
      </w:pPr>
      <w:r w:rsidRPr="00E915BB">
        <w:rPr>
          <w:sz w:val="20"/>
          <w:szCs w:val="20"/>
          <w:lang w:val="ru-RU"/>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915BB" w:rsidRPr="00E915BB" w:rsidRDefault="00E915BB" w:rsidP="00E915BB">
      <w:pPr>
        <w:ind w:firstLine="709"/>
        <w:jc w:val="both"/>
        <w:rPr>
          <w:sz w:val="20"/>
          <w:szCs w:val="20"/>
          <w:lang w:val="ru-RU"/>
        </w:rPr>
      </w:pPr>
      <w:r w:rsidRPr="00E915BB">
        <w:rPr>
          <w:sz w:val="20"/>
          <w:szCs w:val="20"/>
          <w:lang w:val="ru-RU"/>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Статья23. Содержание дорог и элементов благоустройства, расположенных на них</w:t>
      </w:r>
    </w:p>
    <w:p w:rsidR="00E915BB" w:rsidRPr="00E915BB" w:rsidRDefault="00E915BB" w:rsidP="00E915BB">
      <w:pPr>
        <w:ind w:firstLine="709"/>
        <w:jc w:val="both"/>
        <w:rPr>
          <w:sz w:val="20"/>
          <w:szCs w:val="20"/>
          <w:lang w:val="ru-RU"/>
        </w:rPr>
      </w:pPr>
      <w:r w:rsidRPr="00E915BB">
        <w:rPr>
          <w:sz w:val="20"/>
          <w:szCs w:val="20"/>
          <w:lang w:val="ru-RU"/>
        </w:rPr>
        <w:t>1. Содержание автомобильной дороги осуществляется в ее границах в соответствии с утвержденными паспортами автомобильных дорог.</w:t>
      </w:r>
    </w:p>
    <w:p w:rsidR="00E915BB" w:rsidRPr="00E915BB" w:rsidRDefault="00E915BB" w:rsidP="00E915BB">
      <w:pPr>
        <w:ind w:firstLine="709"/>
        <w:jc w:val="both"/>
        <w:rPr>
          <w:sz w:val="20"/>
          <w:szCs w:val="20"/>
          <w:lang w:val="ru-RU"/>
        </w:rPr>
      </w:pPr>
      <w:r w:rsidRPr="00E915BB">
        <w:rPr>
          <w:sz w:val="20"/>
          <w:szCs w:val="20"/>
          <w:lang w:val="ru-RU"/>
        </w:rPr>
        <w:t>2. Состав работ по содержанию автомобильных работ утверждается уполномоченным федеральным органом исполнительной власти.</w:t>
      </w:r>
    </w:p>
    <w:p w:rsidR="00E915BB" w:rsidRPr="00E915BB" w:rsidRDefault="00E915BB" w:rsidP="00E915BB">
      <w:pPr>
        <w:ind w:firstLine="709"/>
        <w:jc w:val="both"/>
        <w:rPr>
          <w:sz w:val="20"/>
          <w:szCs w:val="20"/>
          <w:lang w:val="ru-RU"/>
        </w:rPr>
      </w:pPr>
      <w:r w:rsidRPr="00E915BB">
        <w:rPr>
          <w:sz w:val="20"/>
          <w:szCs w:val="20"/>
          <w:lang w:val="ru-RU"/>
        </w:rPr>
        <w:t>3. Сроки и периодичность проведения работ по содержанию дорог, включая уборку, устанавливается настоящими Правилами.</w:t>
      </w:r>
    </w:p>
    <w:p w:rsidR="00E915BB" w:rsidRPr="00E915BB" w:rsidRDefault="00E915BB" w:rsidP="00E915BB">
      <w:pPr>
        <w:ind w:firstLine="709"/>
        <w:jc w:val="both"/>
        <w:rPr>
          <w:sz w:val="20"/>
          <w:szCs w:val="20"/>
          <w:lang w:val="ru-RU"/>
        </w:rPr>
      </w:pPr>
      <w:r w:rsidRPr="00E915BB">
        <w:rPr>
          <w:sz w:val="20"/>
          <w:szCs w:val="20"/>
          <w:lang w:val="ru-RU"/>
        </w:rPr>
        <w:t>4. Покрытия дорог должны содержаться в следующем порядке:</w:t>
      </w:r>
    </w:p>
    <w:p w:rsidR="00E915BB" w:rsidRPr="00E915BB" w:rsidRDefault="00E915BB" w:rsidP="00E915BB">
      <w:pPr>
        <w:ind w:firstLine="709"/>
        <w:jc w:val="both"/>
        <w:rPr>
          <w:sz w:val="20"/>
          <w:szCs w:val="20"/>
          <w:lang w:val="ru-RU"/>
        </w:rPr>
      </w:pPr>
      <w:r w:rsidRPr="00E915BB">
        <w:rPr>
          <w:sz w:val="20"/>
          <w:szCs w:val="20"/>
          <w:lang w:val="ru-RU"/>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Култукского городского поселения и предотвращение запыленности придорожных слоев воздуха в летнее время года.</w:t>
      </w:r>
    </w:p>
    <w:p w:rsidR="00E915BB" w:rsidRPr="00E915BB" w:rsidRDefault="00E915BB" w:rsidP="00E915BB">
      <w:pPr>
        <w:ind w:firstLine="709"/>
        <w:jc w:val="both"/>
        <w:rPr>
          <w:sz w:val="20"/>
          <w:szCs w:val="20"/>
          <w:lang w:val="ru-RU"/>
        </w:rPr>
      </w:pPr>
      <w:r w:rsidRPr="00E915BB">
        <w:rPr>
          <w:sz w:val="20"/>
          <w:szCs w:val="20"/>
          <w:lang w:val="ru-RU"/>
        </w:rPr>
        <w:t>4.2. Неусовершенствованные дорожные покрытия должны быть спланированы, с исправной системой водоотвода, не иметь деформаций и разрушений.</w:t>
      </w:r>
    </w:p>
    <w:p w:rsidR="00E915BB" w:rsidRPr="00E915BB" w:rsidRDefault="00E915BB" w:rsidP="00E915BB">
      <w:pPr>
        <w:ind w:firstLine="709"/>
        <w:jc w:val="both"/>
        <w:rPr>
          <w:sz w:val="20"/>
          <w:szCs w:val="20"/>
          <w:lang w:val="ru-RU"/>
        </w:rPr>
      </w:pPr>
      <w:r w:rsidRPr="00E915BB">
        <w:rPr>
          <w:sz w:val="20"/>
          <w:szCs w:val="20"/>
          <w:lang w:val="ru-RU"/>
        </w:rPr>
        <w:t>5. Очистка обочин, кюветов, водоприемных устройств автомобильных дорог должна производиться регулярно для отвода воды с проезжей части.</w:t>
      </w:r>
    </w:p>
    <w:p w:rsidR="00E915BB" w:rsidRPr="00E915BB" w:rsidRDefault="00E915BB" w:rsidP="00E915BB">
      <w:pPr>
        <w:ind w:firstLine="709"/>
        <w:jc w:val="both"/>
        <w:rPr>
          <w:sz w:val="20"/>
          <w:szCs w:val="20"/>
          <w:lang w:val="ru-RU"/>
        </w:rPr>
      </w:pPr>
      <w:r w:rsidRPr="00E915BB">
        <w:rPr>
          <w:sz w:val="20"/>
          <w:szCs w:val="20"/>
          <w:lang w:val="ru-RU"/>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915BB" w:rsidRPr="00E915BB" w:rsidRDefault="00E915BB" w:rsidP="00E915BB">
      <w:pPr>
        <w:ind w:firstLine="709"/>
        <w:jc w:val="both"/>
        <w:rPr>
          <w:sz w:val="20"/>
          <w:szCs w:val="20"/>
          <w:lang w:val="ru-RU"/>
        </w:rPr>
      </w:pPr>
      <w:r w:rsidRPr="00E915BB">
        <w:rPr>
          <w:sz w:val="20"/>
          <w:szCs w:val="20"/>
          <w:lang w:val="ru-RU"/>
        </w:rPr>
        <w:lastRenderedPageBreak/>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E915BB" w:rsidRPr="00E915BB" w:rsidRDefault="00E915BB" w:rsidP="00E915BB">
      <w:pPr>
        <w:ind w:firstLine="709"/>
        <w:jc w:val="both"/>
        <w:rPr>
          <w:sz w:val="20"/>
          <w:szCs w:val="20"/>
          <w:lang w:val="ru-RU"/>
        </w:rPr>
      </w:pPr>
      <w:r w:rsidRPr="00E915BB">
        <w:rPr>
          <w:sz w:val="20"/>
          <w:szCs w:val="20"/>
          <w:lang w:val="ru-RU"/>
        </w:rPr>
        <w:t>1-й этап - немедленное перемещение указанных предметов, обеспечивающее беспрепятственное и безопасное движение транспорта и пешеходов;</w:t>
      </w:r>
    </w:p>
    <w:p w:rsidR="00E915BB" w:rsidRPr="00E915BB" w:rsidRDefault="00E915BB" w:rsidP="00E915BB">
      <w:pPr>
        <w:ind w:firstLine="709"/>
        <w:jc w:val="both"/>
        <w:rPr>
          <w:sz w:val="20"/>
          <w:szCs w:val="20"/>
          <w:lang w:val="ru-RU"/>
        </w:rPr>
      </w:pPr>
      <w:r w:rsidRPr="00E915BB">
        <w:rPr>
          <w:sz w:val="20"/>
          <w:szCs w:val="20"/>
          <w:lang w:val="ru-RU"/>
        </w:rPr>
        <w:t>2-й этап – вывоз (установка) указанных предметов в течение 24 часов в установленные места.</w:t>
      </w:r>
    </w:p>
    <w:p w:rsidR="00E915BB" w:rsidRPr="00E915BB" w:rsidRDefault="00E915BB" w:rsidP="00E915BB">
      <w:pPr>
        <w:ind w:firstLine="709"/>
        <w:jc w:val="both"/>
        <w:rPr>
          <w:sz w:val="20"/>
          <w:szCs w:val="20"/>
          <w:lang w:val="ru-RU"/>
        </w:rPr>
      </w:pPr>
      <w:r w:rsidRPr="00E915BB">
        <w:rPr>
          <w:sz w:val="20"/>
          <w:szCs w:val="20"/>
          <w:lang w:val="ru-RU"/>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поселения, осуществляют:</w:t>
      </w:r>
    </w:p>
    <w:p w:rsidR="00E915BB" w:rsidRPr="00E915BB" w:rsidRDefault="00E915BB" w:rsidP="00E915BB">
      <w:pPr>
        <w:ind w:firstLine="709"/>
        <w:jc w:val="both"/>
        <w:rPr>
          <w:sz w:val="20"/>
          <w:szCs w:val="20"/>
          <w:lang w:val="ru-RU"/>
        </w:rPr>
      </w:pPr>
      <w:r w:rsidRPr="00E915BB">
        <w:rPr>
          <w:sz w:val="20"/>
          <w:szCs w:val="20"/>
          <w:lang w:val="ru-RU"/>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E915BB" w:rsidRPr="00E915BB" w:rsidRDefault="00E915BB" w:rsidP="00E915BB">
      <w:pPr>
        <w:ind w:firstLine="709"/>
        <w:jc w:val="both"/>
        <w:rPr>
          <w:sz w:val="20"/>
          <w:szCs w:val="20"/>
          <w:lang w:val="ru-RU"/>
        </w:rPr>
      </w:pPr>
      <w:r w:rsidRPr="00E915BB">
        <w:rPr>
          <w:sz w:val="20"/>
          <w:szCs w:val="20"/>
          <w:lang w:val="ru-RU"/>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E915BB" w:rsidRPr="00E915BB" w:rsidRDefault="00E915BB" w:rsidP="00E915BB">
      <w:pPr>
        <w:ind w:firstLine="709"/>
        <w:jc w:val="both"/>
        <w:rPr>
          <w:sz w:val="20"/>
          <w:szCs w:val="20"/>
          <w:lang w:val="ru-RU"/>
        </w:rPr>
      </w:pPr>
      <w:r w:rsidRPr="00E915BB">
        <w:rPr>
          <w:sz w:val="20"/>
          <w:szCs w:val="20"/>
          <w:lang w:val="ru-RU"/>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E915BB" w:rsidRPr="00E915BB" w:rsidRDefault="00E915BB" w:rsidP="00E915BB">
      <w:pPr>
        <w:ind w:firstLine="709"/>
        <w:jc w:val="both"/>
        <w:rPr>
          <w:sz w:val="20"/>
          <w:szCs w:val="20"/>
          <w:lang w:val="ru-RU"/>
        </w:rPr>
      </w:pPr>
      <w:r w:rsidRPr="00E915BB">
        <w:rPr>
          <w:sz w:val="20"/>
          <w:szCs w:val="20"/>
          <w:lang w:val="ru-RU"/>
        </w:rPr>
        <w:t>23.8.4. Удаление трупов животных с территории Култукского городского поселения (санитарную очистку территории).</w:t>
      </w:r>
    </w:p>
    <w:p w:rsidR="00E915BB" w:rsidRPr="00E915BB" w:rsidRDefault="00E915BB" w:rsidP="00E915BB">
      <w:pPr>
        <w:ind w:firstLine="709"/>
        <w:jc w:val="both"/>
        <w:rPr>
          <w:sz w:val="20"/>
          <w:szCs w:val="20"/>
          <w:lang w:val="ru-RU"/>
        </w:rPr>
      </w:pPr>
      <w:r w:rsidRPr="00E915BB">
        <w:rPr>
          <w:sz w:val="20"/>
          <w:szCs w:val="20"/>
          <w:lang w:val="ru-RU"/>
        </w:rPr>
        <w:t>8.5. Установку, содержание и очистку урн на обслуживаемой территории.</w:t>
      </w:r>
    </w:p>
    <w:p w:rsidR="00E915BB" w:rsidRPr="00E915BB" w:rsidRDefault="00E915BB" w:rsidP="00E915BB">
      <w:pPr>
        <w:ind w:firstLine="709"/>
        <w:jc w:val="both"/>
        <w:rPr>
          <w:sz w:val="20"/>
          <w:szCs w:val="20"/>
          <w:lang w:val="ru-RU"/>
        </w:rPr>
      </w:pPr>
      <w:r w:rsidRPr="00E915BB">
        <w:rPr>
          <w:sz w:val="20"/>
          <w:szCs w:val="20"/>
          <w:lang w:val="ru-RU"/>
        </w:rPr>
        <w:t>9. Организации, осуществляющие эксплуатацию искусственных дорожных сооружений, обеспечивают:</w:t>
      </w:r>
    </w:p>
    <w:p w:rsidR="00E915BB" w:rsidRPr="00E915BB" w:rsidRDefault="00E915BB" w:rsidP="00E915BB">
      <w:pPr>
        <w:ind w:firstLine="709"/>
        <w:jc w:val="both"/>
        <w:rPr>
          <w:sz w:val="20"/>
          <w:szCs w:val="20"/>
          <w:lang w:val="ru-RU"/>
        </w:rPr>
      </w:pPr>
      <w:r w:rsidRPr="00E915BB">
        <w:rPr>
          <w:sz w:val="20"/>
          <w:szCs w:val="20"/>
          <w:lang w:val="ru-RU"/>
        </w:rPr>
        <w:t>9.1. Содержание искусственных дорожных сооружений.</w:t>
      </w:r>
    </w:p>
    <w:p w:rsidR="00E915BB" w:rsidRPr="00E915BB" w:rsidRDefault="00E915BB" w:rsidP="00E915BB">
      <w:pPr>
        <w:ind w:firstLine="709"/>
        <w:jc w:val="both"/>
        <w:rPr>
          <w:sz w:val="20"/>
          <w:szCs w:val="20"/>
          <w:lang w:val="ru-RU"/>
        </w:rPr>
      </w:pPr>
      <w:r w:rsidRPr="00E915BB">
        <w:rPr>
          <w:sz w:val="20"/>
          <w:szCs w:val="20"/>
          <w:lang w:val="ru-RU"/>
        </w:rPr>
        <w:t>9.2. Очистку и промывку парапетов, ограждений и опор мостов, стенок и спусков набережных.</w:t>
      </w:r>
    </w:p>
    <w:p w:rsidR="00E915BB" w:rsidRPr="00E915BB" w:rsidRDefault="00E915BB" w:rsidP="00E915BB">
      <w:pPr>
        <w:ind w:firstLine="709"/>
        <w:jc w:val="both"/>
        <w:rPr>
          <w:sz w:val="20"/>
          <w:szCs w:val="20"/>
          <w:lang w:val="ru-RU"/>
        </w:rPr>
      </w:pPr>
      <w:r w:rsidRPr="00E915BB">
        <w:rPr>
          <w:sz w:val="20"/>
          <w:szCs w:val="20"/>
          <w:lang w:val="ru-RU"/>
        </w:rPr>
        <w:t>9.3. Очистку крышек люков и амбразур патрубков дождевой канализации, расположенных на искусственных дорожных сооружениях.</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24. Содержание зеленых насаждений</w:t>
      </w:r>
    </w:p>
    <w:p w:rsidR="00E915BB" w:rsidRPr="00E915BB" w:rsidRDefault="00E915BB" w:rsidP="00E915BB">
      <w:pPr>
        <w:ind w:firstLine="709"/>
        <w:jc w:val="both"/>
        <w:rPr>
          <w:sz w:val="20"/>
          <w:szCs w:val="20"/>
          <w:lang w:val="ru-RU"/>
        </w:rPr>
      </w:pPr>
      <w:r w:rsidRPr="00E915BB">
        <w:rPr>
          <w:sz w:val="20"/>
          <w:szCs w:val="20"/>
          <w:lang w:val="ru-RU"/>
        </w:rPr>
        <w:t>1. Настоящие Правила распространяются на:</w:t>
      </w:r>
    </w:p>
    <w:p w:rsidR="00E915BB" w:rsidRPr="00E915BB" w:rsidRDefault="00E915BB" w:rsidP="00E915BB">
      <w:pPr>
        <w:ind w:firstLine="709"/>
        <w:jc w:val="both"/>
        <w:rPr>
          <w:sz w:val="20"/>
          <w:szCs w:val="20"/>
          <w:lang w:val="ru-RU"/>
        </w:rPr>
      </w:pPr>
      <w:r w:rsidRPr="00E915BB">
        <w:rPr>
          <w:sz w:val="20"/>
          <w:szCs w:val="20"/>
          <w:lang w:val="ru-RU"/>
        </w:rPr>
        <w:t>1) озелененные территории общего пользования;</w:t>
      </w:r>
    </w:p>
    <w:p w:rsidR="00E915BB" w:rsidRPr="00E915BB" w:rsidRDefault="00E915BB" w:rsidP="00E915BB">
      <w:pPr>
        <w:ind w:firstLine="709"/>
        <w:jc w:val="both"/>
        <w:rPr>
          <w:sz w:val="20"/>
          <w:szCs w:val="20"/>
          <w:lang w:val="ru-RU"/>
        </w:rPr>
      </w:pPr>
      <w:r w:rsidRPr="00E915BB">
        <w:rPr>
          <w:sz w:val="20"/>
          <w:szCs w:val="20"/>
          <w:lang w:val="ru-RU"/>
        </w:rPr>
        <w:t>2) озелененные территории ограниченного пользования;</w:t>
      </w:r>
    </w:p>
    <w:p w:rsidR="00E915BB" w:rsidRPr="00E915BB" w:rsidRDefault="00E915BB" w:rsidP="00E915BB">
      <w:pPr>
        <w:ind w:firstLine="709"/>
        <w:jc w:val="both"/>
        <w:rPr>
          <w:sz w:val="20"/>
          <w:szCs w:val="20"/>
          <w:lang w:val="ru-RU"/>
        </w:rPr>
      </w:pPr>
      <w:r w:rsidRPr="00E915BB">
        <w:rPr>
          <w:sz w:val="20"/>
          <w:szCs w:val="20"/>
          <w:lang w:val="ru-RU"/>
        </w:rPr>
        <w:t xml:space="preserve">3) озелененные территории специального назначения </w:t>
      </w:r>
    </w:p>
    <w:p w:rsidR="00E915BB" w:rsidRPr="00E915BB" w:rsidRDefault="00E915BB" w:rsidP="00E915BB">
      <w:pPr>
        <w:ind w:firstLine="709"/>
        <w:jc w:val="both"/>
        <w:rPr>
          <w:sz w:val="20"/>
          <w:szCs w:val="20"/>
          <w:lang w:val="ru-RU"/>
        </w:rPr>
      </w:pPr>
      <w:r w:rsidRPr="00E915BB">
        <w:rPr>
          <w:sz w:val="20"/>
          <w:szCs w:val="20"/>
          <w:lang w:val="ru-RU"/>
        </w:rPr>
        <w:t>(далее по тексту - зеленые насаждения, находящиеся на земельных участках, расположенных на территории поселения).</w:t>
      </w:r>
    </w:p>
    <w:p w:rsidR="00E915BB" w:rsidRPr="00E915BB" w:rsidRDefault="00E915BB" w:rsidP="00E915BB">
      <w:pPr>
        <w:ind w:firstLine="709"/>
        <w:jc w:val="both"/>
        <w:rPr>
          <w:sz w:val="20"/>
          <w:szCs w:val="20"/>
          <w:lang w:val="ru-RU"/>
        </w:rPr>
      </w:pPr>
      <w:r w:rsidRPr="00E915BB">
        <w:rPr>
          <w:sz w:val="20"/>
          <w:szCs w:val="20"/>
          <w:lang w:val="ru-RU"/>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E915BB" w:rsidRPr="00E915BB" w:rsidRDefault="00E915BB" w:rsidP="00E915BB">
      <w:pPr>
        <w:ind w:firstLine="709"/>
        <w:jc w:val="both"/>
        <w:rPr>
          <w:sz w:val="20"/>
          <w:szCs w:val="20"/>
          <w:lang w:val="ru-RU"/>
        </w:rPr>
      </w:pPr>
      <w:r w:rsidRPr="00E915BB">
        <w:rPr>
          <w:sz w:val="20"/>
          <w:szCs w:val="20"/>
          <w:lang w:val="ru-RU"/>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E915BB" w:rsidRPr="00E915BB" w:rsidRDefault="00E915BB" w:rsidP="00E915BB">
      <w:pPr>
        <w:ind w:firstLine="709"/>
        <w:jc w:val="both"/>
        <w:rPr>
          <w:sz w:val="20"/>
          <w:szCs w:val="20"/>
          <w:lang w:val="ru-RU"/>
        </w:rPr>
      </w:pPr>
      <w:r w:rsidRPr="00E915BB">
        <w:rPr>
          <w:sz w:val="20"/>
          <w:szCs w:val="20"/>
          <w:lang w:val="ru-RU"/>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E915BB" w:rsidRPr="00E915BB" w:rsidRDefault="00E915BB" w:rsidP="00E915BB">
      <w:pPr>
        <w:ind w:firstLine="709"/>
        <w:jc w:val="both"/>
        <w:rPr>
          <w:sz w:val="20"/>
          <w:szCs w:val="20"/>
          <w:lang w:val="ru-RU"/>
        </w:rPr>
      </w:pPr>
      <w:r w:rsidRPr="00E915BB">
        <w:rPr>
          <w:sz w:val="20"/>
          <w:szCs w:val="20"/>
          <w:lang w:val="ru-RU"/>
        </w:rPr>
        <w:t>- сохранять и содержать зеленые насаждения в соответствии с настоящими Правилами;</w:t>
      </w:r>
    </w:p>
    <w:p w:rsidR="00E915BB" w:rsidRPr="00E915BB" w:rsidRDefault="00E915BB" w:rsidP="00E915BB">
      <w:pPr>
        <w:ind w:firstLine="709"/>
        <w:jc w:val="both"/>
        <w:rPr>
          <w:sz w:val="20"/>
          <w:szCs w:val="20"/>
          <w:lang w:val="ru-RU"/>
        </w:rPr>
      </w:pPr>
      <w:r w:rsidRPr="00E915BB">
        <w:rPr>
          <w:sz w:val="20"/>
          <w:szCs w:val="20"/>
          <w:lang w:val="ru-RU"/>
        </w:rPr>
        <w:t>- обеспечивать квалифицированный уход за существующими зелеными насаждениями;</w:t>
      </w:r>
    </w:p>
    <w:p w:rsidR="00E915BB" w:rsidRPr="00E915BB" w:rsidRDefault="00E915BB" w:rsidP="00E915BB">
      <w:pPr>
        <w:ind w:firstLine="709"/>
        <w:jc w:val="both"/>
        <w:rPr>
          <w:sz w:val="20"/>
          <w:szCs w:val="20"/>
          <w:lang w:val="ru-RU"/>
        </w:rPr>
      </w:pPr>
      <w:r w:rsidRPr="00E915BB">
        <w:rPr>
          <w:sz w:val="20"/>
          <w:szCs w:val="20"/>
          <w:lang w:val="ru-RU"/>
        </w:rPr>
        <w:t>- сохранять окружающую среду;</w:t>
      </w:r>
    </w:p>
    <w:p w:rsidR="00E915BB" w:rsidRPr="00E915BB" w:rsidRDefault="00E915BB" w:rsidP="00E915BB">
      <w:pPr>
        <w:ind w:firstLine="709"/>
        <w:jc w:val="both"/>
        <w:rPr>
          <w:sz w:val="20"/>
          <w:szCs w:val="20"/>
          <w:lang w:val="ru-RU"/>
        </w:rPr>
      </w:pPr>
      <w:r w:rsidRPr="00E915BB">
        <w:rPr>
          <w:sz w:val="20"/>
          <w:szCs w:val="20"/>
          <w:lang w:val="ru-RU"/>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E915BB" w:rsidRPr="00E915BB" w:rsidRDefault="00E915BB" w:rsidP="00E915BB">
      <w:pPr>
        <w:ind w:firstLine="709"/>
        <w:jc w:val="both"/>
        <w:rPr>
          <w:sz w:val="20"/>
          <w:szCs w:val="20"/>
          <w:lang w:val="ru-RU"/>
        </w:rPr>
      </w:pPr>
      <w:r w:rsidRPr="00E915BB">
        <w:rPr>
          <w:sz w:val="20"/>
          <w:szCs w:val="20"/>
          <w:lang w:val="ru-RU"/>
        </w:rPr>
        <w:t>- выполнять валку сухих и аварийных деревьев, вырезку сухих и поломанных сучьев и веток, замазку ран, дупел на деревьях;</w:t>
      </w:r>
    </w:p>
    <w:p w:rsidR="00E915BB" w:rsidRPr="00E915BB" w:rsidRDefault="00E915BB" w:rsidP="00E915BB">
      <w:pPr>
        <w:ind w:firstLine="709"/>
        <w:jc w:val="both"/>
        <w:rPr>
          <w:sz w:val="20"/>
          <w:szCs w:val="20"/>
          <w:lang w:val="ru-RU"/>
        </w:rPr>
      </w:pPr>
      <w:r w:rsidRPr="00E915BB">
        <w:rPr>
          <w:sz w:val="20"/>
          <w:szCs w:val="20"/>
          <w:lang w:val="ru-RU"/>
        </w:rPr>
        <w:t>- не допускать вытаптывания газонов, складирования на них песка, материалов, снега, сколов льда.</w:t>
      </w:r>
    </w:p>
    <w:p w:rsidR="00E915BB" w:rsidRPr="00E915BB" w:rsidRDefault="00E915BB" w:rsidP="00E915BB">
      <w:pPr>
        <w:ind w:firstLine="709"/>
        <w:jc w:val="both"/>
        <w:rPr>
          <w:sz w:val="20"/>
          <w:szCs w:val="20"/>
          <w:lang w:val="ru-RU"/>
        </w:rPr>
      </w:pPr>
      <w:r w:rsidRPr="00E915BB">
        <w:rPr>
          <w:sz w:val="20"/>
          <w:szCs w:val="20"/>
          <w:lang w:val="ru-RU"/>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E915BB" w:rsidRPr="00E915BB" w:rsidRDefault="00E915BB" w:rsidP="00E915BB">
      <w:pPr>
        <w:ind w:firstLine="709"/>
        <w:jc w:val="both"/>
        <w:rPr>
          <w:sz w:val="20"/>
          <w:szCs w:val="20"/>
          <w:lang w:val="ru-RU"/>
        </w:rPr>
      </w:pPr>
      <w:r w:rsidRPr="00E915BB">
        <w:rPr>
          <w:sz w:val="20"/>
          <w:szCs w:val="20"/>
          <w:lang w:val="ru-RU"/>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E915BB" w:rsidRPr="00E915BB" w:rsidRDefault="00E915BB" w:rsidP="00E915BB">
      <w:pPr>
        <w:ind w:firstLine="709"/>
        <w:jc w:val="both"/>
        <w:rPr>
          <w:sz w:val="20"/>
          <w:szCs w:val="20"/>
          <w:lang w:val="ru-RU"/>
        </w:rPr>
      </w:pPr>
      <w:r w:rsidRPr="00E915BB">
        <w:rPr>
          <w:sz w:val="20"/>
          <w:szCs w:val="20"/>
          <w:lang w:val="ru-RU"/>
        </w:rPr>
        <w:t>- собственниками помещений в многоквартирном доме либо лицом, ими уполномоченным, на территориях, прилегающих к многоквартирным домам;</w:t>
      </w:r>
    </w:p>
    <w:p w:rsidR="00E915BB" w:rsidRPr="00E915BB" w:rsidRDefault="00E915BB" w:rsidP="00E915BB">
      <w:pPr>
        <w:ind w:firstLine="709"/>
        <w:jc w:val="both"/>
        <w:rPr>
          <w:sz w:val="20"/>
          <w:szCs w:val="20"/>
          <w:lang w:val="ru-RU"/>
        </w:rPr>
      </w:pPr>
      <w:r w:rsidRPr="00E915BB">
        <w:rPr>
          <w:sz w:val="20"/>
          <w:szCs w:val="20"/>
          <w:lang w:val="ru-RU"/>
        </w:rPr>
        <w:t>- Администрацией Култукского городского поселения на озелененных территориях общего пользования, в границах дорог общего пользования местного значения Култукского городского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915BB" w:rsidRPr="00E915BB" w:rsidRDefault="00E915BB" w:rsidP="00E915BB">
      <w:pPr>
        <w:ind w:firstLine="709"/>
        <w:jc w:val="both"/>
        <w:rPr>
          <w:sz w:val="20"/>
          <w:szCs w:val="20"/>
          <w:lang w:val="ru-RU"/>
        </w:rPr>
      </w:pPr>
      <w:r w:rsidRPr="00E915BB">
        <w:rPr>
          <w:sz w:val="20"/>
          <w:szCs w:val="20"/>
          <w:lang w:val="ru-RU"/>
        </w:rPr>
        <w:lastRenderedPageBreak/>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E915BB" w:rsidRPr="00E915BB" w:rsidRDefault="00E915BB" w:rsidP="00E915BB">
      <w:pPr>
        <w:ind w:firstLine="709"/>
        <w:jc w:val="both"/>
        <w:rPr>
          <w:sz w:val="20"/>
          <w:szCs w:val="20"/>
          <w:lang w:val="ru-RU"/>
        </w:rPr>
      </w:pPr>
      <w:r w:rsidRPr="00E915BB">
        <w:rPr>
          <w:sz w:val="20"/>
          <w:szCs w:val="20"/>
          <w:lang w:val="ru-RU"/>
        </w:rPr>
        <w:t>5. На земельных участках, на которых расположены зеленые насаждения, категорически запрещается:</w:t>
      </w:r>
    </w:p>
    <w:p w:rsidR="00E915BB" w:rsidRPr="00E915BB" w:rsidRDefault="00E915BB" w:rsidP="00E915BB">
      <w:pPr>
        <w:ind w:firstLine="709"/>
        <w:jc w:val="both"/>
        <w:rPr>
          <w:sz w:val="20"/>
          <w:szCs w:val="20"/>
          <w:lang w:val="ru-RU"/>
        </w:rPr>
      </w:pPr>
      <w:r w:rsidRPr="00E915BB">
        <w:rPr>
          <w:sz w:val="20"/>
          <w:szCs w:val="20"/>
          <w:lang w:val="ru-RU"/>
        </w:rPr>
        <w:t>- уничтожать и повреждать деревья, кустарники и газоны, срывать цветы;</w:t>
      </w:r>
    </w:p>
    <w:p w:rsidR="00E915BB" w:rsidRPr="00E915BB" w:rsidRDefault="00E915BB" w:rsidP="00E915BB">
      <w:pPr>
        <w:ind w:firstLine="709"/>
        <w:jc w:val="both"/>
        <w:rPr>
          <w:sz w:val="20"/>
          <w:szCs w:val="20"/>
          <w:lang w:val="ru-RU"/>
        </w:rPr>
      </w:pPr>
      <w:r w:rsidRPr="00E915BB">
        <w:rPr>
          <w:sz w:val="20"/>
          <w:szCs w:val="20"/>
          <w:lang w:val="ru-RU"/>
        </w:rPr>
        <w:t>- выгуливать собак на газонах;</w:t>
      </w:r>
    </w:p>
    <w:p w:rsidR="00E915BB" w:rsidRPr="00E915BB" w:rsidRDefault="00E915BB" w:rsidP="00E915BB">
      <w:pPr>
        <w:ind w:firstLine="709"/>
        <w:jc w:val="both"/>
        <w:rPr>
          <w:sz w:val="20"/>
          <w:szCs w:val="20"/>
          <w:lang w:val="ru-RU"/>
        </w:rPr>
      </w:pPr>
      <w:r w:rsidRPr="00E915BB">
        <w:rPr>
          <w:sz w:val="20"/>
          <w:szCs w:val="20"/>
          <w:lang w:val="ru-RU"/>
        </w:rPr>
        <w:t>- производить выпас домашнего скота;</w:t>
      </w:r>
    </w:p>
    <w:p w:rsidR="00E915BB" w:rsidRPr="00E915BB" w:rsidRDefault="00E915BB" w:rsidP="00E915BB">
      <w:pPr>
        <w:ind w:firstLine="709"/>
        <w:jc w:val="both"/>
        <w:rPr>
          <w:sz w:val="20"/>
          <w:szCs w:val="20"/>
          <w:lang w:val="ru-RU"/>
        </w:rPr>
      </w:pPr>
      <w:r w:rsidRPr="00E915BB">
        <w:rPr>
          <w:sz w:val="20"/>
          <w:szCs w:val="20"/>
          <w:lang w:val="ru-RU"/>
        </w:rPr>
        <w:t>- складировать строительные материалы;</w:t>
      </w:r>
    </w:p>
    <w:p w:rsidR="00E915BB" w:rsidRPr="00E915BB" w:rsidRDefault="00E915BB" w:rsidP="00E915BB">
      <w:pPr>
        <w:ind w:firstLine="709"/>
        <w:jc w:val="both"/>
        <w:rPr>
          <w:sz w:val="20"/>
          <w:szCs w:val="20"/>
          <w:lang w:val="ru-RU"/>
        </w:rPr>
      </w:pPr>
      <w:r w:rsidRPr="00E915BB">
        <w:rPr>
          <w:sz w:val="20"/>
          <w:szCs w:val="20"/>
          <w:lang w:val="ru-RU"/>
        </w:rPr>
        <w:t>- производить перемещение малых архитектурных форм;</w:t>
      </w:r>
    </w:p>
    <w:p w:rsidR="00E915BB" w:rsidRPr="00E915BB" w:rsidRDefault="00E915BB" w:rsidP="00E915BB">
      <w:pPr>
        <w:ind w:firstLine="709"/>
        <w:jc w:val="both"/>
        <w:rPr>
          <w:sz w:val="20"/>
          <w:szCs w:val="20"/>
          <w:lang w:val="ru-RU"/>
        </w:rPr>
      </w:pPr>
      <w:r w:rsidRPr="00E915BB">
        <w:rPr>
          <w:sz w:val="20"/>
          <w:szCs w:val="20"/>
          <w:lang w:val="ru-RU"/>
        </w:rPr>
        <w:t>- устраивать стоянки автотранспорта на газонах;</w:t>
      </w:r>
    </w:p>
    <w:p w:rsidR="00E915BB" w:rsidRPr="00E915BB" w:rsidRDefault="00E915BB" w:rsidP="00E915BB">
      <w:pPr>
        <w:ind w:firstLine="709"/>
        <w:jc w:val="both"/>
        <w:rPr>
          <w:sz w:val="20"/>
          <w:szCs w:val="20"/>
          <w:lang w:val="ru-RU"/>
        </w:rPr>
      </w:pPr>
      <w:r w:rsidRPr="00E915BB">
        <w:rPr>
          <w:sz w:val="20"/>
          <w:szCs w:val="20"/>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915BB" w:rsidRPr="00E915BB" w:rsidRDefault="00E915BB" w:rsidP="00E915BB">
      <w:pPr>
        <w:ind w:firstLine="709"/>
        <w:jc w:val="both"/>
        <w:rPr>
          <w:sz w:val="20"/>
          <w:szCs w:val="20"/>
          <w:lang w:val="ru-RU"/>
        </w:rPr>
      </w:pPr>
      <w:r w:rsidRPr="00E915BB">
        <w:rPr>
          <w:sz w:val="20"/>
          <w:szCs w:val="20"/>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915BB" w:rsidRPr="00E915BB" w:rsidRDefault="00E915BB" w:rsidP="00E915BB">
      <w:pPr>
        <w:ind w:firstLine="709"/>
        <w:jc w:val="both"/>
        <w:rPr>
          <w:sz w:val="20"/>
          <w:szCs w:val="20"/>
          <w:lang w:val="ru-RU"/>
        </w:rPr>
      </w:pPr>
      <w:r w:rsidRPr="00E915BB">
        <w:rPr>
          <w:sz w:val="20"/>
          <w:szCs w:val="20"/>
          <w:lang w:val="ru-RU"/>
        </w:rPr>
        <w:t>- обнажать корни деревьев на расстоянии ближе 1,5 м от ствола и засыпать шейки деревьев землей или строительным мусором;</w:t>
      </w:r>
    </w:p>
    <w:p w:rsidR="00E915BB" w:rsidRPr="00E915BB" w:rsidRDefault="00E915BB" w:rsidP="00E915BB">
      <w:pPr>
        <w:ind w:firstLine="709"/>
        <w:jc w:val="both"/>
        <w:rPr>
          <w:sz w:val="20"/>
          <w:szCs w:val="20"/>
          <w:lang w:val="ru-RU"/>
        </w:rPr>
      </w:pPr>
      <w:r w:rsidRPr="00E915BB">
        <w:rPr>
          <w:sz w:val="20"/>
          <w:szCs w:val="20"/>
          <w:lang w:val="ru-RU"/>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E915BB" w:rsidRPr="00E915BB" w:rsidRDefault="00E915BB" w:rsidP="00E915BB">
      <w:pPr>
        <w:ind w:firstLine="709"/>
        <w:jc w:val="both"/>
        <w:rPr>
          <w:sz w:val="20"/>
          <w:szCs w:val="20"/>
          <w:lang w:val="ru-RU"/>
        </w:rPr>
      </w:pPr>
      <w:r w:rsidRPr="00E915BB">
        <w:rPr>
          <w:sz w:val="20"/>
          <w:szCs w:val="20"/>
          <w:lang w:val="ru-RU"/>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25. Содержание внутриквартальной территории</w:t>
      </w:r>
    </w:p>
    <w:p w:rsidR="00E915BB" w:rsidRPr="00E915BB" w:rsidRDefault="00E915BB" w:rsidP="00E915BB">
      <w:pPr>
        <w:ind w:firstLine="709"/>
        <w:jc w:val="both"/>
        <w:rPr>
          <w:sz w:val="20"/>
          <w:szCs w:val="20"/>
          <w:lang w:val="ru-RU"/>
        </w:rPr>
      </w:pPr>
      <w:r w:rsidRPr="00E915BB">
        <w:rPr>
          <w:sz w:val="20"/>
          <w:szCs w:val="20"/>
          <w:lang w:val="ru-RU"/>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E915BB" w:rsidRPr="00E915BB" w:rsidRDefault="00E915BB" w:rsidP="00E915BB">
      <w:pPr>
        <w:ind w:firstLine="709"/>
        <w:jc w:val="both"/>
        <w:rPr>
          <w:sz w:val="20"/>
          <w:szCs w:val="20"/>
          <w:lang w:val="ru-RU"/>
        </w:rPr>
      </w:pPr>
      <w:r w:rsidRPr="00E915BB">
        <w:rPr>
          <w:sz w:val="20"/>
          <w:szCs w:val="20"/>
          <w:lang w:val="ru-RU"/>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915BB" w:rsidRPr="00E915BB" w:rsidRDefault="00E915BB" w:rsidP="00E915BB">
      <w:pPr>
        <w:ind w:firstLine="709"/>
        <w:jc w:val="both"/>
        <w:rPr>
          <w:sz w:val="20"/>
          <w:szCs w:val="20"/>
          <w:lang w:val="ru-RU"/>
        </w:rPr>
      </w:pPr>
      <w:r w:rsidRPr="00E915BB">
        <w:rPr>
          <w:sz w:val="20"/>
          <w:szCs w:val="20"/>
          <w:lang w:val="ru-RU"/>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915BB" w:rsidRPr="00E915BB" w:rsidRDefault="00E915BB" w:rsidP="00E915BB">
      <w:pPr>
        <w:ind w:firstLine="709"/>
        <w:jc w:val="both"/>
        <w:rPr>
          <w:sz w:val="20"/>
          <w:szCs w:val="20"/>
          <w:lang w:val="ru-RU"/>
        </w:rPr>
      </w:pPr>
      <w:r w:rsidRPr="00E915BB">
        <w:rPr>
          <w:sz w:val="20"/>
          <w:szCs w:val="20"/>
          <w:lang w:val="ru-RU"/>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915BB" w:rsidRPr="00E915BB" w:rsidRDefault="00E915BB" w:rsidP="00E915BB">
      <w:pPr>
        <w:ind w:firstLine="709"/>
        <w:jc w:val="both"/>
        <w:rPr>
          <w:sz w:val="20"/>
          <w:szCs w:val="20"/>
          <w:lang w:val="ru-RU"/>
        </w:rPr>
      </w:pPr>
      <w:r w:rsidRPr="00E915BB">
        <w:rPr>
          <w:sz w:val="20"/>
          <w:szCs w:val="20"/>
          <w:lang w:val="ru-RU"/>
        </w:rPr>
        <w:t>5. Мойка тротуаров должна быть завершена до начала следующей технологической операции (мойка проезжей части).</w:t>
      </w:r>
    </w:p>
    <w:p w:rsidR="00E915BB" w:rsidRPr="00E915BB" w:rsidRDefault="00E915BB" w:rsidP="00E915BB">
      <w:pPr>
        <w:ind w:firstLine="709"/>
        <w:jc w:val="both"/>
        <w:rPr>
          <w:sz w:val="20"/>
          <w:szCs w:val="20"/>
          <w:lang w:val="ru-RU"/>
        </w:rPr>
      </w:pPr>
      <w:r w:rsidRPr="00E915BB">
        <w:rPr>
          <w:sz w:val="20"/>
          <w:szCs w:val="20"/>
          <w:lang w:val="ru-RU"/>
        </w:rPr>
        <w:t>6. Высота травяного покрова на газонах не должна превышать 10 - 15 см.</w:t>
      </w:r>
    </w:p>
    <w:p w:rsidR="00E915BB" w:rsidRPr="00E915BB" w:rsidRDefault="00E915BB" w:rsidP="00E915BB">
      <w:pPr>
        <w:ind w:firstLine="709"/>
        <w:jc w:val="both"/>
        <w:rPr>
          <w:sz w:val="20"/>
          <w:szCs w:val="20"/>
          <w:lang w:val="ru-RU"/>
        </w:rPr>
      </w:pPr>
      <w:r w:rsidRPr="00E915BB">
        <w:rPr>
          <w:sz w:val="20"/>
          <w:szCs w:val="20"/>
          <w:lang w:val="ru-RU"/>
        </w:rPr>
        <w:t>7. Зимняя уборка внутриквартальных территорий и внутриквартальных проездов.</w:t>
      </w:r>
    </w:p>
    <w:p w:rsidR="00E915BB" w:rsidRPr="00E915BB" w:rsidRDefault="00E915BB" w:rsidP="00E915BB">
      <w:pPr>
        <w:ind w:firstLine="709"/>
        <w:jc w:val="both"/>
        <w:rPr>
          <w:sz w:val="20"/>
          <w:szCs w:val="20"/>
          <w:lang w:val="ru-RU"/>
        </w:rPr>
      </w:pPr>
      <w:r w:rsidRPr="00E915BB">
        <w:rPr>
          <w:sz w:val="20"/>
          <w:szCs w:val="20"/>
          <w:lang w:val="ru-RU"/>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E915BB" w:rsidRPr="00E915BB" w:rsidRDefault="00E915BB" w:rsidP="00E915BB">
      <w:pPr>
        <w:ind w:firstLine="709"/>
        <w:jc w:val="both"/>
        <w:rPr>
          <w:sz w:val="20"/>
          <w:szCs w:val="20"/>
          <w:lang w:val="ru-RU"/>
        </w:rPr>
      </w:pPr>
      <w:r w:rsidRPr="00E915BB">
        <w:rPr>
          <w:sz w:val="20"/>
          <w:szCs w:val="20"/>
          <w:lang w:val="ru-RU"/>
        </w:rPr>
        <w:t xml:space="preserve">7.2. С началом снегопада пешеходные дорожки, внутриквартальные проезды, тротуары обрабатываются противогололедным материалом. </w:t>
      </w:r>
    </w:p>
    <w:p w:rsidR="00E915BB" w:rsidRPr="00E915BB" w:rsidRDefault="00E915BB" w:rsidP="00E915BB">
      <w:pPr>
        <w:ind w:firstLine="709"/>
        <w:jc w:val="both"/>
        <w:rPr>
          <w:sz w:val="20"/>
          <w:szCs w:val="20"/>
          <w:lang w:val="ru-RU"/>
        </w:rPr>
      </w:pPr>
      <w:r w:rsidRPr="00E915BB">
        <w:rPr>
          <w:sz w:val="20"/>
          <w:szCs w:val="20"/>
          <w:lang w:val="ru-RU"/>
        </w:rPr>
        <w:t xml:space="preserve">7.3. Снегоуборочные работы на внутриквартальных проездах, тротуаров, пешеходных дорожках начинаются сразу по окончании снегопада. </w:t>
      </w:r>
    </w:p>
    <w:p w:rsidR="00E915BB" w:rsidRPr="00E915BB" w:rsidRDefault="00E915BB" w:rsidP="00E915BB">
      <w:pPr>
        <w:ind w:firstLine="709"/>
        <w:jc w:val="both"/>
        <w:rPr>
          <w:sz w:val="20"/>
          <w:szCs w:val="20"/>
          <w:lang w:val="ru-RU"/>
        </w:rPr>
      </w:pPr>
      <w:r w:rsidRPr="00E915BB">
        <w:rPr>
          <w:sz w:val="20"/>
          <w:szCs w:val="20"/>
          <w:lang w:val="ru-RU"/>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915BB" w:rsidRPr="00E915BB" w:rsidRDefault="00E915BB" w:rsidP="00E915BB">
      <w:pPr>
        <w:ind w:firstLine="709"/>
        <w:jc w:val="both"/>
        <w:rPr>
          <w:sz w:val="20"/>
          <w:szCs w:val="20"/>
          <w:lang w:val="ru-RU"/>
        </w:rPr>
      </w:pPr>
      <w:r w:rsidRPr="00E915BB">
        <w:rPr>
          <w:sz w:val="20"/>
          <w:szCs w:val="20"/>
          <w:lang w:val="ru-RU"/>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915BB" w:rsidRPr="00E915BB" w:rsidRDefault="00E915BB" w:rsidP="00E915BB">
      <w:pPr>
        <w:ind w:firstLine="709"/>
        <w:jc w:val="both"/>
        <w:rPr>
          <w:sz w:val="20"/>
          <w:szCs w:val="20"/>
          <w:lang w:val="ru-RU"/>
        </w:rPr>
      </w:pPr>
      <w:r w:rsidRPr="00E915BB">
        <w:rPr>
          <w:sz w:val="20"/>
          <w:szCs w:val="20"/>
          <w:lang w:val="ru-RU"/>
        </w:rPr>
        <w:t>7.6. Уборка газонных покрытий осуществляется вручную, в том числе обеспечивается подбор мусора.</w:t>
      </w:r>
    </w:p>
    <w:p w:rsidR="00E915BB" w:rsidRPr="00E915BB" w:rsidRDefault="00E915BB" w:rsidP="00E915BB">
      <w:pPr>
        <w:ind w:firstLine="709"/>
        <w:jc w:val="both"/>
        <w:rPr>
          <w:sz w:val="20"/>
          <w:szCs w:val="20"/>
          <w:lang w:val="ru-RU"/>
        </w:rPr>
      </w:pPr>
      <w:r w:rsidRPr="00E915BB">
        <w:rPr>
          <w:sz w:val="20"/>
          <w:szCs w:val="20"/>
          <w:lang w:val="ru-RU"/>
        </w:rPr>
        <w:lastRenderedPageBreak/>
        <w:t>7.8. Элементы благоустройства в целях безопасности граждан поддерживаются в исправном состоянии и очищаются от снега и наледи.</w:t>
      </w:r>
    </w:p>
    <w:p w:rsidR="00E915BB" w:rsidRPr="00E915BB" w:rsidRDefault="00E915BB" w:rsidP="00E915BB">
      <w:pPr>
        <w:ind w:firstLine="709"/>
        <w:jc w:val="both"/>
        <w:rPr>
          <w:sz w:val="20"/>
          <w:szCs w:val="20"/>
          <w:lang w:val="ru-RU"/>
        </w:rPr>
      </w:pPr>
      <w:r w:rsidRPr="00E915BB">
        <w:rPr>
          <w:sz w:val="20"/>
          <w:szCs w:val="20"/>
          <w:lang w:val="ru-RU"/>
        </w:rPr>
        <w:t>7.9. Контейнерные площадки очищаются от снега до твердого покрытия.</w:t>
      </w:r>
    </w:p>
    <w:p w:rsidR="00E915BB" w:rsidRPr="00E915BB" w:rsidRDefault="00E915BB" w:rsidP="00E915BB">
      <w:pPr>
        <w:ind w:firstLine="709"/>
        <w:jc w:val="both"/>
        <w:rPr>
          <w:sz w:val="20"/>
          <w:szCs w:val="20"/>
          <w:lang w:val="ru-RU"/>
        </w:rPr>
      </w:pPr>
      <w:r w:rsidRPr="00E915BB">
        <w:rPr>
          <w:sz w:val="20"/>
          <w:szCs w:val="20"/>
          <w:lang w:val="ru-RU"/>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915BB" w:rsidRPr="00E915BB" w:rsidRDefault="00E915BB" w:rsidP="00E915BB">
      <w:pPr>
        <w:ind w:firstLine="709"/>
        <w:jc w:val="both"/>
        <w:rPr>
          <w:sz w:val="20"/>
          <w:szCs w:val="20"/>
          <w:lang w:val="ru-RU"/>
        </w:rPr>
      </w:pPr>
      <w:r w:rsidRPr="00E915BB">
        <w:rPr>
          <w:sz w:val="20"/>
          <w:szCs w:val="20"/>
          <w:lang w:val="ru-RU"/>
        </w:rPr>
        <w:t>7.11. Складирование снега на внутриквартальных территориях должно предусматривать отвод талых вод.</w:t>
      </w:r>
    </w:p>
    <w:p w:rsidR="00E915BB" w:rsidRPr="00E915BB" w:rsidRDefault="00E915BB" w:rsidP="00E915BB">
      <w:pPr>
        <w:ind w:firstLine="709"/>
        <w:jc w:val="both"/>
        <w:rPr>
          <w:sz w:val="20"/>
          <w:szCs w:val="20"/>
          <w:lang w:val="ru-RU"/>
        </w:rPr>
      </w:pPr>
      <w:r w:rsidRPr="00E915BB">
        <w:rPr>
          <w:sz w:val="20"/>
          <w:szCs w:val="20"/>
          <w:lang w:val="ru-RU"/>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915BB" w:rsidRPr="00E915BB" w:rsidRDefault="00E915BB" w:rsidP="00E915BB">
      <w:pPr>
        <w:ind w:firstLine="709"/>
        <w:jc w:val="both"/>
        <w:rPr>
          <w:sz w:val="20"/>
          <w:szCs w:val="20"/>
          <w:lang w:val="ru-RU"/>
        </w:rPr>
      </w:pPr>
      <w:r w:rsidRPr="00E915BB">
        <w:rPr>
          <w:sz w:val="20"/>
          <w:szCs w:val="20"/>
          <w:lang w:val="ru-RU"/>
        </w:rPr>
        <w:t>7.13. Организации, осуществляющие содержание внутриквартальной территории с наступлением весны должны организовать:</w:t>
      </w:r>
    </w:p>
    <w:p w:rsidR="00E915BB" w:rsidRPr="00E915BB" w:rsidRDefault="00E915BB" w:rsidP="00E915BB">
      <w:pPr>
        <w:ind w:firstLine="709"/>
        <w:jc w:val="both"/>
        <w:rPr>
          <w:sz w:val="20"/>
          <w:szCs w:val="20"/>
          <w:lang w:val="ru-RU"/>
        </w:rPr>
      </w:pPr>
      <w:r w:rsidRPr="00E915BB">
        <w:rPr>
          <w:sz w:val="20"/>
          <w:szCs w:val="20"/>
          <w:lang w:val="ru-RU"/>
        </w:rPr>
        <w:t>- систематический сгон талой воды;</w:t>
      </w:r>
    </w:p>
    <w:p w:rsidR="00E915BB" w:rsidRPr="00E915BB" w:rsidRDefault="00E915BB" w:rsidP="00E915BB">
      <w:pPr>
        <w:ind w:firstLine="709"/>
        <w:jc w:val="both"/>
        <w:rPr>
          <w:sz w:val="20"/>
          <w:szCs w:val="20"/>
          <w:lang w:val="ru-RU"/>
        </w:rPr>
      </w:pPr>
      <w:r w:rsidRPr="00E915BB">
        <w:rPr>
          <w:sz w:val="20"/>
          <w:szCs w:val="20"/>
          <w:lang w:val="ru-RU"/>
        </w:rPr>
        <w:t>- общую очистку внутриквартальных территорий после окончания таяния снега, собирая и удаляя мусор, оставшийся снег и лед.</w:t>
      </w:r>
    </w:p>
    <w:p w:rsidR="00E915BB" w:rsidRPr="00E915BB" w:rsidRDefault="00E915BB" w:rsidP="00E915BB">
      <w:pPr>
        <w:ind w:firstLine="709"/>
        <w:jc w:val="both"/>
        <w:rPr>
          <w:sz w:val="20"/>
          <w:szCs w:val="20"/>
          <w:lang w:val="ru-RU"/>
        </w:rPr>
      </w:pPr>
      <w:r w:rsidRPr="00E915BB">
        <w:rPr>
          <w:sz w:val="20"/>
          <w:szCs w:val="20"/>
          <w:lang w:val="ru-RU"/>
        </w:rPr>
        <w:t>8. Основные требования к содержанию территорий в летний период</w:t>
      </w:r>
    </w:p>
    <w:p w:rsidR="00E915BB" w:rsidRPr="00E915BB" w:rsidRDefault="00E915BB" w:rsidP="00E915BB">
      <w:pPr>
        <w:ind w:firstLine="709"/>
        <w:jc w:val="both"/>
        <w:rPr>
          <w:sz w:val="20"/>
          <w:szCs w:val="20"/>
          <w:lang w:val="ru-RU"/>
        </w:rPr>
      </w:pPr>
      <w:r w:rsidRPr="00E915BB">
        <w:rPr>
          <w:sz w:val="20"/>
          <w:szCs w:val="20"/>
          <w:lang w:val="ru-RU"/>
        </w:rPr>
        <w:t>8.1. В период летней уборки основной задачей является удаление загрязнений, скапливающихся на территориях.</w:t>
      </w:r>
    </w:p>
    <w:p w:rsidR="00E915BB" w:rsidRPr="00E915BB" w:rsidRDefault="00E915BB" w:rsidP="00E915BB">
      <w:pPr>
        <w:ind w:firstLine="709"/>
        <w:jc w:val="both"/>
        <w:rPr>
          <w:sz w:val="20"/>
          <w:szCs w:val="20"/>
          <w:lang w:val="ru-RU"/>
        </w:rPr>
      </w:pPr>
      <w:r w:rsidRPr="00E915BB">
        <w:rPr>
          <w:sz w:val="20"/>
          <w:szCs w:val="20"/>
          <w:lang w:val="ru-RU"/>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915BB" w:rsidRPr="00E915BB" w:rsidRDefault="00E915BB" w:rsidP="00E915BB">
      <w:pPr>
        <w:ind w:firstLine="709"/>
        <w:jc w:val="both"/>
        <w:rPr>
          <w:sz w:val="20"/>
          <w:szCs w:val="20"/>
          <w:lang w:val="ru-RU"/>
        </w:rPr>
      </w:pPr>
      <w:r w:rsidRPr="00E915BB">
        <w:rPr>
          <w:sz w:val="20"/>
          <w:szCs w:val="20"/>
          <w:lang w:val="ru-RU"/>
        </w:rPr>
        <w:t>8.3. Территории с усовершенствованным покрытием, промываются и полностью очищаются от песка и всякого вида загрязнений.</w:t>
      </w:r>
    </w:p>
    <w:p w:rsidR="00E915BB" w:rsidRPr="00E915BB" w:rsidRDefault="00E915BB" w:rsidP="00E915BB">
      <w:pPr>
        <w:ind w:firstLine="709"/>
        <w:jc w:val="both"/>
        <w:rPr>
          <w:sz w:val="20"/>
          <w:szCs w:val="20"/>
          <w:lang w:val="ru-RU"/>
        </w:rPr>
      </w:pPr>
      <w:r w:rsidRPr="00E915BB">
        <w:rPr>
          <w:sz w:val="20"/>
          <w:szCs w:val="20"/>
          <w:lang w:val="ru-RU"/>
        </w:rPr>
        <w:t>8.4. После завершения работ по уборке и промывке территорий после зимнего периода засоренность не должна превышать 100 г/кв. м.</w:t>
      </w:r>
    </w:p>
    <w:p w:rsidR="00E915BB" w:rsidRPr="00E915BB" w:rsidRDefault="00E915BB" w:rsidP="00E915BB">
      <w:pPr>
        <w:ind w:firstLine="709"/>
        <w:jc w:val="both"/>
        <w:rPr>
          <w:sz w:val="20"/>
          <w:szCs w:val="20"/>
          <w:lang w:val="ru-RU"/>
        </w:rPr>
      </w:pPr>
      <w:r w:rsidRPr="00E915BB">
        <w:rPr>
          <w:sz w:val="20"/>
          <w:szCs w:val="20"/>
          <w:lang w:val="ru-RU"/>
        </w:rPr>
        <w:t>8.5. Территории с неусовершенствованными покрытиями убираются от мусора вручную.</w:t>
      </w:r>
    </w:p>
    <w:p w:rsidR="00E915BB" w:rsidRPr="00E915BB" w:rsidRDefault="00E915BB" w:rsidP="00E915BB">
      <w:pPr>
        <w:ind w:firstLine="709"/>
        <w:jc w:val="both"/>
        <w:rPr>
          <w:sz w:val="20"/>
          <w:szCs w:val="20"/>
          <w:lang w:val="ru-RU"/>
        </w:rPr>
      </w:pPr>
      <w:r w:rsidRPr="00E915BB">
        <w:rPr>
          <w:sz w:val="20"/>
          <w:szCs w:val="20"/>
          <w:lang w:val="ru-RU"/>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915BB" w:rsidRPr="00E915BB" w:rsidRDefault="00E915BB" w:rsidP="00E915BB">
      <w:pPr>
        <w:ind w:firstLine="709"/>
        <w:jc w:val="both"/>
        <w:rPr>
          <w:sz w:val="20"/>
          <w:szCs w:val="20"/>
          <w:lang w:val="ru-RU"/>
        </w:rPr>
      </w:pPr>
      <w:r w:rsidRPr="00E915BB">
        <w:rPr>
          <w:sz w:val="20"/>
          <w:szCs w:val="20"/>
          <w:lang w:val="ru-RU"/>
        </w:rPr>
        <w:t>8.7. После завершения работ по уборке газонов от опавшей листвы осуществляется ее погрузка и вывоз.</w:t>
      </w:r>
    </w:p>
    <w:p w:rsidR="00E915BB" w:rsidRPr="00E915BB" w:rsidRDefault="00E915BB" w:rsidP="00E915BB">
      <w:pPr>
        <w:ind w:firstLine="709"/>
        <w:jc w:val="both"/>
        <w:rPr>
          <w:sz w:val="20"/>
          <w:szCs w:val="20"/>
          <w:lang w:val="ru-RU"/>
        </w:rPr>
      </w:pPr>
      <w:r w:rsidRPr="00E915BB">
        <w:rPr>
          <w:sz w:val="20"/>
          <w:szCs w:val="20"/>
          <w:lang w:val="ru-RU"/>
        </w:rPr>
        <w:t>8.8. Контейнерные площадки промываются и полностью очищаются от песка и всякого вида загрязнений.</w:t>
      </w:r>
    </w:p>
    <w:p w:rsidR="00E915BB" w:rsidRPr="00E915BB" w:rsidRDefault="00E915BB" w:rsidP="00E915BB">
      <w:pPr>
        <w:ind w:firstLine="709"/>
        <w:jc w:val="both"/>
        <w:rPr>
          <w:sz w:val="20"/>
          <w:szCs w:val="20"/>
          <w:lang w:val="ru-RU"/>
        </w:rPr>
      </w:pPr>
      <w:r w:rsidRPr="00E915BB">
        <w:rPr>
          <w:sz w:val="20"/>
          <w:szCs w:val="20"/>
          <w:lang w:val="ru-RU"/>
        </w:rPr>
        <w:t>8.9. Урны содержатся чистыми, в исправном состоянии, без дефектов, окрашиваются по мере необходимости.</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26. Содержание и ремонт детских, спортивных площадок, площадок для выгула животных</w:t>
      </w:r>
    </w:p>
    <w:p w:rsidR="00E915BB" w:rsidRPr="00E915BB" w:rsidRDefault="00E915BB" w:rsidP="00E915BB">
      <w:pPr>
        <w:ind w:firstLine="709"/>
        <w:jc w:val="both"/>
        <w:rPr>
          <w:sz w:val="20"/>
          <w:szCs w:val="20"/>
          <w:lang w:val="ru-RU"/>
        </w:rPr>
      </w:pPr>
      <w:r w:rsidRPr="00E915BB">
        <w:rPr>
          <w:sz w:val="20"/>
          <w:szCs w:val="20"/>
          <w:lang w:val="ru-RU"/>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915BB" w:rsidRPr="00E915BB" w:rsidRDefault="00E915BB" w:rsidP="00E915BB">
      <w:pPr>
        <w:ind w:firstLine="709"/>
        <w:jc w:val="both"/>
        <w:rPr>
          <w:sz w:val="20"/>
          <w:szCs w:val="20"/>
          <w:lang w:val="ru-RU"/>
        </w:rPr>
      </w:pPr>
      <w:r w:rsidRPr="00E915BB">
        <w:rPr>
          <w:sz w:val="20"/>
          <w:szCs w:val="20"/>
          <w:lang w:val="ru-RU"/>
        </w:rPr>
        <w:t>а) первичный осмотр и проверку оборудования перед вводом в эксплуатацию;</w:t>
      </w:r>
    </w:p>
    <w:p w:rsidR="00E915BB" w:rsidRPr="00E915BB" w:rsidRDefault="00E915BB" w:rsidP="00E915BB">
      <w:pPr>
        <w:ind w:firstLine="709"/>
        <w:jc w:val="both"/>
        <w:rPr>
          <w:sz w:val="20"/>
          <w:szCs w:val="20"/>
          <w:lang w:val="ru-RU"/>
        </w:rPr>
      </w:pPr>
      <w:r w:rsidRPr="00E915BB">
        <w:rPr>
          <w:sz w:val="20"/>
          <w:szCs w:val="20"/>
          <w:lang w:val="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915BB" w:rsidRPr="00E915BB" w:rsidRDefault="00E915BB" w:rsidP="00E915BB">
      <w:pPr>
        <w:ind w:firstLine="709"/>
        <w:jc w:val="both"/>
        <w:rPr>
          <w:sz w:val="20"/>
          <w:szCs w:val="20"/>
          <w:lang w:val="ru-RU"/>
        </w:rPr>
      </w:pPr>
      <w:r w:rsidRPr="00E915BB">
        <w:rPr>
          <w:sz w:val="20"/>
          <w:szCs w:val="20"/>
          <w:lang w:val="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915BB" w:rsidRPr="00E915BB" w:rsidRDefault="00E915BB" w:rsidP="00E915BB">
      <w:pPr>
        <w:ind w:firstLine="709"/>
        <w:jc w:val="both"/>
        <w:rPr>
          <w:sz w:val="20"/>
          <w:szCs w:val="20"/>
          <w:lang w:val="ru-RU"/>
        </w:rPr>
      </w:pPr>
      <w:r w:rsidRPr="00E915BB">
        <w:rPr>
          <w:sz w:val="20"/>
          <w:szCs w:val="20"/>
          <w:lang w:val="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915BB" w:rsidRPr="00E915BB" w:rsidRDefault="00E915BB" w:rsidP="00E915BB">
      <w:pPr>
        <w:ind w:firstLine="709"/>
        <w:jc w:val="both"/>
        <w:rPr>
          <w:sz w:val="20"/>
          <w:szCs w:val="20"/>
          <w:lang w:val="ru-RU"/>
        </w:rPr>
      </w:pPr>
      <w:r w:rsidRPr="00E915BB">
        <w:rPr>
          <w:sz w:val="20"/>
          <w:szCs w:val="20"/>
          <w:lang w:val="ru-RU"/>
        </w:rPr>
        <w:t>2. Визуальный осмотр элементов благоустройства площадок проводится ежедневно.</w:t>
      </w:r>
    </w:p>
    <w:p w:rsidR="00E915BB" w:rsidRPr="00E915BB" w:rsidRDefault="00E915BB" w:rsidP="00E915BB">
      <w:pPr>
        <w:ind w:firstLine="709"/>
        <w:jc w:val="both"/>
        <w:rPr>
          <w:sz w:val="20"/>
          <w:szCs w:val="20"/>
          <w:lang w:val="ru-RU"/>
        </w:rPr>
      </w:pPr>
      <w:r w:rsidRPr="00E915BB">
        <w:rPr>
          <w:sz w:val="20"/>
          <w:szCs w:val="20"/>
          <w:lang w:val="ru-RU"/>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4. Основной осмотр проводится раз в год.</w:t>
      </w:r>
    </w:p>
    <w:p w:rsidR="00E915BB" w:rsidRPr="00E915BB" w:rsidRDefault="00E915BB" w:rsidP="00E915BB">
      <w:pPr>
        <w:ind w:firstLine="709"/>
        <w:jc w:val="both"/>
        <w:rPr>
          <w:sz w:val="20"/>
          <w:szCs w:val="20"/>
          <w:lang w:val="ru-RU"/>
        </w:rPr>
      </w:pPr>
      <w:r w:rsidRPr="00E915BB">
        <w:rPr>
          <w:sz w:val="20"/>
          <w:szCs w:val="20"/>
          <w:lang w:val="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915BB" w:rsidRPr="00E915BB" w:rsidRDefault="00E915BB" w:rsidP="00E915BB">
      <w:pPr>
        <w:ind w:firstLine="709"/>
        <w:jc w:val="both"/>
        <w:rPr>
          <w:sz w:val="20"/>
          <w:szCs w:val="20"/>
          <w:lang w:val="ru-RU"/>
        </w:rPr>
      </w:pPr>
      <w:r w:rsidRPr="00E915BB">
        <w:rPr>
          <w:sz w:val="20"/>
          <w:szCs w:val="20"/>
          <w:lang w:val="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915BB" w:rsidRPr="00E915BB" w:rsidRDefault="00E915BB" w:rsidP="00E915BB">
      <w:pPr>
        <w:ind w:firstLine="709"/>
        <w:jc w:val="both"/>
        <w:rPr>
          <w:sz w:val="20"/>
          <w:szCs w:val="20"/>
          <w:lang w:val="ru-RU"/>
        </w:rPr>
      </w:pPr>
      <w:r w:rsidRPr="00E915BB">
        <w:rPr>
          <w:sz w:val="20"/>
          <w:szCs w:val="20"/>
          <w:lang w:val="ru-RU"/>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915BB" w:rsidRPr="00E915BB" w:rsidRDefault="00E915BB" w:rsidP="00E915BB">
      <w:pPr>
        <w:ind w:firstLine="709"/>
        <w:jc w:val="both"/>
        <w:rPr>
          <w:sz w:val="20"/>
          <w:szCs w:val="20"/>
          <w:lang w:val="ru-RU"/>
        </w:rPr>
      </w:pPr>
      <w:r w:rsidRPr="00E915BB">
        <w:rPr>
          <w:sz w:val="20"/>
          <w:szCs w:val="20"/>
          <w:lang w:val="ru-RU"/>
        </w:rPr>
        <w:t xml:space="preserve">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Pr="00E915BB">
        <w:rPr>
          <w:sz w:val="20"/>
          <w:szCs w:val="20"/>
          <w:lang w:val="ru-RU"/>
        </w:rPr>
        <w:lastRenderedPageBreak/>
        <w:t>оборудования необходимо прекратить, либо оборудование должно быть демонтировано и удалено с площадки</w:t>
      </w:r>
    </w:p>
    <w:p w:rsidR="00E915BB" w:rsidRPr="00E915BB" w:rsidRDefault="00E915BB" w:rsidP="00E915BB">
      <w:pPr>
        <w:ind w:firstLine="709"/>
        <w:jc w:val="both"/>
        <w:rPr>
          <w:sz w:val="20"/>
          <w:szCs w:val="20"/>
          <w:lang w:val="ru-RU"/>
        </w:rPr>
      </w:pPr>
      <w:r w:rsidRPr="00E915BB">
        <w:rPr>
          <w:sz w:val="20"/>
          <w:szCs w:val="20"/>
          <w:lang w:val="ru-RU"/>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915BB" w:rsidRPr="00E915BB" w:rsidRDefault="00E915BB" w:rsidP="00E915BB">
      <w:pPr>
        <w:ind w:firstLine="709"/>
        <w:jc w:val="both"/>
        <w:rPr>
          <w:sz w:val="20"/>
          <w:szCs w:val="20"/>
          <w:lang w:val="ru-RU"/>
        </w:rPr>
      </w:pPr>
      <w:r w:rsidRPr="00E915BB">
        <w:rPr>
          <w:sz w:val="20"/>
          <w:szCs w:val="20"/>
          <w:lang w:val="ru-RU"/>
        </w:rPr>
        <w:t>8. Вся эксплуатационная документация (паспорт, акт осмотра и проверки, графики осмотров, журнал и т.п.) подлежит постоянному хранению.</w:t>
      </w:r>
    </w:p>
    <w:p w:rsidR="00E915BB" w:rsidRPr="00E915BB" w:rsidRDefault="00E915BB" w:rsidP="00E915BB">
      <w:pPr>
        <w:ind w:firstLine="709"/>
        <w:jc w:val="both"/>
        <w:rPr>
          <w:sz w:val="20"/>
          <w:szCs w:val="20"/>
          <w:lang w:val="ru-RU"/>
        </w:rPr>
      </w:pPr>
      <w:r w:rsidRPr="00E915BB">
        <w:rPr>
          <w:sz w:val="20"/>
          <w:szCs w:val="20"/>
          <w:lang w:val="ru-RU"/>
        </w:rPr>
        <w:t>9. Мероприятия по содержанию площадок и элементов благоустройства, расположенных на них, включают:</w:t>
      </w:r>
    </w:p>
    <w:p w:rsidR="00E915BB" w:rsidRPr="00E915BB" w:rsidRDefault="00E915BB" w:rsidP="00E915BB">
      <w:pPr>
        <w:ind w:firstLine="709"/>
        <w:jc w:val="both"/>
        <w:rPr>
          <w:sz w:val="20"/>
          <w:szCs w:val="20"/>
          <w:lang w:val="ru-RU"/>
        </w:rPr>
      </w:pPr>
      <w:r w:rsidRPr="00E915BB">
        <w:rPr>
          <w:sz w:val="20"/>
          <w:szCs w:val="20"/>
          <w:lang w:val="ru-RU"/>
        </w:rPr>
        <w:t>- проверку и подтягивание узлов крепления;</w:t>
      </w:r>
    </w:p>
    <w:p w:rsidR="00E915BB" w:rsidRPr="00E915BB" w:rsidRDefault="00E915BB" w:rsidP="00E915BB">
      <w:pPr>
        <w:ind w:firstLine="709"/>
        <w:jc w:val="both"/>
        <w:rPr>
          <w:sz w:val="20"/>
          <w:szCs w:val="20"/>
          <w:lang w:val="ru-RU"/>
        </w:rPr>
      </w:pPr>
      <w:r w:rsidRPr="00E915BB">
        <w:rPr>
          <w:sz w:val="20"/>
          <w:szCs w:val="20"/>
          <w:lang w:val="ru-RU"/>
        </w:rPr>
        <w:t>- обновление окраски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 обслуживание ударопоглощающих покрытий;</w:t>
      </w:r>
    </w:p>
    <w:p w:rsidR="00E915BB" w:rsidRPr="00E915BB" w:rsidRDefault="00E915BB" w:rsidP="00E915BB">
      <w:pPr>
        <w:ind w:firstLine="709"/>
        <w:jc w:val="both"/>
        <w:rPr>
          <w:sz w:val="20"/>
          <w:szCs w:val="20"/>
          <w:lang w:val="ru-RU"/>
        </w:rPr>
      </w:pPr>
      <w:r w:rsidRPr="00E915BB">
        <w:rPr>
          <w:sz w:val="20"/>
          <w:szCs w:val="20"/>
          <w:lang w:val="ru-RU"/>
        </w:rPr>
        <w:t>- смазку подшипников;</w:t>
      </w:r>
    </w:p>
    <w:p w:rsidR="00E915BB" w:rsidRPr="00E915BB" w:rsidRDefault="00E915BB" w:rsidP="00E915BB">
      <w:pPr>
        <w:ind w:firstLine="709"/>
        <w:jc w:val="both"/>
        <w:rPr>
          <w:sz w:val="20"/>
          <w:szCs w:val="20"/>
          <w:lang w:val="ru-RU"/>
        </w:rPr>
      </w:pPr>
      <w:r w:rsidRPr="00E915BB">
        <w:rPr>
          <w:sz w:val="20"/>
          <w:szCs w:val="20"/>
          <w:lang w:val="ru-RU"/>
        </w:rPr>
        <w:t>- нанесение на элементы благоустройства маркировок, обозначающих требуемый уровень ударопоглощающих покрытий из сыпучих материалов;</w:t>
      </w:r>
    </w:p>
    <w:p w:rsidR="00E915BB" w:rsidRPr="00E915BB" w:rsidRDefault="00E915BB" w:rsidP="00E915BB">
      <w:pPr>
        <w:ind w:firstLine="709"/>
        <w:jc w:val="both"/>
        <w:rPr>
          <w:sz w:val="20"/>
          <w:szCs w:val="20"/>
          <w:lang w:val="ru-RU"/>
        </w:rPr>
      </w:pPr>
      <w:r w:rsidRPr="00E915BB">
        <w:rPr>
          <w:sz w:val="20"/>
          <w:szCs w:val="20"/>
          <w:lang w:val="ru-RU"/>
        </w:rPr>
        <w:t>- обеспечение чистоты элементов благоустройства, включая покрытие площадки и прилегающей территории;</w:t>
      </w:r>
    </w:p>
    <w:p w:rsidR="00E915BB" w:rsidRPr="00E915BB" w:rsidRDefault="00E915BB" w:rsidP="00E915BB">
      <w:pPr>
        <w:ind w:firstLine="709"/>
        <w:jc w:val="both"/>
        <w:rPr>
          <w:sz w:val="20"/>
          <w:szCs w:val="20"/>
          <w:lang w:val="ru-RU"/>
        </w:rPr>
      </w:pPr>
      <w:r w:rsidRPr="00E915BB">
        <w:rPr>
          <w:sz w:val="20"/>
          <w:szCs w:val="20"/>
          <w:lang w:val="ru-RU"/>
        </w:rPr>
        <w:t>- восстановление ударопоглощающих покрытий из сыпучих материалов и корректировка их уровня;</w:t>
      </w:r>
    </w:p>
    <w:p w:rsidR="00E915BB" w:rsidRPr="00E915BB" w:rsidRDefault="00E915BB" w:rsidP="00E915BB">
      <w:pPr>
        <w:ind w:firstLine="709"/>
        <w:jc w:val="both"/>
        <w:rPr>
          <w:sz w:val="20"/>
          <w:szCs w:val="20"/>
          <w:lang w:val="ru-RU"/>
        </w:rPr>
      </w:pPr>
      <w:r w:rsidRPr="00E915BB">
        <w:rPr>
          <w:sz w:val="20"/>
          <w:szCs w:val="20"/>
          <w:lang w:val="ru-RU"/>
        </w:rPr>
        <w:t>- площадки должны быть оборудованы урнами. Мусор из урн удаляется в утренние часы, по мере необходимости, но не реже одного раза в сутки;</w:t>
      </w:r>
    </w:p>
    <w:p w:rsidR="00E915BB" w:rsidRPr="00E915BB" w:rsidRDefault="00E915BB" w:rsidP="00E915BB">
      <w:pPr>
        <w:ind w:firstLine="709"/>
        <w:jc w:val="both"/>
        <w:rPr>
          <w:sz w:val="20"/>
          <w:szCs w:val="20"/>
          <w:lang w:val="ru-RU"/>
        </w:rPr>
      </w:pPr>
      <w:r w:rsidRPr="00E915BB">
        <w:rPr>
          <w:sz w:val="20"/>
          <w:szCs w:val="20"/>
          <w:lang w:val="ru-RU"/>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915BB" w:rsidRPr="00E915BB" w:rsidRDefault="00E915BB" w:rsidP="00E915BB">
      <w:pPr>
        <w:ind w:firstLine="709"/>
        <w:jc w:val="both"/>
        <w:rPr>
          <w:sz w:val="20"/>
          <w:szCs w:val="20"/>
          <w:lang w:val="ru-RU"/>
        </w:rPr>
      </w:pPr>
      <w:r w:rsidRPr="00E915BB">
        <w:rPr>
          <w:sz w:val="20"/>
          <w:szCs w:val="20"/>
          <w:lang w:val="ru-RU"/>
        </w:rPr>
        <w:t>10. Ремонт площадок и элементов благоустройства, распложенных на них, включает:</w:t>
      </w:r>
    </w:p>
    <w:p w:rsidR="00E915BB" w:rsidRPr="00E915BB" w:rsidRDefault="00E915BB" w:rsidP="00E915BB">
      <w:pPr>
        <w:ind w:firstLine="709"/>
        <w:jc w:val="both"/>
        <w:rPr>
          <w:sz w:val="20"/>
          <w:szCs w:val="20"/>
          <w:lang w:val="ru-RU"/>
        </w:rPr>
      </w:pPr>
      <w:r w:rsidRPr="00E915BB">
        <w:rPr>
          <w:sz w:val="20"/>
          <w:szCs w:val="20"/>
          <w:lang w:val="ru-RU"/>
        </w:rPr>
        <w:t>- замену крепежных деталей;</w:t>
      </w:r>
    </w:p>
    <w:p w:rsidR="00E915BB" w:rsidRPr="00E915BB" w:rsidRDefault="00E915BB" w:rsidP="00E915BB">
      <w:pPr>
        <w:ind w:firstLine="709"/>
        <w:jc w:val="both"/>
        <w:rPr>
          <w:sz w:val="20"/>
          <w:szCs w:val="20"/>
          <w:lang w:val="ru-RU"/>
        </w:rPr>
      </w:pPr>
      <w:r w:rsidRPr="00E915BB">
        <w:rPr>
          <w:sz w:val="20"/>
          <w:szCs w:val="20"/>
          <w:lang w:val="ru-RU"/>
        </w:rPr>
        <w:t>- сварку поврежденных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 замену частей элементов благоустройства (например, изношенных желобов горок).</w:t>
      </w:r>
    </w:p>
    <w:p w:rsidR="00E915BB" w:rsidRPr="00E915BB" w:rsidRDefault="00E915BB" w:rsidP="00E915BB">
      <w:pPr>
        <w:ind w:firstLine="709"/>
        <w:jc w:val="both"/>
        <w:rPr>
          <w:sz w:val="20"/>
          <w:szCs w:val="20"/>
          <w:lang w:val="ru-RU"/>
        </w:rPr>
      </w:pPr>
      <w:r w:rsidRPr="00E915BB">
        <w:rPr>
          <w:sz w:val="20"/>
          <w:szCs w:val="20"/>
          <w:lang w:val="ru-RU"/>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915BB" w:rsidRPr="00E915BB" w:rsidRDefault="00E915BB" w:rsidP="00E915BB">
      <w:pPr>
        <w:ind w:firstLine="709"/>
        <w:jc w:val="both"/>
        <w:rPr>
          <w:sz w:val="20"/>
          <w:szCs w:val="20"/>
          <w:lang w:val="ru-RU"/>
        </w:rPr>
      </w:pPr>
      <w:r w:rsidRPr="00E915BB">
        <w:rPr>
          <w:sz w:val="20"/>
          <w:szCs w:val="20"/>
          <w:lang w:val="ru-RU"/>
        </w:rPr>
        <w:t>12. На территории площадок запрещается:</w:t>
      </w:r>
    </w:p>
    <w:p w:rsidR="00E915BB" w:rsidRPr="00E915BB" w:rsidRDefault="00E915BB" w:rsidP="00E915BB">
      <w:pPr>
        <w:ind w:firstLine="709"/>
        <w:jc w:val="both"/>
        <w:rPr>
          <w:sz w:val="20"/>
          <w:szCs w:val="20"/>
          <w:lang w:val="ru-RU"/>
        </w:rPr>
      </w:pPr>
      <w:r w:rsidRPr="00E915BB">
        <w:rPr>
          <w:sz w:val="20"/>
          <w:szCs w:val="20"/>
          <w:lang w:val="ru-RU"/>
        </w:rPr>
        <w:t>размещать постоянно или временно механические транспортные средства</w:t>
      </w:r>
    </w:p>
    <w:p w:rsidR="00E915BB" w:rsidRPr="00E915BB" w:rsidRDefault="00E915BB" w:rsidP="00E915BB">
      <w:pPr>
        <w:ind w:firstLine="709"/>
        <w:jc w:val="both"/>
        <w:rPr>
          <w:sz w:val="20"/>
          <w:szCs w:val="20"/>
          <w:lang w:val="ru-RU"/>
        </w:rPr>
      </w:pPr>
      <w:r w:rsidRPr="00E915BB">
        <w:rPr>
          <w:sz w:val="20"/>
          <w:szCs w:val="20"/>
          <w:lang w:val="ru-RU"/>
        </w:rPr>
        <w:t>складировать снег, смет, листвы, порубочных остатков.</w:t>
      </w:r>
    </w:p>
    <w:p w:rsidR="00E915BB" w:rsidRPr="00E915BB" w:rsidRDefault="00E915BB" w:rsidP="00E915BB">
      <w:pPr>
        <w:ind w:firstLine="709"/>
        <w:jc w:val="both"/>
        <w:rPr>
          <w:sz w:val="20"/>
          <w:szCs w:val="20"/>
          <w:lang w:val="ru-RU"/>
        </w:rPr>
      </w:pPr>
      <w:r w:rsidRPr="00E915BB">
        <w:rPr>
          <w:sz w:val="20"/>
          <w:szCs w:val="20"/>
          <w:lang w:val="ru-RU"/>
        </w:rPr>
        <w:t>складировать отходы производства и потребления</w:t>
      </w:r>
    </w:p>
    <w:p w:rsidR="00E915BB" w:rsidRPr="00E915BB" w:rsidRDefault="00E915BB" w:rsidP="00E915BB">
      <w:pPr>
        <w:ind w:firstLine="709"/>
        <w:jc w:val="both"/>
        <w:rPr>
          <w:sz w:val="20"/>
          <w:szCs w:val="20"/>
          <w:lang w:val="ru-RU"/>
        </w:rPr>
      </w:pPr>
      <w:r w:rsidRPr="00E915BB">
        <w:rPr>
          <w:sz w:val="20"/>
          <w:szCs w:val="20"/>
          <w:lang w:val="ru-RU"/>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915BB" w:rsidRPr="00E915BB" w:rsidRDefault="00E915BB" w:rsidP="00E915BB">
      <w:pPr>
        <w:ind w:firstLine="709"/>
        <w:jc w:val="both"/>
        <w:rPr>
          <w:sz w:val="20"/>
          <w:szCs w:val="20"/>
          <w:lang w:val="ru-RU"/>
        </w:rPr>
      </w:pPr>
      <w:r w:rsidRPr="00E915BB">
        <w:rPr>
          <w:sz w:val="20"/>
          <w:szCs w:val="20"/>
          <w:lang w:val="ru-RU"/>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915BB" w:rsidRPr="00E915BB" w:rsidRDefault="00E915BB" w:rsidP="00E915BB">
      <w:pPr>
        <w:spacing w:before="120" w:after="120"/>
        <w:ind w:firstLine="709"/>
        <w:jc w:val="both"/>
        <w:rPr>
          <w:sz w:val="20"/>
          <w:szCs w:val="20"/>
          <w:lang w:val="ru-RU"/>
        </w:rPr>
      </w:pPr>
      <w:r w:rsidRPr="00E915BB">
        <w:rPr>
          <w:sz w:val="20"/>
          <w:szCs w:val="20"/>
          <w:lang w:val="ru-RU"/>
        </w:rPr>
        <w:t>Статья 27. Содержание водных объектов</w:t>
      </w:r>
    </w:p>
    <w:p w:rsidR="00E915BB" w:rsidRPr="00E915BB" w:rsidRDefault="00E915BB" w:rsidP="00E915BB">
      <w:pPr>
        <w:ind w:firstLine="709"/>
        <w:jc w:val="both"/>
        <w:rPr>
          <w:sz w:val="20"/>
          <w:szCs w:val="20"/>
          <w:lang w:val="ru-RU"/>
        </w:rPr>
      </w:pPr>
      <w:r w:rsidRPr="00E915BB">
        <w:rPr>
          <w:sz w:val="20"/>
          <w:szCs w:val="20"/>
          <w:lang w:val="ru-RU"/>
        </w:rPr>
        <w:t>1. Работы по содержанию водных объектов включают:</w:t>
      </w:r>
    </w:p>
    <w:p w:rsidR="00E915BB" w:rsidRPr="00E915BB" w:rsidRDefault="00E915BB" w:rsidP="00E915BB">
      <w:pPr>
        <w:ind w:firstLine="709"/>
        <w:jc w:val="both"/>
        <w:rPr>
          <w:sz w:val="20"/>
          <w:szCs w:val="20"/>
          <w:lang w:val="ru-RU"/>
        </w:rPr>
      </w:pPr>
      <w:r w:rsidRPr="00E915BB">
        <w:rPr>
          <w:sz w:val="20"/>
          <w:szCs w:val="20"/>
          <w:lang w:val="ru-RU"/>
        </w:rPr>
        <w:t>очистку поверхности акватории от мусора в летний период 4 раза в месяц с берега и с плавсредств в период установленный Администрацией Култукского городского поселения;</w:t>
      </w:r>
    </w:p>
    <w:p w:rsidR="00E915BB" w:rsidRPr="00E915BB" w:rsidRDefault="00E915BB" w:rsidP="00E915BB">
      <w:pPr>
        <w:ind w:firstLine="709"/>
        <w:jc w:val="both"/>
        <w:rPr>
          <w:sz w:val="20"/>
          <w:szCs w:val="20"/>
          <w:lang w:val="ru-RU"/>
        </w:rPr>
      </w:pPr>
      <w:r w:rsidRPr="00E915BB">
        <w:rPr>
          <w:sz w:val="20"/>
          <w:szCs w:val="20"/>
          <w:lang w:val="ru-RU"/>
        </w:rPr>
        <w:t>выкашивание водной растительности акватории 1 раз за сезон;</w:t>
      </w:r>
    </w:p>
    <w:p w:rsidR="00E915BB" w:rsidRPr="00E915BB" w:rsidRDefault="00E915BB" w:rsidP="00E915BB">
      <w:pPr>
        <w:ind w:firstLine="709"/>
        <w:jc w:val="both"/>
        <w:rPr>
          <w:sz w:val="20"/>
          <w:szCs w:val="20"/>
          <w:lang w:val="ru-RU"/>
        </w:rPr>
      </w:pPr>
      <w:r w:rsidRPr="00E915BB">
        <w:rPr>
          <w:sz w:val="20"/>
          <w:szCs w:val="20"/>
          <w:lang w:val="ru-RU"/>
        </w:rPr>
        <w:t>очистку поверхности акватории от мусора в зимний период 1 раз в месяц в период установленный Администрацией Култукского городского поселения.</w:t>
      </w:r>
    </w:p>
    <w:p w:rsidR="00E915BB" w:rsidRPr="00E915BB" w:rsidRDefault="00E915BB" w:rsidP="00E915BB">
      <w:pPr>
        <w:tabs>
          <w:tab w:val="left" w:pos="1560"/>
        </w:tabs>
        <w:spacing w:before="120" w:after="120"/>
        <w:ind w:firstLine="709"/>
        <w:jc w:val="both"/>
        <w:rPr>
          <w:sz w:val="20"/>
          <w:szCs w:val="20"/>
          <w:lang w:val="ru-RU"/>
        </w:rPr>
      </w:pPr>
      <w:r w:rsidRPr="00E915BB">
        <w:rPr>
          <w:sz w:val="20"/>
          <w:szCs w:val="20"/>
          <w:lang w:val="ru-RU"/>
        </w:rPr>
        <w:t>Статья 28. Содержание территории жилых домов частного жилищного фонда</w:t>
      </w:r>
    </w:p>
    <w:p w:rsidR="00E915BB" w:rsidRPr="00E915BB" w:rsidRDefault="00E915BB" w:rsidP="00E915BB">
      <w:pPr>
        <w:tabs>
          <w:tab w:val="left" w:pos="1560"/>
        </w:tabs>
        <w:ind w:firstLine="709"/>
        <w:jc w:val="both"/>
        <w:rPr>
          <w:sz w:val="20"/>
          <w:szCs w:val="20"/>
          <w:lang w:val="ru-RU"/>
        </w:rPr>
      </w:pPr>
      <w:r w:rsidRPr="00E915BB">
        <w:rPr>
          <w:sz w:val="20"/>
          <w:szCs w:val="20"/>
          <w:lang w:val="ru-RU"/>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915BB" w:rsidRPr="00E915BB" w:rsidRDefault="00E915BB" w:rsidP="00E915BB">
      <w:pPr>
        <w:tabs>
          <w:tab w:val="left" w:pos="1560"/>
        </w:tabs>
        <w:ind w:firstLine="709"/>
        <w:jc w:val="both"/>
        <w:rPr>
          <w:sz w:val="20"/>
          <w:szCs w:val="20"/>
          <w:lang w:val="ru-RU"/>
        </w:rPr>
      </w:pPr>
      <w:r w:rsidRPr="00E915BB">
        <w:rPr>
          <w:sz w:val="20"/>
          <w:szCs w:val="20"/>
          <w:lang w:val="ru-RU"/>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915BB" w:rsidRPr="00E915BB" w:rsidRDefault="00E915BB" w:rsidP="00E915BB">
      <w:pPr>
        <w:tabs>
          <w:tab w:val="left" w:pos="1560"/>
        </w:tabs>
        <w:ind w:firstLine="709"/>
        <w:jc w:val="both"/>
        <w:rPr>
          <w:sz w:val="20"/>
          <w:szCs w:val="20"/>
          <w:lang w:val="ru-RU"/>
        </w:rPr>
      </w:pPr>
      <w:r w:rsidRPr="00E915BB">
        <w:rPr>
          <w:sz w:val="20"/>
          <w:szCs w:val="20"/>
          <w:lang w:val="ru-RU"/>
        </w:rPr>
        <w:t>1.2. установить на жилом доме знаки адресации и поддерживать его в исправном состоянии;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1.3. включать фонари освещения в темное время суток (при их наличии);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1.4. содержать в порядке территорию домовладения и обеспечивать надлежащее санитарное состояние прилегающей территории;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915BB" w:rsidRPr="00E915BB" w:rsidRDefault="00E915BB" w:rsidP="00E915BB">
      <w:pPr>
        <w:tabs>
          <w:tab w:val="left" w:pos="1560"/>
        </w:tabs>
        <w:ind w:firstLine="709"/>
        <w:jc w:val="both"/>
        <w:rPr>
          <w:sz w:val="20"/>
          <w:szCs w:val="20"/>
          <w:lang w:val="ru-RU"/>
        </w:rPr>
      </w:pPr>
      <w:r w:rsidRPr="00E915BB">
        <w:rPr>
          <w:sz w:val="20"/>
          <w:szCs w:val="20"/>
          <w:lang w:val="ru-RU"/>
        </w:rPr>
        <w:t>1.6. очищать канавы и трубы для стока воды, в весенний период обеспечивать проход талых вод;</w:t>
      </w:r>
    </w:p>
    <w:p w:rsidR="00E915BB" w:rsidRPr="00E915BB" w:rsidRDefault="00E915BB" w:rsidP="00E915BB">
      <w:pPr>
        <w:tabs>
          <w:tab w:val="left" w:pos="1560"/>
        </w:tabs>
        <w:ind w:firstLine="709"/>
        <w:jc w:val="both"/>
        <w:rPr>
          <w:sz w:val="20"/>
          <w:szCs w:val="20"/>
          <w:lang w:val="ru-RU"/>
        </w:rPr>
      </w:pPr>
      <w:r w:rsidRPr="00E915BB">
        <w:rPr>
          <w:sz w:val="20"/>
          <w:szCs w:val="20"/>
          <w:lang w:val="ru-RU"/>
        </w:rPr>
        <w:lastRenderedPageBreak/>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915BB" w:rsidRPr="00E915BB" w:rsidRDefault="00E915BB" w:rsidP="00E915BB">
      <w:pPr>
        <w:tabs>
          <w:tab w:val="left" w:pos="1560"/>
        </w:tabs>
        <w:ind w:firstLine="709"/>
        <w:jc w:val="both"/>
        <w:rPr>
          <w:sz w:val="20"/>
          <w:szCs w:val="20"/>
          <w:lang w:val="ru-RU"/>
        </w:rPr>
      </w:pPr>
      <w:r w:rsidRPr="00E915BB">
        <w:rPr>
          <w:sz w:val="20"/>
          <w:szCs w:val="20"/>
          <w:lang w:val="ru-RU"/>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2. На территории жилых домов частного жилищного фонда не допускается: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2.1. размещать ограждение за границами домовладения;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2.2. сжигать листву, любые виды отходов и мусор на территориях домовладений и на прилегающих к ним территориях;</w:t>
      </w:r>
    </w:p>
    <w:p w:rsidR="00E915BB" w:rsidRPr="00E915BB" w:rsidRDefault="00E915BB" w:rsidP="00E915BB">
      <w:pPr>
        <w:tabs>
          <w:tab w:val="left" w:pos="1560"/>
        </w:tabs>
        <w:ind w:firstLine="709"/>
        <w:jc w:val="both"/>
        <w:rPr>
          <w:sz w:val="20"/>
          <w:szCs w:val="20"/>
          <w:lang w:val="ru-RU"/>
        </w:rPr>
      </w:pPr>
      <w:r w:rsidRPr="00E915BB">
        <w:rPr>
          <w:sz w:val="20"/>
          <w:szCs w:val="20"/>
          <w:lang w:val="ru-RU"/>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E915BB" w:rsidRPr="00E915BB" w:rsidRDefault="00E915BB" w:rsidP="00E915BB">
      <w:pPr>
        <w:tabs>
          <w:tab w:val="left" w:pos="1560"/>
        </w:tabs>
        <w:ind w:firstLine="709"/>
        <w:jc w:val="both"/>
        <w:rPr>
          <w:sz w:val="20"/>
          <w:szCs w:val="20"/>
          <w:lang w:val="ru-RU"/>
        </w:rPr>
      </w:pPr>
      <w:r w:rsidRPr="00E915BB">
        <w:rPr>
          <w:sz w:val="20"/>
          <w:szCs w:val="20"/>
          <w:lang w:val="ru-RU"/>
        </w:rPr>
        <w:t>2.4. разрушать и портить элементы благоустройства территории, засорять водоемы;</w:t>
      </w:r>
    </w:p>
    <w:p w:rsidR="00E915BB" w:rsidRPr="00E915BB" w:rsidRDefault="00E915BB" w:rsidP="00E915BB">
      <w:pPr>
        <w:tabs>
          <w:tab w:val="left" w:pos="1560"/>
        </w:tabs>
        <w:ind w:firstLine="709"/>
        <w:jc w:val="both"/>
        <w:rPr>
          <w:sz w:val="20"/>
          <w:szCs w:val="20"/>
          <w:lang w:val="ru-RU"/>
        </w:rPr>
      </w:pPr>
      <w:r w:rsidRPr="00E915BB">
        <w:rPr>
          <w:sz w:val="20"/>
          <w:szCs w:val="20"/>
          <w:lang w:val="ru-RU"/>
        </w:rPr>
        <w:t>2.5. хранить разукомплектованное (неисправное) транспортное средство за территорией домовладения;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2.6. складировать на прилегающей территории отходы.</w:t>
      </w:r>
    </w:p>
    <w:p w:rsidR="00E915BB" w:rsidRPr="00E915BB" w:rsidRDefault="00E915BB" w:rsidP="00E915BB">
      <w:pPr>
        <w:tabs>
          <w:tab w:val="left" w:pos="1560"/>
        </w:tabs>
        <w:spacing w:before="120" w:after="120"/>
        <w:ind w:firstLine="709"/>
        <w:jc w:val="both"/>
        <w:rPr>
          <w:sz w:val="20"/>
          <w:szCs w:val="20"/>
          <w:lang w:val="ru-RU"/>
        </w:rPr>
      </w:pPr>
      <w:r w:rsidRPr="00E915BB">
        <w:rPr>
          <w:sz w:val="20"/>
          <w:szCs w:val="20"/>
          <w:lang w:val="ru-RU"/>
        </w:rPr>
        <w:t>Статья 29. Содержание строительных площадок, площадок производства работ</w:t>
      </w:r>
    </w:p>
    <w:p w:rsidR="00E915BB" w:rsidRPr="00E915BB" w:rsidRDefault="00E915BB" w:rsidP="00E915BB">
      <w:pPr>
        <w:tabs>
          <w:tab w:val="left" w:pos="1560"/>
        </w:tabs>
        <w:ind w:firstLine="709"/>
        <w:jc w:val="both"/>
        <w:rPr>
          <w:sz w:val="20"/>
          <w:szCs w:val="20"/>
          <w:lang w:val="ru-RU"/>
        </w:rPr>
      </w:pPr>
      <w:r w:rsidRPr="00E915BB">
        <w:rPr>
          <w:sz w:val="20"/>
          <w:szCs w:val="20"/>
          <w:lang w:val="ru-RU"/>
        </w:rPr>
        <w:t>29.1. При производстве строительных, земляных, ремонтных и иных работ обязательно выполнение следующих требований:</w:t>
      </w:r>
    </w:p>
    <w:p w:rsidR="00E915BB" w:rsidRPr="00E915BB" w:rsidRDefault="00E915BB" w:rsidP="00E915BB">
      <w:pPr>
        <w:tabs>
          <w:tab w:val="left" w:pos="1560"/>
        </w:tabs>
        <w:ind w:firstLine="709"/>
        <w:jc w:val="both"/>
        <w:rPr>
          <w:sz w:val="20"/>
          <w:szCs w:val="20"/>
          <w:lang w:val="ru-RU"/>
        </w:rPr>
      </w:pPr>
      <w:r w:rsidRPr="00E915BB">
        <w:rPr>
          <w:sz w:val="20"/>
          <w:szCs w:val="20"/>
          <w:lang w:val="ru-RU"/>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E915BB" w:rsidRPr="00E915BB" w:rsidRDefault="00E915BB" w:rsidP="00E915BB">
      <w:pPr>
        <w:tabs>
          <w:tab w:val="left" w:pos="1560"/>
        </w:tabs>
        <w:ind w:firstLine="709"/>
        <w:jc w:val="both"/>
        <w:rPr>
          <w:sz w:val="20"/>
          <w:szCs w:val="20"/>
          <w:lang w:val="ru-RU"/>
        </w:rPr>
      </w:pPr>
      <w:r w:rsidRPr="00E915BB">
        <w:rPr>
          <w:sz w:val="20"/>
          <w:szCs w:val="20"/>
          <w:lang w:val="ru-RU"/>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E915BB" w:rsidRPr="00E915BB" w:rsidRDefault="00E915BB" w:rsidP="00E915BB">
      <w:pPr>
        <w:tabs>
          <w:tab w:val="left" w:pos="1560"/>
        </w:tabs>
        <w:ind w:firstLine="709"/>
        <w:jc w:val="both"/>
        <w:rPr>
          <w:sz w:val="20"/>
          <w:szCs w:val="20"/>
          <w:lang w:val="ru-RU"/>
        </w:rPr>
      </w:pPr>
      <w:r w:rsidRPr="00E915BB">
        <w:rPr>
          <w:sz w:val="20"/>
          <w:szCs w:val="20"/>
          <w:lang w:val="ru-RU"/>
        </w:rPr>
        <w:t>1.3. Принятие мер по недопущению загрязнения прилегающей к зоне производства работ (строительной площадке) территории.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E915BB" w:rsidRPr="00E915BB" w:rsidRDefault="00E915BB" w:rsidP="00E915BB">
      <w:pPr>
        <w:tabs>
          <w:tab w:val="left" w:pos="1560"/>
        </w:tabs>
        <w:ind w:firstLine="709"/>
        <w:jc w:val="both"/>
        <w:rPr>
          <w:sz w:val="20"/>
          <w:szCs w:val="20"/>
          <w:lang w:val="ru-RU"/>
        </w:rPr>
      </w:pPr>
      <w:r w:rsidRPr="00E915BB">
        <w:rPr>
          <w:sz w:val="20"/>
          <w:szCs w:val="20"/>
          <w:lang w:val="ru-RU"/>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Култукского городского поселения.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1.8. Сбор, вывоз и размещение грунта и строительных отходов в установленном Администрацией Култукского городского поселения порядке.</w:t>
      </w:r>
    </w:p>
    <w:p w:rsidR="00E915BB" w:rsidRPr="00E915BB" w:rsidRDefault="00E915BB" w:rsidP="00E915BB">
      <w:pPr>
        <w:tabs>
          <w:tab w:val="left" w:pos="1560"/>
        </w:tabs>
        <w:ind w:firstLine="709"/>
        <w:jc w:val="both"/>
        <w:rPr>
          <w:sz w:val="20"/>
          <w:szCs w:val="20"/>
          <w:lang w:val="ru-RU"/>
        </w:rPr>
      </w:pPr>
      <w:r w:rsidRPr="00E915BB">
        <w:rPr>
          <w:sz w:val="20"/>
          <w:szCs w:val="20"/>
          <w:lang w:val="ru-RU"/>
        </w:rPr>
        <w:t>1.9. Оборудование благоустроенных подъездов к площадке производства работ, внутриплощадочных проездов;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1.10. Обеспечение укрепления стенок траншей и котлованов в соответствии с требованиями СП 104-34-96 «Производство земляных работ».</w:t>
      </w:r>
    </w:p>
    <w:p w:rsidR="00E915BB" w:rsidRPr="00E915BB" w:rsidRDefault="00E915BB" w:rsidP="00E915BB">
      <w:pPr>
        <w:tabs>
          <w:tab w:val="left" w:pos="1560"/>
        </w:tabs>
        <w:ind w:firstLine="709"/>
        <w:jc w:val="both"/>
        <w:rPr>
          <w:sz w:val="20"/>
          <w:szCs w:val="20"/>
          <w:lang w:val="ru-RU"/>
        </w:rPr>
      </w:pPr>
      <w:r w:rsidRPr="00E915BB">
        <w:rPr>
          <w:sz w:val="20"/>
          <w:szCs w:val="20"/>
          <w:lang w:val="ru-RU"/>
        </w:rPr>
        <w:t>2. Не допускается: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E915BB" w:rsidRPr="00E915BB" w:rsidRDefault="00E915BB" w:rsidP="00E915BB">
      <w:pPr>
        <w:tabs>
          <w:tab w:val="left" w:pos="1560"/>
        </w:tabs>
        <w:ind w:firstLine="709"/>
        <w:jc w:val="both"/>
        <w:rPr>
          <w:sz w:val="20"/>
          <w:szCs w:val="20"/>
          <w:lang w:val="ru-RU"/>
        </w:rPr>
      </w:pPr>
      <w:r w:rsidRPr="00E915BB">
        <w:rPr>
          <w:sz w:val="20"/>
          <w:szCs w:val="20"/>
          <w:lang w:val="ru-RU"/>
        </w:rPr>
        <w:t>2.2. Сжигать мусор и утилизировать строительные отходы вне специальных мест;</w:t>
      </w:r>
    </w:p>
    <w:p w:rsidR="00E915BB" w:rsidRPr="00E915BB" w:rsidRDefault="00E915BB" w:rsidP="00E915BB">
      <w:pPr>
        <w:tabs>
          <w:tab w:val="left" w:pos="1560"/>
        </w:tabs>
        <w:ind w:firstLine="709"/>
        <w:jc w:val="both"/>
        <w:rPr>
          <w:sz w:val="20"/>
          <w:szCs w:val="20"/>
          <w:lang w:val="ru-RU"/>
        </w:rPr>
      </w:pPr>
      <w:r w:rsidRPr="00E915BB">
        <w:rPr>
          <w:sz w:val="20"/>
          <w:szCs w:val="20"/>
          <w:lang w:val="ru-RU"/>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E915BB" w:rsidRPr="00E915BB" w:rsidRDefault="00E915BB" w:rsidP="00E915BB">
      <w:pPr>
        <w:tabs>
          <w:tab w:val="left" w:pos="1560"/>
        </w:tabs>
        <w:ind w:firstLine="709"/>
        <w:jc w:val="both"/>
        <w:rPr>
          <w:sz w:val="20"/>
          <w:szCs w:val="20"/>
          <w:lang w:val="ru-RU"/>
        </w:rPr>
      </w:pPr>
      <w:r w:rsidRPr="00E915BB">
        <w:rPr>
          <w:sz w:val="20"/>
          <w:szCs w:val="20"/>
          <w:lang w:val="ru-RU"/>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E915BB" w:rsidRPr="00E915BB" w:rsidRDefault="00E915BB" w:rsidP="00E915BB">
      <w:pPr>
        <w:tabs>
          <w:tab w:val="left" w:pos="1560"/>
        </w:tabs>
        <w:ind w:firstLine="709"/>
        <w:jc w:val="both"/>
        <w:rPr>
          <w:sz w:val="20"/>
          <w:szCs w:val="20"/>
          <w:lang w:val="ru-RU"/>
        </w:rPr>
      </w:pPr>
      <w:r w:rsidRPr="00E915BB">
        <w:rPr>
          <w:sz w:val="20"/>
          <w:szCs w:val="20"/>
          <w:lang w:val="ru-RU"/>
        </w:rPr>
        <w:t>2.5. Загрязнять прилегающую территорию</w:t>
      </w:r>
    </w:p>
    <w:p w:rsidR="00E915BB" w:rsidRPr="00E915BB" w:rsidRDefault="00E915BB" w:rsidP="00E915BB">
      <w:pPr>
        <w:tabs>
          <w:tab w:val="left" w:pos="1560"/>
        </w:tabs>
        <w:ind w:firstLine="709"/>
        <w:jc w:val="both"/>
        <w:rPr>
          <w:sz w:val="20"/>
          <w:szCs w:val="20"/>
          <w:lang w:val="ru-RU"/>
        </w:rPr>
      </w:pPr>
      <w:r w:rsidRPr="00E915BB">
        <w:rPr>
          <w:sz w:val="20"/>
          <w:szCs w:val="20"/>
          <w:lang w:val="ru-RU"/>
        </w:rPr>
        <w:t>2.6. Содержать территории площадки в загрязненном состоянии.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E915BB" w:rsidRPr="00E915BB" w:rsidRDefault="00E915BB" w:rsidP="00E915BB">
      <w:pPr>
        <w:tabs>
          <w:tab w:val="left" w:pos="1560"/>
        </w:tabs>
        <w:spacing w:before="120" w:after="120"/>
        <w:ind w:firstLine="709"/>
        <w:jc w:val="both"/>
        <w:rPr>
          <w:sz w:val="20"/>
          <w:szCs w:val="20"/>
          <w:lang w:val="ru-RU"/>
        </w:rPr>
      </w:pPr>
      <w:r w:rsidRPr="00E915BB">
        <w:rPr>
          <w:sz w:val="20"/>
          <w:szCs w:val="20"/>
          <w:lang w:val="ru-RU"/>
        </w:rPr>
        <w:t>Статья 30. Содержание стоянок длительного и краткосрочного хранения автотранспортных средств</w:t>
      </w:r>
    </w:p>
    <w:p w:rsidR="00E915BB" w:rsidRPr="00E915BB" w:rsidRDefault="00E915BB" w:rsidP="00E915BB">
      <w:pPr>
        <w:tabs>
          <w:tab w:val="left" w:pos="1560"/>
        </w:tabs>
        <w:ind w:firstLine="709"/>
        <w:jc w:val="both"/>
        <w:rPr>
          <w:sz w:val="20"/>
          <w:szCs w:val="20"/>
          <w:lang w:val="ru-RU"/>
        </w:rPr>
      </w:pPr>
      <w:r w:rsidRPr="00E915BB">
        <w:rPr>
          <w:sz w:val="20"/>
          <w:szCs w:val="20"/>
          <w:lang w:val="ru-RU"/>
        </w:rPr>
        <w:lastRenderedPageBreak/>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2. Владельцы обязаны:</w:t>
      </w:r>
    </w:p>
    <w:p w:rsidR="00E915BB" w:rsidRPr="00E915BB" w:rsidRDefault="00E915BB" w:rsidP="00E915BB">
      <w:pPr>
        <w:tabs>
          <w:tab w:val="left" w:pos="1560"/>
        </w:tabs>
        <w:ind w:firstLine="709"/>
        <w:jc w:val="both"/>
        <w:rPr>
          <w:sz w:val="20"/>
          <w:szCs w:val="20"/>
          <w:lang w:val="ru-RU"/>
        </w:rPr>
      </w:pPr>
      <w:r w:rsidRPr="00E915BB">
        <w:rPr>
          <w:sz w:val="20"/>
          <w:szCs w:val="20"/>
          <w:lang w:val="ru-RU"/>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915BB" w:rsidRPr="00E915BB" w:rsidRDefault="00E915BB" w:rsidP="00E915BB">
      <w:pPr>
        <w:tabs>
          <w:tab w:val="left" w:pos="1560"/>
        </w:tabs>
        <w:ind w:firstLine="709"/>
        <w:jc w:val="both"/>
        <w:rPr>
          <w:sz w:val="20"/>
          <w:szCs w:val="20"/>
          <w:lang w:val="ru-RU"/>
        </w:rPr>
      </w:pPr>
      <w:r w:rsidRPr="00E915BB">
        <w:rPr>
          <w:sz w:val="20"/>
          <w:szCs w:val="20"/>
          <w:lang w:val="ru-RU"/>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915BB" w:rsidRPr="00E915BB" w:rsidRDefault="00E915BB" w:rsidP="00E915BB">
      <w:pPr>
        <w:tabs>
          <w:tab w:val="left" w:pos="1560"/>
        </w:tabs>
        <w:ind w:firstLine="709"/>
        <w:jc w:val="both"/>
        <w:rPr>
          <w:sz w:val="20"/>
          <w:szCs w:val="20"/>
          <w:lang w:val="ru-RU"/>
        </w:rPr>
      </w:pPr>
      <w:r w:rsidRPr="00E915BB">
        <w:rPr>
          <w:sz w:val="20"/>
          <w:szCs w:val="20"/>
          <w:lang w:val="ru-RU"/>
        </w:rPr>
        <w:t>2.4. не допускать на территориях стоянок мойку автомобилей и стоянку автомобилей, имеющих течь горюче-смазочных материалов;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2.5. содержать территории стоянок с соблюдением санитарных и противопожарных правил;</w:t>
      </w:r>
    </w:p>
    <w:p w:rsidR="00E915BB" w:rsidRPr="00E915BB" w:rsidRDefault="00E915BB" w:rsidP="00E915BB">
      <w:pPr>
        <w:tabs>
          <w:tab w:val="left" w:pos="1560"/>
        </w:tabs>
        <w:ind w:firstLine="709"/>
        <w:jc w:val="both"/>
        <w:rPr>
          <w:sz w:val="20"/>
          <w:szCs w:val="20"/>
          <w:lang w:val="ru-RU"/>
        </w:rPr>
      </w:pPr>
      <w:r w:rsidRPr="00E915BB">
        <w:rPr>
          <w:sz w:val="20"/>
          <w:szCs w:val="20"/>
          <w:lang w:val="ru-RU"/>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E915BB" w:rsidRPr="00E915BB" w:rsidRDefault="00E915BB" w:rsidP="00E915BB">
      <w:pPr>
        <w:tabs>
          <w:tab w:val="left" w:pos="1560"/>
        </w:tabs>
        <w:ind w:firstLine="709"/>
        <w:jc w:val="both"/>
        <w:rPr>
          <w:sz w:val="20"/>
          <w:szCs w:val="20"/>
          <w:lang w:val="ru-RU"/>
        </w:rPr>
      </w:pPr>
      <w:r w:rsidRPr="00E915BB">
        <w:rPr>
          <w:sz w:val="20"/>
          <w:szCs w:val="20"/>
          <w:lang w:val="ru-RU"/>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E915BB" w:rsidRPr="00E915BB" w:rsidRDefault="00E915BB" w:rsidP="00E915BB">
      <w:pPr>
        <w:tabs>
          <w:tab w:val="left" w:pos="1560"/>
        </w:tabs>
        <w:spacing w:before="120" w:after="120"/>
        <w:ind w:firstLine="709"/>
        <w:jc w:val="both"/>
        <w:rPr>
          <w:sz w:val="20"/>
          <w:szCs w:val="20"/>
          <w:lang w:val="ru-RU"/>
        </w:rPr>
      </w:pPr>
      <w:r w:rsidRPr="00E915BB">
        <w:rPr>
          <w:sz w:val="20"/>
          <w:szCs w:val="20"/>
          <w:lang w:val="ru-RU"/>
        </w:rPr>
        <w:t>Статья 31. Содержание мест погребения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1. Содержание мест погребения обеспечивается специализированным учреждением.</w:t>
      </w:r>
    </w:p>
    <w:p w:rsidR="00E915BB" w:rsidRPr="00E915BB" w:rsidRDefault="00E915BB" w:rsidP="00E915BB">
      <w:pPr>
        <w:tabs>
          <w:tab w:val="left" w:pos="1560"/>
        </w:tabs>
        <w:ind w:firstLine="709"/>
        <w:jc w:val="both"/>
        <w:rPr>
          <w:sz w:val="20"/>
          <w:szCs w:val="20"/>
          <w:lang w:val="ru-RU"/>
        </w:rPr>
      </w:pPr>
      <w:r w:rsidRPr="00E915BB">
        <w:rPr>
          <w:sz w:val="20"/>
          <w:szCs w:val="20"/>
          <w:lang w:val="ru-RU"/>
        </w:rPr>
        <w:t>2. Требования к содержанию мест погребения: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915BB" w:rsidRPr="00E915BB" w:rsidRDefault="00E915BB" w:rsidP="00E915BB">
      <w:pPr>
        <w:tabs>
          <w:tab w:val="left" w:pos="1560"/>
        </w:tabs>
        <w:ind w:firstLine="709"/>
        <w:jc w:val="both"/>
        <w:rPr>
          <w:sz w:val="20"/>
          <w:szCs w:val="20"/>
          <w:lang w:val="ru-RU"/>
        </w:rPr>
      </w:pPr>
      <w:r w:rsidRPr="00E915BB">
        <w:rPr>
          <w:sz w:val="20"/>
          <w:szCs w:val="20"/>
          <w:lang w:val="ru-RU"/>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3. Особенности содержания мест погребения в зимний период:</w:t>
      </w:r>
    </w:p>
    <w:p w:rsidR="00E915BB" w:rsidRPr="00E915BB" w:rsidRDefault="00E915BB" w:rsidP="00E915BB">
      <w:pPr>
        <w:tabs>
          <w:tab w:val="left" w:pos="1560"/>
        </w:tabs>
        <w:ind w:firstLine="709"/>
        <w:jc w:val="both"/>
        <w:rPr>
          <w:sz w:val="20"/>
          <w:szCs w:val="20"/>
          <w:lang w:val="ru-RU"/>
        </w:rPr>
      </w:pPr>
      <w:r w:rsidRPr="00E915BB">
        <w:rPr>
          <w:sz w:val="20"/>
          <w:szCs w:val="20"/>
          <w:lang w:val="ru-RU"/>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915BB" w:rsidRPr="00E915BB" w:rsidRDefault="00E915BB" w:rsidP="00E915BB">
      <w:pPr>
        <w:tabs>
          <w:tab w:val="left" w:pos="1560"/>
        </w:tabs>
        <w:ind w:firstLine="709"/>
        <w:jc w:val="both"/>
        <w:rPr>
          <w:sz w:val="20"/>
          <w:szCs w:val="20"/>
          <w:lang w:val="ru-RU"/>
        </w:rPr>
      </w:pPr>
      <w:r w:rsidRPr="00E915BB">
        <w:rPr>
          <w:sz w:val="20"/>
          <w:szCs w:val="20"/>
          <w:lang w:val="ru-RU"/>
        </w:rPr>
        <w:t>3.2. центральные дороги, подъездные дороги должны быть обработаны противогололедными материалами;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3.3. Обработка проезжей части дорог должна начинаться сразу после снегопада;</w:t>
      </w:r>
    </w:p>
    <w:p w:rsidR="00E915BB" w:rsidRPr="00E915BB" w:rsidRDefault="00E915BB" w:rsidP="00E915BB">
      <w:pPr>
        <w:tabs>
          <w:tab w:val="left" w:pos="1560"/>
        </w:tabs>
        <w:ind w:firstLine="709"/>
        <w:jc w:val="both"/>
        <w:rPr>
          <w:sz w:val="20"/>
          <w:szCs w:val="20"/>
          <w:lang w:val="ru-RU"/>
        </w:rPr>
      </w:pPr>
      <w:r w:rsidRPr="00E915BB">
        <w:rPr>
          <w:sz w:val="20"/>
          <w:szCs w:val="20"/>
          <w:lang w:val="ru-RU"/>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4. Особенности содержания мест погребения в летний период:</w:t>
      </w:r>
    </w:p>
    <w:p w:rsidR="00E915BB" w:rsidRPr="00E915BB" w:rsidRDefault="00E915BB" w:rsidP="00E915BB">
      <w:pPr>
        <w:tabs>
          <w:tab w:val="left" w:pos="1560"/>
        </w:tabs>
        <w:ind w:firstLine="709"/>
        <w:jc w:val="both"/>
        <w:rPr>
          <w:sz w:val="20"/>
          <w:szCs w:val="20"/>
          <w:lang w:val="ru-RU"/>
        </w:rPr>
      </w:pPr>
      <w:r w:rsidRPr="00E915BB">
        <w:rPr>
          <w:sz w:val="20"/>
          <w:szCs w:val="20"/>
          <w:lang w:val="ru-RU"/>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E915BB" w:rsidRPr="00E915BB" w:rsidRDefault="00E915BB" w:rsidP="00E915BB">
      <w:pPr>
        <w:tabs>
          <w:tab w:val="left" w:pos="1560"/>
        </w:tabs>
        <w:ind w:firstLine="709"/>
        <w:jc w:val="both"/>
        <w:rPr>
          <w:sz w:val="20"/>
          <w:szCs w:val="20"/>
          <w:lang w:val="ru-RU"/>
        </w:rPr>
      </w:pPr>
      <w:r w:rsidRPr="00E915BB">
        <w:rPr>
          <w:sz w:val="20"/>
          <w:szCs w:val="20"/>
          <w:lang w:val="ru-RU"/>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E915BB" w:rsidRPr="00E915BB" w:rsidRDefault="00E915BB" w:rsidP="00E915BB">
      <w:pPr>
        <w:tabs>
          <w:tab w:val="left" w:pos="1560"/>
        </w:tabs>
        <w:ind w:firstLine="709"/>
        <w:jc w:val="both"/>
        <w:rPr>
          <w:sz w:val="20"/>
          <w:szCs w:val="20"/>
          <w:lang w:val="ru-RU"/>
        </w:rPr>
      </w:pPr>
      <w:r w:rsidRPr="00E915BB">
        <w:rPr>
          <w:sz w:val="20"/>
          <w:szCs w:val="20"/>
          <w:lang w:val="ru-RU"/>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E915BB" w:rsidRPr="00E915BB" w:rsidRDefault="00E915BB" w:rsidP="00E915BB">
      <w:pPr>
        <w:tabs>
          <w:tab w:val="left" w:pos="1560"/>
        </w:tabs>
        <w:ind w:firstLine="709"/>
        <w:jc w:val="both"/>
        <w:rPr>
          <w:sz w:val="20"/>
          <w:szCs w:val="20"/>
          <w:lang w:val="ru-RU"/>
        </w:rPr>
      </w:pPr>
      <w:r w:rsidRPr="00E915BB">
        <w:rPr>
          <w:sz w:val="20"/>
          <w:szCs w:val="20"/>
          <w:lang w:val="ru-RU"/>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E915BB" w:rsidRPr="00E915BB" w:rsidRDefault="00E915BB" w:rsidP="00E915BB">
      <w:pPr>
        <w:tabs>
          <w:tab w:val="left" w:pos="1560"/>
        </w:tabs>
        <w:spacing w:before="120" w:after="120"/>
        <w:ind w:firstLine="709"/>
        <w:jc w:val="both"/>
        <w:rPr>
          <w:sz w:val="20"/>
          <w:szCs w:val="20"/>
          <w:lang w:val="ru-RU"/>
        </w:rPr>
      </w:pPr>
      <w:r w:rsidRPr="00E915BB">
        <w:rPr>
          <w:sz w:val="20"/>
          <w:szCs w:val="20"/>
          <w:lang w:val="ru-RU"/>
        </w:rPr>
        <w:t>Статья 32. Содержание нестационарных торговых объектов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1 Размещение нестационарных торговых объектов осуществляется согласно схеме размещения таких объектов в порядке, установленном Администрацией Култукского городского поселения.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lastRenderedPageBreak/>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3. Юридические и физические лица, являющиеся владельцами нестационарных торговых объектов, обязаны:</w:t>
      </w:r>
    </w:p>
    <w:p w:rsidR="00E915BB" w:rsidRPr="00E915BB" w:rsidRDefault="00E915BB" w:rsidP="00E915BB">
      <w:pPr>
        <w:tabs>
          <w:tab w:val="left" w:pos="1560"/>
        </w:tabs>
        <w:ind w:firstLine="709"/>
        <w:jc w:val="both"/>
        <w:rPr>
          <w:sz w:val="20"/>
          <w:szCs w:val="20"/>
          <w:lang w:val="ru-RU"/>
        </w:rPr>
      </w:pPr>
      <w:r w:rsidRPr="00E915BB">
        <w:rPr>
          <w:sz w:val="20"/>
          <w:szCs w:val="20"/>
          <w:lang w:val="ru-RU"/>
        </w:rPr>
        <w:t>3.1. производить их ремонт и окраску;</w:t>
      </w:r>
    </w:p>
    <w:p w:rsidR="00E915BB" w:rsidRPr="00E915BB" w:rsidRDefault="00E915BB" w:rsidP="00E915BB">
      <w:pPr>
        <w:tabs>
          <w:tab w:val="left" w:pos="1560"/>
        </w:tabs>
        <w:ind w:firstLine="709"/>
        <w:jc w:val="both"/>
        <w:rPr>
          <w:sz w:val="20"/>
          <w:szCs w:val="20"/>
          <w:lang w:val="ru-RU"/>
        </w:rPr>
      </w:pPr>
      <w:r w:rsidRPr="00E915BB">
        <w:rPr>
          <w:sz w:val="20"/>
          <w:szCs w:val="20"/>
          <w:lang w:val="ru-RU"/>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915BB" w:rsidRPr="00E915BB" w:rsidRDefault="00E915BB" w:rsidP="00E915BB">
      <w:pPr>
        <w:tabs>
          <w:tab w:val="left" w:pos="1560"/>
        </w:tabs>
        <w:ind w:firstLine="709"/>
        <w:jc w:val="both"/>
        <w:rPr>
          <w:sz w:val="20"/>
          <w:szCs w:val="20"/>
          <w:lang w:val="ru-RU"/>
        </w:rPr>
      </w:pPr>
      <w:r w:rsidRPr="00E915BB">
        <w:rPr>
          <w:sz w:val="20"/>
          <w:szCs w:val="20"/>
          <w:lang w:val="ru-RU"/>
        </w:rPr>
        <w:t>4. Не допускается: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4.1. возводить к нестационарным объектам пристройки, козырьки, навесы и прочие конструкции, не согласованные с Администрацией Култукского городского поселения;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4.2. выставлять торгово-холодильное оборудование около нестационарных объектов;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915BB" w:rsidRPr="00E915BB" w:rsidRDefault="00E915BB" w:rsidP="00E915BB">
      <w:pPr>
        <w:tabs>
          <w:tab w:val="left" w:pos="1560"/>
        </w:tabs>
        <w:spacing w:before="120" w:after="120"/>
        <w:ind w:firstLine="709"/>
        <w:jc w:val="both"/>
        <w:rPr>
          <w:sz w:val="20"/>
          <w:szCs w:val="20"/>
          <w:lang w:val="ru-RU"/>
        </w:rPr>
      </w:pPr>
      <w:r w:rsidRPr="00E915BB">
        <w:rPr>
          <w:sz w:val="20"/>
          <w:szCs w:val="20"/>
          <w:lang w:val="ru-RU"/>
        </w:rPr>
        <w:t>Статья 33. Содержание средств наружного освещения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E915BB" w:rsidRPr="00E915BB" w:rsidRDefault="00E915BB" w:rsidP="00E915BB">
      <w:pPr>
        <w:tabs>
          <w:tab w:val="left" w:pos="1560"/>
        </w:tabs>
        <w:ind w:firstLine="709"/>
        <w:jc w:val="both"/>
        <w:rPr>
          <w:sz w:val="20"/>
          <w:szCs w:val="20"/>
          <w:lang w:val="ru-RU"/>
        </w:rPr>
      </w:pPr>
      <w:r w:rsidRPr="00E915BB">
        <w:rPr>
          <w:sz w:val="20"/>
          <w:szCs w:val="20"/>
          <w:lang w:val="ru-RU"/>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E915BB" w:rsidRPr="00E915BB" w:rsidRDefault="00E915BB" w:rsidP="00E915BB">
      <w:pPr>
        <w:tabs>
          <w:tab w:val="left" w:pos="1560"/>
        </w:tabs>
        <w:ind w:firstLine="709"/>
        <w:jc w:val="both"/>
        <w:rPr>
          <w:sz w:val="20"/>
          <w:szCs w:val="20"/>
          <w:lang w:val="ru-RU"/>
        </w:rPr>
      </w:pPr>
      <w:r w:rsidRPr="00E915BB">
        <w:rPr>
          <w:sz w:val="20"/>
          <w:szCs w:val="20"/>
          <w:lang w:val="ru-RU"/>
        </w:rPr>
        <w:t>3. Включение НО осуществляется в соответствии с Графиком работы наружного освещения в городском округе (городском поселении).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5. Не допускается вывозить указанные типы ламп на свалки.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E915BB" w:rsidRPr="00E915BB" w:rsidRDefault="00E915BB" w:rsidP="00E915BB">
      <w:pPr>
        <w:tabs>
          <w:tab w:val="left" w:pos="1560"/>
        </w:tabs>
        <w:ind w:firstLine="709"/>
        <w:jc w:val="both"/>
        <w:rPr>
          <w:sz w:val="20"/>
          <w:szCs w:val="20"/>
          <w:lang w:val="ru-RU"/>
        </w:rPr>
      </w:pPr>
      <w:r w:rsidRPr="00E915BB">
        <w:rPr>
          <w:sz w:val="20"/>
          <w:szCs w:val="20"/>
          <w:lang w:val="ru-RU"/>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E915BB" w:rsidRPr="00E915BB" w:rsidRDefault="00E915BB" w:rsidP="00E915BB">
      <w:pPr>
        <w:tabs>
          <w:tab w:val="left" w:pos="1560"/>
        </w:tabs>
        <w:ind w:firstLine="709"/>
        <w:jc w:val="both"/>
        <w:rPr>
          <w:sz w:val="20"/>
          <w:szCs w:val="20"/>
          <w:lang w:val="ru-RU"/>
        </w:rPr>
      </w:pPr>
      <w:r w:rsidRPr="00E915BB">
        <w:rPr>
          <w:sz w:val="20"/>
          <w:szCs w:val="20"/>
          <w:lang w:val="ru-RU"/>
        </w:rPr>
        <w:t>9. При замене опор наружного освещения указанные конструкции должны быть демонтированы и вывезены владельцами сетей в течение трех суток.</w:t>
      </w:r>
    </w:p>
    <w:p w:rsidR="00E915BB" w:rsidRPr="00E915BB" w:rsidRDefault="00E915BB" w:rsidP="00E915BB">
      <w:pPr>
        <w:tabs>
          <w:tab w:val="left" w:pos="1560"/>
        </w:tabs>
        <w:ind w:firstLine="709"/>
        <w:jc w:val="both"/>
        <w:rPr>
          <w:sz w:val="20"/>
          <w:szCs w:val="20"/>
          <w:lang w:val="ru-RU"/>
        </w:rPr>
      </w:pPr>
      <w:r w:rsidRPr="00E915BB">
        <w:rPr>
          <w:sz w:val="20"/>
          <w:szCs w:val="20"/>
          <w:lang w:val="ru-RU"/>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915BB" w:rsidRPr="00E915BB" w:rsidRDefault="00E915BB" w:rsidP="00E915BB">
      <w:pPr>
        <w:tabs>
          <w:tab w:val="left" w:pos="1560"/>
        </w:tabs>
        <w:ind w:firstLine="709"/>
        <w:jc w:val="both"/>
        <w:rPr>
          <w:sz w:val="20"/>
          <w:szCs w:val="20"/>
          <w:lang w:val="ru-RU"/>
        </w:rPr>
      </w:pPr>
      <w:r w:rsidRPr="00E915BB">
        <w:rPr>
          <w:sz w:val="20"/>
          <w:szCs w:val="20"/>
          <w:lang w:val="ru-RU"/>
        </w:rPr>
        <w:t>11. Не допускается эксплуатация устройств наружного освещения при наличии обрывов проводов, повреждений опор, изоляторов.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915BB" w:rsidRPr="00E915BB" w:rsidRDefault="00E915BB" w:rsidP="00E915BB">
      <w:pPr>
        <w:tabs>
          <w:tab w:val="left" w:pos="1560"/>
        </w:tabs>
        <w:ind w:firstLine="709"/>
        <w:jc w:val="both"/>
        <w:rPr>
          <w:sz w:val="20"/>
          <w:szCs w:val="20"/>
          <w:lang w:val="ru-RU"/>
        </w:rPr>
      </w:pPr>
      <w:r w:rsidRPr="00E915BB">
        <w:rPr>
          <w:sz w:val="20"/>
          <w:szCs w:val="20"/>
          <w:lang w:val="ru-RU"/>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915BB" w:rsidRPr="00E915BB" w:rsidRDefault="00E915BB" w:rsidP="00E915BB">
      <w:pPr>
        <w:tabs>
          <w:tab w:val="left" w:pos="1560"/>
        </w:tabs>
        <w:ind w:firstLine="709"/>
        <w:jc w:val="both"/>
        <w:rPr>
          <w:sz w:val="20"/>
          <w:szCs w:val="20"/>
          <w:lang w:val="ru-RU"/>
        </w:rPr>
      </w:pPr>
      <w:r w:rsidRPr="00E915BB">
        <w:rPr>
          <w:sz w:val="20"/>
          <w:szCs w:val="20"/>
          <w:lang w:val="ru-RU"/>
        </w:rPr>
        <w:t>13.2. следить за включением и отключением освещения в соответствии с установленным порядком;</w:t>
      </w:r>
    </w:p>
    <w:p w:rsidR="00E915BB" w:rsidRPr="00E915BB" w:rsidRDefault="00E915BB" w:rsidP="00E915BB">
      <w:pPr>
        <w:tabs>
          <w:tab w:val="left" w:pos="1560"/>
        </w:tabs>
        <w:ind w:firstLine="709"/>
        <w:jc w:val="both"/>
        <w:rPr>
          <w:sz w:val="20"/>
          <w:szCs w:val="20"/>
          <w:lang w:val="ru-RU"/>
        </w:rPr>
      </w:pPr>
      <w:r w:rsidRPr="00E915BB">
        <w:rPr>
          <w:sz w:val="20"/>
          <w:szCs w:val="20"/>
          <w:lang w:val="ru-RU"/>
        </w:rPr>
        <w:t>13.3. соблюдать правила установки, содержания, размещения и эксплуатации наружного освещения и оформления;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13.4. своевременно производить замену фонарей наружного освещения.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915BB" w:rsidRPr="00E915BB" w:rsidRDefault="00E915BB" w:rsidP="00E915BB">
      <w:pPr>
        <w:tabs>
          <w:tab w:val="left" w:pos="1560"/>
        </w:tabs>
        <w:spacing w:before="120" w:after="120"/>
        <w:ind w:firstLine="709"/>
        <w:jc w:val="both"/>
        <w:rPr>
          <w:sz w:val="20"/>
          <w:szCs w:val="20"/>
          <w:lang w:val="ru-RU"/>
        </w:rPr>
      </w:pPr>
      <w:r w:rsidRPr="00E915BB">
        <w:rPr>
          <w:sz w:val="20"/>
          <w:szCs w:val="20"/>
          <w:lang w:val="ru-RU"/>
        </w:rPr>
        <w:lastRenderedPageBreak/>
        <w:t>Статья 34. Содержание произведения монументального искусства, уличной мебели, декоративных устройств, ограждений</w:t>
      </w:r>
    </w:p>
    <w:p w:rsidR="00E915BB" w:rsidRPr="00E915BB" w:rsidRDefault="00E915BB" w:rsidP="00E915BB">
      <w:pPr>
        <w:tabs>
          <w:tab w:val="left" w:pos="1560"/>
        </w:tabs>
        <w:ind w:firstLine="709"/>
        <w:jc w:val="both"/>
        <w:rPr>
          <w:sz w:val="20"/>
          <w:szCs w:val="20"/>
          <w:lang w:val="ru-RU"/>
        </w:rPr>
      </w:pPr>
      <w:r w:rsidRPr="00E915BB">
        <w:rPr>
          <w:sz w:val="20"/>
          <w:szCs w:val="20"/>
          <w:lang w:val="ru-RU"/>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 В целях сохранения объектов уполномоченными лицами проводится: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 регулярное визуальное обследование объектов;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 содержание объектов;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 ремонт объектов.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E915BB" w:rsidRPr="00E915BB" w:rsidRDefault="00E915BB" w:rsidP="00E915BB">
      <w:pPr>
        <w:tabs>
          <w:tab w:val="left" w:pos="1560"/>
        </w:tabs>
        <w:ind w:firstLine="709"/>
        <w:jc w:val="both"/>
        <w:rPr>
          <w:sz w:val="20"/>
          <w:szCs w:val="20"/>
          <w:lang w:val="ru-RU"/>
        </w:rPr>
      </w:pPr>
      <w:r w:rsidRPr="00E915BB">
        <w:rPr>
          <w:sz w:val="20"/>
          <w:szCs w:val="20"/>
          <w:lang w:val="ru-RU"/>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E915BB" w:rsidRPr="00E915BB" w:rsidRDefault="00E915BB" w:rsidP="00E915BB">
      <w:pPr>
        <w:tabs>
          <w:tab w:val="left" w:pos="1560"/>
        </w:tabs>
        <w:ind w:firstLine="709"/>
        <w:jc w:val="both"/>
        <w:rPr>
          <w:sz w:val="20"/>
          <w:szCs w:val="20"/>
          <w:lang w:val="ru-RU"/>
        </w:rPr>
      </w:pPr>
      <w:r w:rsidRPr="00E915BB">
        <w:rPr>
          <w:sz w:val="20"/>
          <w:szCs w:val="20"/>
          <w:lang w:val="ru-RU"/>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3.4. Акт обследования является основным документом, на основании которого осуществляется планирование работ по их содержанию и ремонту.</w:t>
      </w:r>
    </w:p>
    <w:p w:rsidR="00E915BB" w:rsidRPr="00E915BB" w:rsidRDefault="00E915BB" w:rsidP="00E915BB">
      <w:pPr>
        <w:tabs>
          <w:tab w:val="left" w:pos="1560"/>
        </w:tabs>
        <w:ind w:firstLine="709"/>
        <w:jc w:val="both"/>
        <w:rPr>
          <w:sz w:val="20"/>
          <w:szCs w:val="20"/>
          <w:lang w:val="ru-RU"/>
        </w:rPr>
      </w:pPr>
      <w:r w:rsidRPr="00E915BB">
        <w:rPr>
          <w:sz w:val="20"/>
          <w:szCs w:val="20"/>
          <w:lang w:val="ru-RU"/>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E915BB" w:rsidRPr="00E915BB" w:rsidRDefault="00E915BB" w:rsidP="00E915BB">
      <w:pPr>
        <w:tabs>
          <w:tab w:val="left" w:pos="1560"/>
        </w:tabs>
        <w:ind w:firstLine="709"/>
        <w:jc w:val="both"/>
        <w:rPr>
          <w:sz w:val="20"/>
          <w:szCs w:val="20"/>
          <w:lang w:val="ru-RU"/>
        </w:rPr>
      </w:pPr>
      <w:r w:rsidRPr="00E915BB">
        <w:rPr>
          <w:sz w:val="20"/>
          <w:szCs w:val="20"/>
          <w:lang w:val="ru-RU"/>
        </w:rPr>
        <w:t>5. Состав работ по содержанию объектов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сезонные расчистки и промывки от загрязнений;</w:t>
      </w:r>
    </w:p>
    <w:p w:rsidR="00E915BB" w:rsidRPr="00E915BB" w:rsidRDefault="00E915BB" w:rsidP="00E915BB">
      <w:pPr>
        <w:tabs>
          <w:tab w:val="left" w:pos="1560"/>
        </w:tabs>
        <w:ind w:firstLine="709"/>
        <w:jc w:val="both"/>
        <w:rPr>
          <w:sz w:val="20"/>
          <w:szCs w:val="20"/>
          <w:lang w:val="ru-RU"/>
        </w:rPr>
      </w:pPr>
      <w:r w:rsidRPr="00E915BB">
        <w:rPr>
          <w:sz w:val="20"/>
          <w:szCs w:val="20"/>
          <w:lang w:val="ru-RU"/>
        </w:rPr>
        <w:t>восполнение утрат красочного слоя;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снегоочистка объекта и вывоз снега, в том числе его утилизация;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контроль за обеспечением сохранности объектов в период проведения исследовательских и производственных работ.</w:t>
      </w:r>
    </w:p>
    <w:p w:rsidR="00E915BB" w:rsidRPr="00E915BB" w:rsidRDefault="00E915BB" w:rsidP="00E915BB">
      <w:pPr>
        <w:tabs>
          <w:tab w:val="left" w:pos="1560"/>
        </w:tabs>
        <w:ind w:firstLine="709"/>
        <w:jc w:val="both"/>
        <w:rPr>
          <w:sz w:val="20"/>
          <w:szCs w:val="20"/>
          <w:lang w:val="ru-RU"/>
        </w:rPr>
      </w:pPr>
      <w:r w:rsidRPr="00E915BB">
        <w:rPr>
          <w:sz w:val="20"/>
          <w:szCs w:val="20"/>
          <w:lang w:val="ru-RU"/>
        </w:rPr>
        <w:t>6. В состав работ по ремонту входит:</w:t>
      </w:r>
    </w:p>
    <w:p w:rsidR="00E915BB" w:rsidRPr="00E915BB" w:rsidRDefault="00E915BB" w:rsidP="00E915BB">
      <w:pPr>
        <w:tabs>
          <w:tab w:val="left" w:pos="1560"/>
        </w:tabs>
        <w:ind w:firstLine="709"/>
        <w:jc w:val="both"/>
        <w:rPr>
          <w:sz w:val="20"/>
          <w:szCs w:val="20"/>
          <w:lang w:val="ru-RU"/>
        </w:rPr>
      </w:pPr>
      <w:r w:rsidRPr="00E915BB">
        <w:rPr>
          <w:sz w:val="20"/>
          <w:szCs w:val="20"/>
          <w:lang w:val="ru-RU"/>
        </w:rPr>
        <w:t>восполнение шовного заполнения;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расчистка и нанесение красочного слоя;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устранение деформаций и повреждений (заделка сколов и обломов, шелушения, выкрашивания и других дефектов покрытий), исправление</w:t>
      </w:r>
    </w:p>
    <w:p w:rsidR="00E915BB" w:rsidRPr="00E915BB" w:rsidRDefault="00E915BB" w:rsidP="00E915BB">
      <w:pPr>
        <w:tabs>
          <w:tab w:val="left" w:pos="1560"/>
        </w:tabs>
        <w:ind w:firstLine="709"/>
        <w:jc w:val="both"/>
        <w:rPr>
          <w:sz w:val="20"/>
          <w:szCs w:val="20"/>
          <w:lang w:val="ru-RU"/>
        </w:rPr>
      </w:pPr>
      <w:r w:rsidRPr="00E915BB">
        <w:rPr>
          <w:sz w:val="20"/>
          <w:szCs w:val="20"/>
          <w:lang w:val="ru-RU"/>
        </w:rPr>
        <w:t>кромок покрытий, устранение повреждений бордюров;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замена отдельных конструктивных элементов.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E915BB" w:rsidRPr="00E915BB" w:rsidRDefault="00E915BB" w:rsidP="00E915BB">
      <w:pPr>
        <w:tabs>
          <w:tab w:val="left" w:pos="1560"/>
        </w:tabs>
        <w:ind w:firstLine="709"/>
        <w:jc w:val="both"/>
        <w:rPr>
          <w:sz w:val="20"/>
          <w:szCs w:val="20"/>
          <w:lang w:val="ru-RU"/>
        </w:rPr>
      </w:pPr>
      <w:r w:rsidRPr="00E915BB">
        <w:rPr>
          <w:sz w:val="20"/>
          <w:szCs w:val="20"/>
          <w:lang w:val="ru-RU"/>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E915BB" w:rsidRPr="00E915BB" w:rsidRDefault="00E915BB" w:rsidP="00E915BB">
      <w:pPr>
        <w:tabs>
          <w:tab w:val="left" w:pos="1560"/>
        </w:tabs>
        <w:ind w:firstLine="709"/>
        <w:jc w:val="both"/>
        <w:rPr>
          <w:sz w:val="20"/>
          <w:szCs w:val="20"/>
          <w:lang w:val="ru-RU"/>
        </w:rPr>
      </w:pPr>
      <w:r w:rsidRPr="00E915BB">
        <w:rPr>
          <w:sz w:val="20"/>
          <w:szCs w:val="20"/>
          <w:lang w:val="ru-RU"/>
        </w:rPr>
        <w:t>7. Не допускается: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7.1. использовать объекты не по назначению;</w:t>
      </w:r>
    </w:p>
    <w:p w:rsidR="00E915BB" w:rsidRPr="00E915BB" w:rsidRDefault="00E915BB" w:rsidP="00E915BB">
      <w:pPr>
        <w:tabs>
          <w:tab w:val="left" w:pos="1560"/>
        </w:tabs>
        <w:ind w:firstLine="709"/>
        <w:jc w:val="both"/>
        <w:rPr>
          <w:sz w:val="20"/>
          <w:szCs w:val="20"/>
          <w:lang w:val="ru-RU"/>
        </w:rPr>
      </w:pPr>
      <w:r w:rsidRPr="00E915BB">
        <w:rPr>
          <w:sz w:val="20"/>
          <w:szCs w:val="20"/>
          <w:lang w:val="ru-RU"/>
        </w:rPr>
        <w:t>7.2. развешивать и наклеивать любую информационно-печатную продукцию на объекты, наносить надписи;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7.3. ломать и повреждать объекты и их конструктивные элементы.</w:t>
      </w:r>
    </w:p>
    <w:p w:rsidR="00E915BB" w:rsidRPr="00E915BB" w:rsidRDefault="00E915BB" w:rsidP="00E915BB">
      <w:pPr>
        <w:tabs>
          <w:tab w:val="left" w:pos="1560"/>
        </w:tabs>
        <w:spacing w:before="120" w:after="120"/>
        <w:ind w:firstLine="709"/>
        <w:jc w:val="both"/>
        <w:rPr>
          <w:sz w:val="20"/>
          <w:szCs w:val="20"/>
          <w:lang w:val="ru-RU"/>
        </w:rPr>
      </w:pPr>
      <w:r w:rsidRPr="00E915BB">
        <w:rPr>
          <w:sz w:val="20"/>
          <w:szCs w:val="20"/>
          <w:lang w:val="ru-RU"/>
        </w:rPr>
        <w:t>Статья 35. Содержание животных на территориях общего пользования</w:t>
      </w:r>
    </w:p>
    <w:p w:rsidR="00E915BB" w:rsidRPr="00E915BB" w:rsidRDefault="00E915BB" w:rsidP="00E915BB">
      <w:pPr>
        <w:tabs>
          <w:tab w:val="left" w:pos="1560"/>
        </w:tabs>
        <w:ind w:left="709"/>
        <w:jc w:val="both"/>
        <w:rPr>
          <w:sz w:val="20"/>
          <w:szCs w:val="20"/>
          <w:lang w:val="ru-RU"/>
        </w:rPr>
      </w:pPr>
      <w:r w:rsidRPr="00E915BB">
        <w:rPr>
          <w:sz w:val="20"/>
          <w:szCs w:val="20"/>
          <w:lang w:val="ru-RU"/>
        </w:rPr>
        <w:t>1. Администрация: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 определяет места на территории поселения, в которых допускается или запрещается выгул домашних животных;</w:t>
      </w:r>
    </w:p>
    <w:p w:rsidR="00E915BB" w:rsidRPr="00E915BB" w:rsidRDefault="00E915BB" w:rsidP="00E915BB">
      <w:pPr>
        <w:tabs>
          <w:tab w:val="left" w:pos="1560"/>
        </w:tabs>
        <w:ind w:firstLine="709"/>
        <w:jc w:val="both"/>
        <w:rPr>
          <w:sz w:val="20"/>
          <w:szCs w:val="20"/>
          <w:lang w:val="ru-RU"/>
        </w:rPr>
      </w:pPr>
      <w:r w:rsidRPr="00E915BB">
        <w:rPr>
          <w:sz w:val="20"/>
          <w:szCs w:val="20"/>
          <w:lang w:val="ru-RU"/>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E915BB" w:rsidRPr="00E915BB" w:rsidRDefault="00E915BB" w:rsidP="00E915BB">
      <w:pPr>
        <w:tabs>
          <w:tab w:val="left" w:pos="1560"/>
        </w:tabs>
        <w:ind w:firstLine="709"/>
        <w:jc w:val="both"/>
        <w:rPr>
          <w:sz w:val="20"/>
          <w:szCs w:val="20"/>
          <w:lang w:val="ru-RU"/>
        </w:rPr>
      </w:pPr>
      <w:r w:rsidRPr="00E915BB">
        <w:rPr>
          <w:sz w:val="20"/>
          <w:szCs w:val="20"/>
          <w:lang w:val="ru-RU"/>
        </w:rPr>
        <w:t>- оказывает информационное содействие ветеринарным службам;</w:t>
      </w:r>
    </w:p>
    <w:p w:rsidR="00E915BB" w:rsidRPr="00E915BB" w:rsidRDefault="00E915BB" w:rsidP="00E915BB">
      <w:pPr>
        <w:tabs>
          <w:tab w:val="left" w:pos="1560"/>
        </w:tabs>
        <w:ind w:firstLine="709"/>
        <w:jc w:val="both"/>
        <w:rPr>
          <w:sz w:val="20"/>
          <w:szCs w:val="20"/>
          <w:lang w:val="ru-RU"/>
        </w:rPr>
      </w:pPr>
      <w:r w:rsidRPr="00E915BB">
        <w:rPr>
          <w:sz w:val="20"/>
          <w:szCs w:val="20"/>
          <w:lang w:val="ru-RU"/>
        </w:rPr>
        <w:lastRenderedPageBreak/>
        <w:t>- определяет выпас сельскохозяйственных животных.</w:t>
      </w:r>
    </w:p>
    <w:p w:rsidR="00E915BB" w:rsidRPr="00E915BB" w:rsidRDefault="00E915BB" w:rsidP="00E915BB">
      <w:pPr>
        <w:tabs>
          <w:tab w:val="left" w:pos="1560"/>
        </w:tabs>
        <w:ind w:firstLine="709"/>
        <w:jc w:val="both"/>
        <w:rPr>
          <w:sz w:val="20"/>
          <w:szCs w:val="20"/>
          <w:lang w:val="ru-RU"/>
        </w:rPr>
      </w:pPr>
      <w:r w:rsidRPr="00E915BB">
        <w:rPr>
          <w:sz w:val="20"/>
          <w:szCs w:val="20"/>
          <w:lang w:val="ru-RU"/>
        </w:rPr>
        <w:t>2.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E915BB" w:rsidRPr="00E915BB" w:rsidRDefault="00E915BB" w:rsidP="00E915BB">
      <w:pPr>
        <w:tabs>
          <w:tab w:val="left" w:pos="1560"/>
        </w:tabs>
        <w:ind w:firstLine="709"/>
        <w:jc w:val="both"/>
        <w:rPr>
          <w:sz w:val="20"/>
          <w:szCs w:val="20"/>
          <w:lang w:val="ru-RU"/>
        </w:rPr>
      </w:pPr>
      <w:r w:rsidRPr="00E915BB">
        <w:rPr>
          <w:sz w:val="20"/>
          <w:szCs w:val="20"/>
          <w:lang w:val="ru-RU"/>
        </w:rPr>
        <w:t>3. Запрещается купание собак и других животных в водоемах и местах для купания.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4. При выгуле домашних животных их владельцы обязаны принимать меры по уборке территории от загрязнений экскрементами животных.</w:t>
      </w:r>
    </w:p>
    <w:p w:rsidR="00E915BB" w:rsidRPr="00E915BB" w:rsidRDefault="00E915BB" w:rsidP="00E915BB">
      <w:pPr>
        <w:tabs>
          <w:tab w:val="left" w:pos="1560"/>
        </w:tabs>
        <w:ind w:firstLine="709"/>
        <w:jc w:val="both"/>
        <w:rPr>
          <w:sz w:val="20"/>
          <w:szCs w:val="20"/>
          <w:lang w:val="ru-RU"/>
        </w:rPr>
      </w:pPr>
      <w:r w:rsidRPr="00E915BB">
        <w:rPr>
          <w:sz w:val="20"/>
          <w:szCs w:val="20"/>
          <w:lang w:val="ru-RU"/>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E915BB" w:rsidRPr="00E915BB" w:rsidRDefault="00E915BB" w:rsidP="00E915BB">
      <w:pPr>
        <w:tabs>
          <w:tab w:val="left" w:pos="1560"/>
        </w:tabs>
        <w:ind w:firstLine="709"/>
        <w:jc w:val="both"/>
        <w:rPr>
          <w:sz w:val="20"/>
          <w:szCs w:val="20"/>
          <w:lang w:val="ru-RU"/>
        </w:rPr>
      </w:pPr>
      <w:r w:rsidRPr="00E915BB">
        <w:rPr>
          <w:sz w:val="20"/>
          <w:szCs w:val="20"/>
          <w:lang w:val="ru-RU"/>
        </w:rPr>
        <w:t>6. Запрещается:</w:t>
      </w:r>
    </w:p>
    <w:p w:rsidR="00E915BB" w:rsidRPr="00E915BB" w:rsidRDefault="00E915BB" w:rsidP="00E915BB">
      <w:pPr>
        <w:tabs>
          <w:tab w:val="left" w:pos="1560"/>
        </w:tabs>
        <w:ind w:firstLine="709"/>
        <w:jc w:val="both"/>
        <w:rPr>
          <w:sz w:val="20"/>
          <w:szCs w:val="20"/>
          <w:lang w:val="ru-RU"/>
        </w:rPr>
      </w:pPr>
      <w:r w:rsidRPr="00E915BB">
        <w:rPr>
          <w:sz w:val="20"/>
          <w:szCs w:val="20"/>
          <w:lang w:val="ru-RU"/>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E915BB" w:rsidRPr="00E915BB" w:rsidRDefault="00E915BB" w:rsidP="00E915BB">
      <w:pPr>
        <w:tabs>
          <w:tab w:val="left" w:pos="1560"/>
        </w:tabs>
        <w:ind w:firstLine="709"/>
        <w:jc w:val="both"/>
        <w:rPr>
          <w:sz w:val="20"/>
          <w:szCs w:val="20"/>
          <w:lang w:val="ru-RU"/>
        </w:rPr>
      </w:pPr>
      <w:r w:rsidRPr="00E915BB">
        <w:rPr>
          <w:sz w:val="20"/>
          <w:szCs w:val="20"/>
          <w:lang w:val="ru-RU"/>
        </w:rPr>
        <w:t>- нахождение владельца с собакой (кроме собак-поводырей и служебных собак) во время проведения культурно-массовых мероприятий;</w:t>
      </w:r>
    </w:p>
    <w:p w:rsidR="00E915BB" w:rsidRPr="00E915BB" w:rsidRDefault="00E915BB" w:rsidP="00E915BB">
      <w:pPr>
        <w:tabs>
          <w:tab w:val="left" w:pos="1560"/>
        </w:tabs>
        <w:ind w:firstLine="709"/>
        <w:jc w:val="both"/>
        <w:rPr>
          <w:sz w:val="20"/>
          <w:szCs w:val="20"/>
          <w:lang w:val="ru-RU"/>
        </w:rPr>
      </w:pPr>
      <w:r w:rsidRPr="00E915BB">
        <w:rPr>
          <w:sz w:val="20"/>
          <w:szCs w:val="20"/>
          <w:lang w:val="ru-RU"/>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E915BB" w:rsidRPr="00E915BB" w:rsidRDefault="00E915BB" w:rsidP="00E915BB">
      <w:pPr>
        <w:tabs>
          <w:tab w:val="left" w:pos="1560"/>
        </w:tabs>
        <w:ind w:firstLine="709"/>
        <w:jc w:val="both"/>
        <w:rPr>
          <w:sz w:val="20"/>
          <w:szCs w:val="20"/>
          <w:lang w:val="ru-RU"/>
        </w:rPr>
      </w:pPr>
      <w:r w:rsidRPr="00E915BB">
        <w:rPr>
          <w:sz w:val="20"/>
          <w:szCs w:val="20"/>
          <w:lang w:val="ru-RU"/>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E915BB" w:rsidRPr="00E915BB" w:rsidRDefault="00E915BB" w:rsidP="00E915BB">
      <w:pPr>
        <w:tabs>
          <w:tab w:val="left" w:pos="1560"/>
        </w:tabs>
        <w:spacing w:before="120" w:after="120"/>
        <w:ind w:firstLine="709"/>
        <w:jc w:val="both"/>
        <w:rPr>
          <w:sz w:val="20"/>
          <w:szCs w:val="20"/>
          <w:lang w:val="ru-RU"/>
        </w:rPr>
      </w:pPr>
      <w:r w:rsidRPr="00E915BB">
        <w:rPr>
          <w:sz w:val="20"/>
          <w:szCs w:val="20"/>
          <w:lang w:val="ru-RU"/>
        </w:rPr>
        <w:t xml:space="preserve">Статья 36. Ответственность за нарушение настоящих правил </w:t>
      </w:r>
    </w:p>
    <w:p w:rsidR="00E915BB" w:rsidRPr="00E915BB" w:rsidRDefault="00E915BB" w:rsidP="00E915BB">
      <w:pPr>
        <w:ind w:right="-143"/>
        <w:jc w:val="both"/>
        <w:rPr>
          <w:sz w:val="20"/>
          <w:szCs w:val="20"/>
          <w:lang w:val="ru-RU"/>
        </w:rPr>
      </w:pPr>
      <w:r w:rsidRPr="00E915BB">
        <w:rPr>
          <w:sz w:val="20"/>
          <w:szCs w:val="20"/>
          <w:lang w:val="ru-RU"/>
        </w:rPr>
        <w:t>1. 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законодательством.</w:t>
      </w:r>
      <w:r w:rsidRPr="00E915BB">
        <w:rPr>
          <w:sz w:val="20"/>
          <w:szCs w:val="20"/>
          <w:lang w:val="ru-RU"/>
        </w:rPr>
        <w:br w:type="page"/>
      </w:r>
    </w:p>
    <w:p w:rsidR="00E915BB" w:rsidRPr="00E915BB" w:rsidRDefault="00E915BB" w:rsidP="00E915BB">
      <w:pPr>
        <w:spacing w:before="120" w:after="120"/>
        <w:ind w:firstLine="709"/>
        <w:jc w:val="right"/>
        <w:rPr>
          <w:sz w:val="20"/>
          <w:szCs w:val="20"/>
          <w:lang w:val="ru-RU"/>
        </w:rPr>
      </w:pPr>
      <w:r w:rsidRPr="00E915BB">
        <w:rPr>
          <w:sz w:val="20"/>
          <w:szCs w:val="20"/>
          <w:lang w:val="ru-RU"/>
        </w:rPr>
        <w:lastRenderedPageBreak/>
        <w:t>Приложение 1</w:t>
      </w:r>
    </w:p>
    <w:p w:rsidR="00E915BB" w:rsidRPr="00E915BB" w:rsidRDefault="00E915BB" w:rsidP="00E915BB">
      <w:pPr>
        <w:spacing w:before="120" w:after="120"/>
        <w:ind w:firstLine="709"/>
        <w:jc w:val="both"/>
        <w:rPr>
          <w:sz w:val="20"/>
          <w:szCs w:val="20"/>
          <w:lang w:val="ru-RU"/>
        </w:rPr>
      </w:pPr>
      <w:r w:rsidRPr="00E915BB">
        <w:rPr>
          <w:sz w:val="20"/>
          <w:szCs w:val="20"/>
          <w:lang w:val="ru-RU"/>
        </w:rPr>
        <w:t>Правила проектирования и размещения благоустройства для городских округов и городских поселений</w:t>
      </w:r>
    </w:p>
    <w:p w:rsidR="00E915BB" w:rsidRPr="00E915BB" w:rsidRDefault="00E915BB" w:rsidP="00E915BB">
      <w:pPr>
        <w:spacing w:before="120" w:after="120"/>
        <w:ind w:firstLine="709"/>
        <w:jc w:val="both"/>
        <w:rPr>
          <w:sz w:val="20"/>
          <w:szCs w:val="20"/>
          <w:lang w:val="ru-RU"/>
        </w:rPr>
      </w:pPr>
      <w:r w:rsidRPr="00E915BB">
        <w:rPr>
          <w:sz w:val="20"/>
          <w:szCs w:val="20"/>
          <w:lang w:val="ru-RU"/>
        </w:rPr>
        <w:t>1.Проектирование благоустройства</w:t>
      </w:r>
    </w:p>
    <w:p w:rsidR="00E915BB" w:rsidRPr="00E915BB" w:rsidRDefault="00E915BB" w:rsidP="00E915BB">
      <w:pPr>
        <w:ind w:firstLine="709"/>
        <w:jc w:val="both"/>
        <w:rPr>
          <w:sz w:val="20"/>
          <w:szCs w:val="20"/>
          <w:lang w:val="ru-RU"/>
        </w:rPr>
      </w:pPr>
      <w:r w:rsidRPr="00E915BB">
        <w:rPr>
          <w:sz w:val="20"/>
          <w:szCs w:val="20"/>
          <w:lang w:val="ru-RU"/>
        </w:rPr>
        <w:t>1.1. Проектирование благоустройства осуществляется в соответствии с настоящими Правилами.</w:t>
      </w:r>
    </w:p>
    <w:p w:rsidR="00E915BB" w:rsidRPr="00E915BB" w:rsidRDefault="00E915BB" w:rsidP="00E915BB">
      <w:pPr>
        <w:ind w:firstLine="709"/>
        <w:jc w:val="both"/>
        <w:rPr>
          <w:sz w:val="20"/>
          <w:szCs w:val="20"/>
          <w:lang w:val="ru-RU"/>
        </w:rPr>
      </w:pPr>
      <w:r w:rsidRPr="00E915BB">
        <w:rPr>
          <w:sz w:val="20"/>
          <w:szCs w:val="20"/>
          <w:lang w:val="ru-RU"/>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E915BB" w:rsidRPr="00E915BB" w:rsidRDefault="00E915BB" w:rsidP="00E915BB">
      <w:pPr>
        <w:ind w:firstLine="709"/>
        <w:jc w:val="both"/>
        <w:rPr>
          <w:sz w:val="20"/>
          <w:szCs w:val="20"/>
          <w:lang w:val="ru-RU"/>
        </w:rPr>
      </w:pPr>
      <w:r w:rsidRPr="00E915BB">
        <w:rPr>
          <w:sz w:val="20"/>
          <w:szCs w:val="20"/>
          <w:lang w:val="ru-RU"/>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E915BB" w:rsidRPr="00E915BB" w:rsidRDefault="00E915BB" w:rsidP="00E915BB">
      <w:pPr>
        <w:spacing w:before="120" w:after="120"/>
        <w:ind w:firstLine="709"/>
        <w:jc w:val="both"/>
        <w:rPr>
          <w:sz w:val="20"/>
          <w:szCs w:val="20"/>
          <w:lang w:val="ru-RU"/>
        </w:rPr>
      </w:pPr>
      <w:r w:rsidRPr="00E915BB">
        <w:rPr>
          <w:sz w:val="20"/>
          <w:szCs w:val="20"/>
          <w:lang w:val="ru-RU"/>
        </w:rPr>
        <w:t>2. Виды документации по благоустройству</w:t>
      </w:r>
    </w:p>
    <w:p w:rsidR="00E915BB" w:rsidRPr="00E915BB" w:rsidRDefault="00E915BB" w:rsidP="00E915BB">
      <w:pPr>
        <w:ind w:firstLine="709"/>
        <w:jc w:val="both"/>
        <w:rPr>
          <w:sz w:val="20"/>
          <w:szCs w:val="20"/>
          <w:lang w:val="ru-RU"/>
        </w:rPr>
      </w:pPr>
      <w:r w:rsidRPr="00E915BB">
        <w:rPr>
          <w:sz w:val="20"/>
          <w:szCs w:val="20"/>
          <w:lang w:val="ru-RU"/>
        </w:rPr>
        <w:t>2.1. Проект благоустройства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Проект благоустройства элементов благоустройства состоит из текстовых и графических материалов, разделов.</w:t>
      </w:r>
    </w:p>
    <w:p w:rsidR="00E915BB" w:rsidRPr="00E915BB" w:rsidRDefault="00E915BB" w:rsidP="00E915BB">
      <w:pPr>
        <w:ind w:firstLine="709"/>
        <w:jc w:val="both"/>
        <w:rPr>
          <w:sz w:val="20"/>
          <w:szCs w:val="20"/>
          <w:lang w:val="ru-RU"/>
        </w:rPr>
      </w:pPr>
      <w:r w:rsidRPr="00E915BB">
        <w:rPr>
          <w:sz w:val="20"/>
          <w:szCs w:val="20"/>
          <w:lang w:val="ru-RU"/>
        </w:rPr>
        <w:t>2.2. Лист согласования</w:t>
      </w:r>
    </w:p>
    <w:p w:rsidR="00E915BB" w:rsidRPr="00E915BB" w:rsidRDefault="00E915BB" w:rsidP="00E915BB">
      <w:pPr>
        <w:ind w:firstLine="709"/>
        <w:jc w:val="both"/>
        <w:rPr>
          <w:sz w:val="20"/>
          <w:szCs w:val="20"/>
          <w:lang w:val="ru-RU"/>
        </w:rPr>
      </w:pPr>
      <w:r w:rsidRPr="00E915BB">
        <w:rPr>
          <w:sz w:val="20"/>
          <w:szCs w:val="20"/>
          <w:lang w:val="ru-RU"/>
        </w:rPr>
        <w:t>Лист согласования состоит из текстовых и графических материалов, разделов.</w:t>
      </w:r>
    </w:p>
    <w:p w:rsidR="00E915BB" w:rsidRPr="00E915BB" w:rsidRDefault="00E915BB" w:rsidP="00E915BB">
      <w:pPr>
        <w:ind w:firstLine="709"/>
        <w:jc w:val="both"/>
        <w:rPr>
          <w:sz w:val="20"/>
          <w:szCs w:val="20"/>
          <w:lang w:val="ru-RU"/>
        </w:rPr>
      </w:pPr>
      <w:r w:rsidRPr="00E915BB">
        <w:rPr>
          <w:sz w:val="20"/>
          <w:szCs w:val="20"/>
          <w:lang w:val="ru-RU"/>
        </w:rPr>
        <w:t>2.3. В отношении объектов благоустройства допускается разработка одного проекта благоустройства.</w:t>
      </w:r>
    </w:p>
    <w:p w:rsidR="00E915BB" w:rsidRPr="00E915BB" w:rsidRDefault="00E915BB" w:rsidP="00E915BB">
      <w:pPr>
        <w:spacing w:before="120" w:after="120"/>
        <w:ind w:firstLine="709"/>
        <w:jc w:val="both"/>
        <w:rPr>
          <w:sz w:val="20"/>
          <w:szCs w:val="20"/>
          <w:lang w:val="ru-RU"/>
        </w:rPr>
      </w:pPr>
      <w:r w:rsidRPr="00E915BB">
        <w:rPr>
          <w:sz w:val="20"/>
          <w:szCs w:val="20"/>
          <w:lang w:val="ru-RU"/>
        </w:rPr>
        <w:t>3. Требования к документации по благоустройству</w:t>
      </w:r>
    </w:p>
    <w:p w:rsidR="00E915BB" w:rsidRPr="00E915BB" w:rsidRDefault="00E915BB" w:rsidP="00E915BB">
      <w:pPr>
        <w:ind w:firstLine="709"/>
        <w:jc w:val="both"/>
        <w:rPr>
          <w:sz w:val="20"/>
          <w:szCs w:val="20"/>
          <w:lang w:val="ru-RU"/>
        </w:rPr>
      </w:pPr>
      <w:r w:rsidRPr="00E915BB">
        <w:rPr>
          <w:sz w:val="20"/>
          <w:szCs w:val="20"/>
          <w:lang w:val="ru-RU"/>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E915BB" w:rsidRPr="00E915BB" w:rsidRDefault="00E915BB" w:rsidP="00E915BB">
      <w:pPr>
        <w:ind w:firstLine="709"/>
        <w:jc w:val="both"/>
        <w:rPr>
          <w:sz w:val="20"/>
          <w:szCs w:val="20"/>
          <w:lang w:val="ru-RU"/>
        </w:rPr>
      </w:pPr>
      <w:r w:rsidRPr="00E915BB">
        <w:rPr>
          <w:sz w:val="20"/>
          <w:szCs w:val="20"/>
          <w:lang w:val="ru-RU"/>
        </w:rPr>
        <w:t>3.2. Проект благоустройства не разрабатывается в отношении:</w:t>
      </w:r>
    </w:p>
    <w:p w:rsidR="00E915BB" w:rsidRPr="00E915BB" w:rsidRDefault="00E915BB" w:rsidP="00E915BB">
      <w:pPr>
        <w:ind w:firstLine="709"/>
        <w:jc w:val="both"/>
        <w:rPr>
          <w:sz w:val="20"/>
          <w:szCs w:val="20"/>
          <w:lang w:val="ru-RU"/>
        </w:rPr>
      </w:pPr>
      <w:r w:rsidRPr="00E915BB">
        <w:rPr>
          <w:sz w:val="20"/>
          <w:szCs w:val="20"/>
          <w:lang w:val="ru-RU"/>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E915BB" w:rsidRPr="00E915BB" w:rsidRDefault="00E915BB" w:rsidP="00E915BB">
      <w:pPr>
        <w:ind w:firstLine="709"/>
        <w:jc w:val="both"/>
        <w:rPr>
          <w:sz w:val="20"/>
          <w:szCs w:val="20"/>
          <w:lang w:val="ru-RU"/>
        </w:rPr>
      </w:pPr>
      <w:r w:rsidRPr="00E915BB">
        <w:rPr>
          <w:sz w:val="20"/>
          <w:szCs w:val="20"/>
          <w:lang w:val="ru-RU"/>
        </w:rPr>
        <w:t>- работ по текущему ремонту фасадов зданий, строений, сооружений и связанных с ним работ по восстановлению элементов декора;</w:t>
      </w:r>
    </w:p>
    <w:p w:rsidR="00E915BB" w:rsidRPr="00E915BB" w:rsidRDefault="00E915BB" w:rsidP="00E915BB">
      <w:pPr>
        <w:ind w:firstLine="709"/>
        <w:jc w:val="both"/>
        <w:rPr>
          <w:sz w:val="20"/>
          <w:szCs w:val="20"/>
          <w:lang w:val="ru-RU"/>
        </w:rPr>
      </w:pPr>
      <w:r w:rsidRPr="00E915BB">
        <w:rPr>
          <w:sz w:val="20"/>
          <w:szCs w:val="20"/>
          <w:lang w:val="ru-RU"/>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E915BB" w:rsidRPr="00E915BB" w:rsidRDefault="00E915BB" w:rsidP="00E915BB">
      <w:pPr>
        <w:ind w:firstLine="709"/>
        <w:jc w:val="both"/>
        <w:rPr>
          <w:sz w:val="20"/>
          <w:szCs w:val="20"/>
          <w:lang w:val="ru-RU"/>
        </w:rPr>
      </w:pPr>
      <w:r w:rsidRPr="00E915BB">
        <w:rPr>
          <w:sz w:val="20"/>
          <w:szCs w:val="20"/>
          <w:lang w:val="ru-RU"/>
        </w:rPr>
        <w:t>- установки временных конструкций, поддерживающих архитектурные детали фасада от возможного обрушения (при аварийном состоянии);</w:t>
      </w:r>
    </w:p>
    <w:p w:rsidR="00E915BB" w:rsidRPr="00E915BB" w:rsidRDefault="00E915BB" w:rsidP="00E915BB">
      <w:pPr>
        <w:ind w:firstLine="709"/>
        <w:jc w:val="both"/>
        <w:rPr>
          <w:sz w:val="20"/>
          <w:szCs w:val="20"/>
          <w:lang w:val="ru-RU"/>
        </w:rPr>
      </w:pPr>
      <w:r w:rsidRPr="00E915BB">
        <w:rPr>
          <w:sz w:val="20"/>
          <w:szCs w:val="20"/>
          <w:lang w:val="ru-RU"/>
        </w:rPr>
        <w:t>- временного удаления элементов декора фасадов, находящихся в аварийном состоянии;</w:t>
      </w:r>
    </w:p>
    <w:p w:rsidR="00E915BB" w:rsidRPr="00E915BB" w:rsidRDefault="00E915BB" w:rsidP="00E915BB">
      <w:pPr>
        <w:ind w:firstLine="709"/>
        <w:jc w:val="both"/>
        <w:rPr>
          <w:sz w:val="20"/>
          <w:szCs w:val="20"/>
          <w:lang w:val="ru-RU"/>
        </w:rPr>
      </w:pPr>
      <w:r w:rsidRPr="00E915BB">
        <w:rPr>
          <w:sz w:val="20"/>
          <w:szCs w:val="20"/>
          <w:lang w:val="ru-RU"/>
        </w:rPr>
        <w:t>- работ по содержанию территорий зеленых насаждений и ремонту объектов зеленых насаждений, а также работ по компенсационному озеленению;</w:t>
      </w:r>
    </w:p>
    <w:p w:rsidR="00E915BB" w:rsidRPr="00E915BB" w:rsidRDefault="00E915BB" w:rsidP="00E915BB">
      <w:pPr>
        <w:ind w:firstLine="709"/>
        <w:jc w:val="both"/>
        <w:rPr>
          <w:sz w:val="20"/>
          <w:szCs w:val="20"/>
          <w:lang w:val="ru-RU"/>
        </w:rPr>
      </w:pPr>
      <w:r w:rsidRPr="00E915BB">
        <w:rPr>
          <w:sz w:val="20"/>
          <w:szCs w:val="20"/>
          <w:lang w:val="ru-RU"/>
        </w:rPr>
        <w:t>- в иных случаях, предусмотренных настоящими правилами.</w:t>
      </w:r>
    </w:p>
    <w:p w:rsidR="00E915BB" w:rsidRPr="00E915BB" w:rsidRDefault="00E915BB" w:rsidP="00E915BB">
      <w:pPr>
        <w:ind w:firstLine="709"/>
        <w:jc w:val="both"/>
        <w:rPr>
          <w:sz w:val="20"/>
          <w:szCs w:val="20"/>
          <w:lang w:val="ru-RU"/>
        </w:rPr>
      </w:pPr>
      <w:r w:rsidRPr="00E915BB">
        <w:rPr>
          <w:sz w:val="20"/>
          <w:szCs w:val="20"/>
          <w:lang w:val="ru-RU"/>
        </w:rPr>
        <w:t>3.3. Состав проекта благоустройства</w:t>
      </w:r>
    </w:p>
    <w:p w:rsidR="00E915BB" w:rsidRPr="00E915BB" w:rsidRDefault="00E915BB" w:rsidP="00E915BB">
      <w:pPr>
        <w:ind w:firstLine="709"/>
        <w:jc w:val="both"/>
        <w:rPr>
          <w:sz w:val="20"/>
          <w:szCs w:val="20"/>
          <w:lang w:val="ru-RU"/>
        </w:rPr>
      </w:pPr>
      <w:r w:rsidRPr="00E915BB">
        <w:rPr>
          <w:sz w:val="20"/>
          <w:szCs w:val="20"/>
          <w:lang w:val="ru-RU"/>
        </w:rPr>
        <w:t>3.3.1. Текстовая часть</w:t>
      </w:r>
    </w:p>
    <w:p w:rsidR="00E915BB" w:rsidRPr="00E915BB" w:rsidRDefault="00E915BB" w:rsidP="00E915BB">
      <w:pPr>
        <w:ind w:firstLine="709"/>
        <w:jc w:val="both"/>
        <w:rPr>
          <w:sz w:val="20"/>
          <w:szCs w:val="20"/>
          <w:lang w:val="ru-RU"/>
        </w:rPr>
      </w:pPr>
      <w:r w:rsidRPr="00E915BB">
        <w:rPr>
          <w:sz w:val="20"/>
          <w:szCs w:val="20"/>
          <w:lang w:val="ru-RU"/>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E915BB" w:rsidRPr="00E915BB" w:rsidRDefault="00E915BB" w:rsidP="00E915BB">
      <w:pPr>
        <w:ind w:firstLine="709"/>
        <w:jc w:val="both"/>
        <w:rPr>
          <w:sz w:val="20"/>
          <w:szCs w:val="20"/>
          <w:lang w:val="ru-RU"/>
        </w:rPr>
      </w:pPr>
      <w:r w:rsidRPr="00E915BB">
        <w:rPr>
          <w:sz w:val="20"/>
          <w:szCs w:val="20"/>
          <w:lang w:val="ru-RU"/>
        </w:rPr>
        <w:t>- Аннотация:</w:t>
      </w:r>
    </w:p>
    <w:p w:rsidR="00E915BB" w:rsidRPr="00E915BB" w:rsidRDefault="00E915BB" w:rsidP="00E915BB">
      <w:pPr>
        <w:ind w:firstLine="709"/>
        <w:jc w:val="both"/>
        <w:rPr>
          <w:sz w:val="20"/>
          <w:szCs w:val="20"/>
          <w:lang w:val="ru-RU"/>
        </w:rPr>
      </w:pPr>
      <w:r w:rsidRPr="00E915BB">
        <w:rPr>
          <w:sz w:val="20"/>
          <w:szCs w:val="20"/>
          <w:lang w:val="ru-RU"/>
        </w:rPr>
        <w:t>описание местоположения объекта благоустройства;</w:t>
      </w:r>
    </w:p>
    <w:p w:rsidR="00E915BB" w:rsidRPr="00E915BB" w:rsidRDefault="00E915BB" w:rsidP="00E915BB">
      <w:pPr>
        <w:ind w:firstLine="709"/>
        <w:jc w:val="both"/>
        <w:rPr>
          <w:sz w:val="20"/>
          <w:szCs w:val="20"/>
          <w:lang w:val="ru-RU"/>
        </w:rPr>
      </w:pPr>
      <w:r w:rsidRPr="00E915BB">
        <w:rPr>
          <w:sz w:val="20"/>
          <w:szCs w:val="20"/>
          <w:lang w:val="ru-RU"/>
        </w:rPr>
        <w:t>описание состояния объекта благоустройства, существовавшего до проектирования благоустройства;</w:t>
      </w:r>
    </w:p>
    <w:p w:rsidR="00E915BB" w:rsidRPr="00E915BB" w:rsidRDefault="00E915BB" w:rsidP="00E915BB">
      <w:pPr>
        <w:ind w:firstLine="709"/>
        <w:jc w:val="both"/>
        <w:rPr>
          <w:sz w:val="20"/>
          <w:szCs w:val="20"/>
          <w:lang w:val="ru-RU"/>
        </w:rPr>
      </w:pPr>
      <w:r w:rsidRPr="00E915BB">
        <w:rPr>
          <w:sz w:val="20"/>
          <w:szCs w:val="20"/>
          <w:lang w:val="ru-RU"/>
        </w:rPr>
        <w:t>описание архитектурных объектов, окружающих объект благоустройства;</w:t>
      </w:r>
    </w:p>
    <w:p w:rsidR="00E915BB" w:rsidRPr="00E915BB" w:rsidRDefault="00E915BB" w:rsidP="00E915BB">
      <w:pPr>
        <w:ind w:firstLine="709"/>
        <w:jc w:val="both"/>
        <w:rPr>
          <w:sz w:val="20"/>
          <w:szCs w:val="20"/>
          <w:lang w:val="ru-RU"/>
        </w:rPr>
      </w:pPr>
      <w:r w:rsidRPr="00E915BB">
        <w:rPr>
          <w:sz w:val="20"/>
          <w:szCs w:val="20"/>
          <w:lang w:val="ru-RU"/>
        </w:rPr>
        <w:t>ландшафтный анализ (для территории, земельного участка).</w:t>
      </w:r>
    </w:p>
    <w:p w:rsidR="00E915BB" w:rsidRPr="00E915BB" w:rsidRDefault="00E915BB" w:rsidP="00E915BB">
      <w:pPr>
        <w:ind w:firstLine="709"/>
        <w:jc w:val="both"/>
        <w:rPr>
          <w:sz w:val="20"/>
          <w:szCs w:val="20"/>
          <w:lang w:val="ru-RU"/>
        </w:rPr>
      </w:pPr>
      <w:r w:rsidRPr="00E915BB">
        <w:rPr>
          <w:sz w:val="20"/>
          <w:szCs w:val="20"/>
          <w:lang w:val="ru-RU"/>
        </w:rPr>
        <w:t>3.3.2. Графическая часть для территорий и земельных участков.</w:t>
      </w:r>
    </w:p>
    <w:p w:rsidR="00E915BB" w:rsidRPr="00E915BB" w:rsidRDefault="00E915BB" w:rsidP="00E915BB">
      <w:pPr>
        <w:ind w:firstLine="709"/>
        <w:jc w:val="both"/>
        <w:rPr>
          <w:sz w:val="20"/>
          <w:szCs w:val="20"/>
          <w:lang w:val="ru-RU"/>
        </w:rPr>
      </w:pPr>
      <w:r w:rsidRPr="00E915BB">
        <w:rPr>
          <w:sz w:val="20"/>
          <w:szCs w:val="20"/>
          <w:lang w:val="ru-RU"/>
        </w:rPr>
        <w:t>- Ситуационный план объекта благоустройства, который выполняется:</w:t>
      </w:r>
    </w:p>
    <w:p w:rsidR="00E915BB" w:rsidRPr="00E915BB" w:rsidRDefault="00E915BB" w:rsidP="00E915BB">
      <w:pPr>
        <w:ind w:firstLine="709"/>
        <w:jc w:val="both"/>
        <w:rPr>
          <w:sz w:val="20"/>
          <w:szCs w:val="20"/>
          <w:lang w:val="ru-RU"/>
        </w:rPr>
      </w:pPr>
      <w:r w:rsidRPr="00E915BB">
        <w:rPr>
          <w:sz w:val="20"/>
          <w:szCs w:val="20"/>
          <w:lang w:val="ru-RU"/>
        </w:rPr>
        <w:t>в масштабе 1:2000;</w:t>
      </w:r>
    </w:p>
    <w:p w:rsidR="00E915BB" w:rsidRPr="00E915BB" w:rsidRDefault="00E915BB" w:rsidP="00E915BB">
      <w:pPr>
        <w:ind w:firstLine="709"/>
        <w:jc w:val="both"/>
        <w:rPr>
          <w:sz w:val="20"/>
          <w:szCs w:val="20"/>
          <w:lang w:val="ru-RU"/>
        </w:rPr>
      </w:pPr>
      <w:r w:rsidRPr="00E915BB">
        <w:rPr>
          <w:sz w:val="20"/>
          <w:szCs w:val="20"/>
          <w:lang w:val="ru-RU"/>
        </w:rPr>
        <w:t>с указанием площади объекта благоустройства;</w:t>
      </w:r>
    </w:p>
    <w:p w:rsidR="00E915BB" w:rsidRPr="00E915BB" w:rsidRDefault="00E915BB" w:rsidP="00E915BB">
      <w:pPr>
        <w:ind w:firstLine="709"/>
        <w:jc w:val="both"/>
        <w:rPr>
          <w:sz w:val="20"/>
          <w:szCs w:val="20"/>
          <w:lang w:val="ru-RU"/>
        </w:rPr>
      </w:pPr>
      <w:r w:rsidRPr="00E915BB">
        <w:rPr>
          <w:sz w:val="20"/>
          <w:szCs w:val="20"/>
          <w:lang w:val="ru-RU"/>
        </w:rPr>
        <w:t>с указанием ориентации по сторонам света.</w:t>
      </w:r>
    </w:p>
    <w:p w:rsidR="00E915BB" w:rsidRPr="00E915BB" w:rsidRDefault="00E915BB" w:rsidP="00E915BB">
      <w:pPr>
        <w:ind w:firstLine="709"/>
        <w:jc w:val="both"/>
        <w:rPr>
          <w:sz w:val="20"/>
          <w:szCs w:val="20"/>
          <w:lang w:val="ru-RU"/>
        </w:rPr>
      </w:pPr>
      <w:r w:rsidRPr="00E915BB">
        <w:rPr>
          <w:sz w:val="20"/>
          <w:szCs w:val="20"/>
          <w:lang w:val="ru-RU"/>
        </w:rPr>
        <w:t>- Схема планировки объекта благоустройства (далее – Схема) с отображением на актуализированном топографическом плане в масштабе 1:500:</w:t>
      </w:r>
    </w:p>
    <w:p w:rsidR="00E915BB" w:rsidRPr="00E915BB" w:rsidRDefault="00E915BB" w:rsidP="00E915BB">
      <w:pPr>
        <w:ind w:firstLine="709"/>
        <w:jc w:val="both"/>
        <w:rPr>
          <w:sz w:val="20"/>
          <w:szCs w:val="20"/>
          <w:lang w:val="ru-RU"/>
        </w:rPr>
      </w:pPr>
      <w:r w:rsidRPr="00E915BB">
        <w:rPr>
          <w:sz w:val="20"/>
          <w:szCs w:val="20"/>
          <w:lang w:val="ru-RU"/>
        </w:rPr>
        <w:t>границ проектируемого объекта благоустройства;</w:t>
      </w:r>
    </w:p>
    <w:p w:rsidR="00E915BB" w:rsidRPr="00E915BB" w:rsidRDefault="00E915BB" w:rsidP="00E915BB">
      <w:pPr>
        <w:ind w:firstLine="709"/>
        <w:jc w:val="both"/>
        <w:rPr>
          <w:sz w:val="20"/>
          <w:szCs w:val="20"/>
          <w:lang w:val="ru-RU"/>
        </w:rPr>
      </w:pPr>
      <w:r w:rsidRPr="00E915BB">
        <w:rPr>
          <w:sz w:val="20"/>
          <w:szCs w:val="20"/>
          <w:lang w:val="ru-RU"/>
        </w:rPr>
        <w:t>подземных коммуникаций и сооружений;</w:t>
      </w:r>
    </w:p>
    <w:p w:rsidR="00E915BB" w:rsidRPr="00E915BB" w:rsidRDefault="00E915BB" w:rsidP="00E915BB">
      <w:pPr>
        <w:ind w:firstLine="709"/>
        <w:jc w:val="both"/>
        <w:rPr>
          <w:sz w:val="20"/>
          <w:szCs w:val="20"/>
          <w:lang w:val="ru-RU"/>
        </w:rPr>
      </w:pPr>
      <w:r w:rsidRPr="00E915BB">
        <w:rPr>
          <w:sz w:val="20"/>
          <w:szCs w:val="20"/>
          <w:lang w:val="ru-RU"/>
        </w:rPr>
        <w:t>существующих архитектурных объектов, проектируемых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существующих и планируемых подходов и подъездов к объекту благоустройства;</w:t>
      </w:r>
    </w:p>
    <w:p w:rsidR="00E915BB" w:rsidRPr="00E915BB" w:rsidRDefault="00E915BB" w:rsidP="00E915BB">
      <w:pPr>
        <w:ind w:firstLine="709"/>
        <w:jc w:val="both"/>
        <w:rPr>
          <w:sz w:val="20"/>
          <w:szCs w:val="20"/>
          <w:lang w:val="ru-RU"/>
        </w:rPr>
      </w:pPr>
      <w:r w:rsidRPr="00E915BB">
        <w:rPr>
          <w:sz w:val="20"/>
          <w:szCs w:val="20"/>
          <w:lang w:val="ru-RU"/>
        </w:rPr>
        <w:lastRenderedPageBreak/>
        <w:t>- Ведомость посадочного материала</w:t>
      </w:r>
    </w:p>
    <w:p w:rsidR="00E915BB" w:rsidRPr="00E915BB" w:rsidRDefault="00E915BB" w:rsidP="00E915BB">
      <w:pPr>
        <w:ind w:firstLine="709"/>
        <w:jc w:val="both"/>
        <w:rPr>
          <w:sz w:val="20"/>
          <w:szCs w:val="20"/>
          <w:lang w:val="ru-RU"/>
        </w:rPr>
      </w:pPr>
      <w:r w:rsidRPr="00E915BB">
        <w:rPr>
          <w:sz w:val="20"/>
          <w:szCs w:val="20"/>
          <w:lang w:val="ru-RU"/>
        </w:rPr>
        <w:t>- Экспликация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 Дендроплан</w:t>
      </w:r>
    </w:p>
    <w:p w:rsidR="00E915BB" w:rsidRPr="00E915BB" w:rsidRDefault="00E915BB" w:rsidP="00E915BB">
      <w:pPr>
        <w:ind w:firstLine="709"/>
        <w:jc w:val="both"/>
        <w:rPr>
          <w:sz w:val="20"/>
          <w:szCs w:val="20"/>
          <w:lang w:val="ru-RU"/>
        </w:rPr>
      </w:pPr>
      <w:r w:rsidRPr="00E915BB">
        <w:rPr>
          <w:sz w:val="20"/>
          <w:szCs w:val="20"/>
          <w:lang w:val="ru-RU"/>
        </w:rPr>
        <w:t>- Разбивочный и посадочный план</w:t>
      </w:r>
    </w:p>
    <w:p w:rsidR="00E915BB" w:rsidRPr="00E915BB" w:rsidRDefault="00E915BB" w:rsidP="00E915BB">
      <w:pPr>
        <w:ind w:firstLine="709"/>
        <w:jc w:val="both"/>
        <w:rPr>
          <w:sz w:val="20"/>
          <w:szCs w:val="20"/>
          <w:lang w:val="ru-RU"/>
        </w:rPr>
      </w:pPr>
      <w:r w:rsidRPr="00E915BB">
        <w:rPr>
          <w:sz w:val="20"/>
          <w:szCs w:val="20"/>
          <w:lang w:val="ru-RU"/>
        </w:rPr>
        <w:t>- Чертеж вертикальной планировки объекта благоустройства</w:t>
      </w:r>
    </w:p>
    <w:p w:rsidR="00E915BB" w:rsidRPr="00E915BB" w:rsidRDefault="00E915BB" w:rsidP="00E915BB">
      <w:pPr>
        <w:ind w:firstLine="709"/>
        <w:jc w:val="both"/>
        <w:rPr>
          <w:sz w:val="20"/>
          <w:szCs w:val="20"/>
          <w:lang w:val="ru-RU"/>
        </w:rPr>
      </w:pPr>
      <w:r w:rsidRPr="00E915BB">
        <w:rPr>
          <w:sz w:val="20"/>
          <w:szCs w:val="20"/>
          <w:lang w:val="ru-RU"/>
        </w:rPr>
        <w:t>3.3.3. Графическая часть для фасадов зданий, строений, сооружений</w:t>
      </w:r>
    </w:p>
    <w:p w:rsidR="00E915BB" w:rsidRPr="00E915BB" w:rsidRDefault="00E915BB" w:rsidP="00E915BB">
      <w:pPr>
        <w:ind w:firstLine="709"/>
        <w:jc w:val="both"/>
        <w:rPr>
          <w:sz w:val="20"/>
          <w:szCs w:val="20"/>
          <w:lang w:val="ru-RU"/>
        </w:rPr>
      </w:pPr>
      <w:r w:rsidRPr="00E915BB">
        <w:rPr>
          <w:sz w:val="20"/>
          <w:szCs w:val="20"/>
          <w:lang w:val="ru-RU"/>
        </w:rPr>
        <w:t>- Ситуационный план здания, строения, сооружения с изображением его местоположения относительно окружающих его архитектурных объектов.</w:t>
      </w:r>
    </w:p>
    <w:p w:rsidR="00E915BB" w:rsidRPr="00E915BB" w:rsidRDefault="00E915BB" w:rsidP="00E915BB">
      <w:pPr>
        <w:ind w:firstLine="709"/>
        <w:jc w:val="both"/>
        <w:rPr>
          <w:sz w:val="20"/>
          <w:szCs w:val="20"/>
          <w:lang w:val="ru-RU"/>
        </w:rPr>
      </w:pPr>
      <w:r w:rsidRPr="00E915BB">
        <w:rPr>
          <w:sz w:val="20"/>
          <w:szCs w:val="20"/>
          <w:lang w:val="ru-RU"/>
        </w:rPr>
        <w:t>Ситуационный план выполняется в масштабе 1:2000, с указанием ориентации по сторонам света.</w:t>
      </w:r>
    </w:p>
    <w:p w:rsidR="00E915BB" w:rsidRPr="00E915BB" w:rsidRDefault="00E915BB" w:rsidP="00E915BB">
      <w:pPr>
        <w:ind w:firstLine="709"/>
        <w:jc w:val="both"/>
        <w:rPr>
          <w:sz w:val="20"/>
          <w:szCs w:val="20"/>
          <w:lang w:val="ru-RU"/>
        </w:rPr>
      </w:pPr>
      <w:r w:rsidRPr="00E915BB">
        <w:rPr>
          <w:sz w:val="20"/>
          <w:szCs w:val="20"/>
          <w:lang w:val="ru-RU"/>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E915BB" w:rsidRPr="00E915BB" w:rsidRDefault="00E915BB" w:rsidP="00E915BB">
      <w:pPr>
        <w:ind w:firstLine="709"/>
        <w:jc w:val="both"/>
        <w:rPr>
          <w:sz w:val="20"/>
          <w:szCs w:val="20"/>
          <w:lang w:val="ru-RU"/>
        </w:rPr>
      </w:pPr>
      <w:r w:rsidRPr="00E915BB">
        <w:rPr>
          <w:sz w:val="20"/>
          <w:szCs w:val="20"/>
          <w:lang w:val="ru-RU"/>
        </w:rPr>
        <w:t>Развертка фасадов выполняется:</w:t>
      </w:r>
    </w:p>
    <w:p w:rsidR="00E915BB" w:rsidRPr="00E915BB" w:rsidRDefault="00E915BB" w:rsidP="00E915BB">
      <w:pPr>
        <w:ind w:firstLine="709"/>
        <w:jc w:val="both"/>
        <w:rPr>
          <w:sz w:val="20"/>
          <w:szCs w:val="20"/>
          <w:lang w:val="ru-RU"/>
        </w:rPr>
      </w:pPr>
      <w:r w:rsidRPr="00E915BB">
        <w:rPr>
          <w:sz w:val="20"/>
          <w:szCs w:val="20"/>
          <w:lang w:val="ru-RU"/>
        </w:rPr>
        <w:t>в масштабе 1:500;</w:t>
      </w:r>
    </w:p>
    <w:p w:rsidR="00E915BB" w:rsidRPr="00E915BB" w:rsidRDefault="00E915BB" w:rsidP="00E915BB">
      <w:pPr>
        <w:ind w:firstLine="709"/>
        <w:jc w:val="both"/>
        <w:rPr>
          <w:sz w:val="20"/>
          <w:szCs w:val="20"/>
          <w:lang w:val="ru-RU"/>
        </w:rPr>
      </w:pPr>
      <w:r w:rsidRPr="00E915BB">
        <w:rPr>
          <w:sz w:val="20"/>
          <w:szCs w:val="20"/>
          <w:lang w:val="ru-RU"/>
        </w:rPr>
        <w:t>с указанием высотных характеристик (высотных отметок);</w:t>
      </w:r>
    </w:p>
    <w:p w:rsidR="00E915BB" w:rsidRPr="00E915BB" w:rsidRDefault="00E915BB" w:rsidP="00E915BB">
      <w:pPr>
        <w:ind w:firstLine="709"/>
        <w:jc w:val="both"/>
        <w:rPr>
          <w:sz w:val="20"/>
          <w:szCs w:val="20"/>
          <w:lang w:val="ru-RU"/>
        </w:rPr>
      </w:pPr>
      <w:r w:rsidRPr="00E915BB">
        <w:rPr>
          <w:sz w:val="20"/>
          <w:szCs w:val="20"/>
          <w:lang w:val="ru-RU"/>
        </w:rPr>
        <w:t xml:space="preserve">с указанием цветового решения – </w:t>
      </w:r>
      <w:r w:rsidRPr="00044ED1">
        <w:rPr>
          <w:sz w:val="20"/>
          <w:szCs w:val="20"/>
        </w:rPr>
        <w:t>RAL</w:t>
      </w:r>
      <w:r w:rsidRPr="00E915BB">
        <w:rPr>
          <w:sz w:val="20"/>
          <w:szCs w:val="20"/>
          <w:lang w:val="ru-RU"/>
        </w:rPr>
        <w:t xml:space="preserve"> или аналог.</w:t>
      </w:r>
    </w:p>
    <w:p w:rsidR="00E915BB" w:rsidRPr="00E915BB" w:rsidRDefault="00E915BB" w:rsidP="00E915BB">
      <w:pPr>
        <w:ind w:firstLine="709"/>
        <w:jc w:val="both"/>
        <w:rPr>
          <w:sz w:val="20"/>
          <w:szCs w:val="20"/>
          <w:lang w:val="ru-RU"/>
        </w:rPr>
      </w:pPr>
      <w:r w:rsidRPr="00E915BB">
        <w:rPr>
          <w:sz w:val="20"/>
          <w:szCs w:val="20"/>
          <w:lang w:val="ru-RU"/>
        </w:rPr>
        <w:t>- Фотоматериалы фасада здания, строения, сооружения без проектируемого элемента благоустройства.</w:t>
      </w:r>
    </w:p>
    <w:p w:rsidR="00E915BB" w:rsidRPr="00E915BB" w:rsidRDefault="00E915BB" w:rsidP="00E915BB">
      <w:pPr>
        <w:ind w:firstLine="709"/>
        <w:jc w:val="both"/>
        <w:rPr>
          <w:sz w:val="20"/>
          <w:szCs w:val="20"/>
          <w:lang w:val="ru-RU"/>
        </w:rPr>
      </w:pPr>
      <w:r w:rsidRPr="00E915BB">
        <w:rPr>
          <w:sz w:val="20"/>
          <w:szCs w:val="20"/>
          <w:lang w:val="ru-RU"/>
        </w:rPr>
        <w:t>Фотоматериалы выполняются в ракурсных точках, расположенных на перекрестках, улицах, створах улиц, с включением окружающих архитектурных объектов (не менее 5-ти точек).</w:t>
      </w:r>
    </w:p>
    <w:p w:rsidR="00E915BB" w:rsidRPr="00E915BB" w:rsidRDefault="00E915BB" w:rsidP="00E915BB">
      <w:pPr>
        <w:ind w:firstLine="709"/>
        <w:jc w:val="both"/>
        <w:rPr>
          <w:sz w:val="20"/>
          <w:szCs w:val="20"/>
          <w:lang w:val="ru-RU"/>
        </w:rPr>
      </w:pPr>
      <w:r w:rsidRPr="00E915BB">
        <w:rPr>
          <w:sz w:val="20"/>
          <w:szCs w:val="20"/>
          <w:lang w:val="ru-RU"/>
        </w:rPr>
        <w:t>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поселения, стилистику окружающих архитектурных объектов.</w:t>
      </w:r>
    </w:p>
    <w:p w:rsidR="00E915BB" w:rsidRPr="00E915BB" w:rsidRDefault="00E915BB" w:rsidP="00E915BB">
      <w:pPr>
        <w:ind w:firstLine="709"/>
        <w:jc w:val="both"/>
        <w:rPr>
          <w:sz w:val="20"/>
          <w:szCs w:val="20"/>
          <w:lang w:val="ru-RU"/>
        </w:rPr>
      </w:pPr>
      <w:r w:rsidRPr="00E915BB">
        <w:rPr>
          <w:sz w:val="20"/>
          <w:szCs w:val="20"/>
          <w:lang w:val="ru-RU"/>
        </w:rPr>
        <w:t>3.4. Форма листа согласования</w:t>
      </w:r>
    </w:p>
    <w:p w:rsidR="00E915BB" w:rsidRPr="00E915BB" w:rsidRDefault="00E915BB" w:rsidP="00E915BB">
      <w:pPr>
        <w:ind w:firstLine="709"/>
        <w:jc w:val="both"/>
        <w:rPr>
          <w:sz w:val="20"/>
          <w:szCs w:val="20"/>
          <w:lang w:val="ru-RU"/>
        </w:rPr>
      </w:pPr>
      <w:r w:rsidRPr="00E915BB">
        <w:rPr>
          <w:sz w:val="20"/>
          <w:szCs w:val="20"/>
          <w:lang w:val="ru-RU"/>
        </w:rPr>
        <w:t>Форма листа согласования установлена в приложении 2 к Правилам.</w:t>
      </w:r>
    </w:p>
    <w:p w:rsidR="00E915BB" w:rsidRPr="00E915BB" w:rsidRDefault="00E915BB" w:rsidP="00E915BB">
      <w:pPr>
        <w:spacing w:before="120" w:after="120"/>
        <w:ind w:firstLine="709"/>
        <w:jc w:val="both"/>
        <w:rPr>
          <w:sz w:val="20"/>
          <w:szCs w:val="20"/>
          <w:lang w:val="ru-RU"/>
        </w:rPr>
      </w:pPr>
      <w:r w:rsidRPr="00E915BB">
        <w:rPr>
          <w:sz w:val="20"/>
          <w:szCs w:val="20"/>
          <w:lang w:val="ru-RU"/>
        </w:rPr>
        <w:t>4. Получение задания на разработку проектов благоустройства (далее – задание)</w:t>
      </w:r>
    </w:p>
    <w:p w:rsidR="00E915BB" w:rsidRPr="00E915BB" w:rsidRDefault="00E915BB" w:rsidP="00E915BB">
      <w:pPr>
        <w:ind w:firstLine="709"/>
        <w:jc w:val="both"/>
        <w:rPr>
          <w:sz w:val="20"/>
          <w:szCs w:val="20"/>
          <w:lang w:val="ru-RU"/>
        </w:rPr>
      </w:pPr>
      <w:r w:rsidRPr="00E915BB">
        <w:rPr>
          <w:sz w:val="20"/>
          <w:szCs w:val="20"/>
          <w:lang w:val="ru-RU"/>
        </w:rPr>
        <w:t>4.1. Задание является основанием для разработки проекта благоустройства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4.2. Задание выдается уполномоченным структурным подразделением Администрации поселения</w:t>
      </w:r>
    </w:p>
    <w:p w:rsidR="00E915BB" w:rsidRPr="00E915BB" w:rsidRDefault="00E915BB" w:rsidP="00E915BB">
      <w:pPr>
        <w:ind w:firstLine="709"/>
        <w:jc w:val="both"/>
        <w:rPr>
          <w:sz w:val="20"/>
          <w:szCs w:val="20"/>
          <w:lang w:val="ru-RU"/>
        </w:rPr>
      </w:pPr>
      <w:r w:rsidRPr="00E915BB">
        <w:rPr>
          <w:sz w:val="20"/>
          <w:szCs w:val="20"/>
          <w:lang w:val="ru-RU"/>
        </w:rPr>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E915BB" w:rsidRPr="00E915BB" w:rsidRDefault="00E915BB" w:rsidP="00E915BB">
      <w:pPr>
        <w:ind w:firstLine="709"/>
        <w:jc w:val="both"/>
        <w:rPr>
          <w:sz w:val="20"/>
          <w:szCs w:val="20"/>
          <w:lang w:val="ru-RU"/>
        </w:rPr>
      </w:pPr>
      <w:r w:rsidRPr="00E915BB">
        <w:rPr>
          <w:sz w:val="20"/>
          <w:szCs w:val="20"/>
          <w:lang w:val="ru-RU"/>
        </w:rPr>
        <w:t>К заявлению заявителя (далее - заявление) прилагаются:</w:t>
      </w:r>
    </w:p>
    <w:p w:rsidR="00E915BB" w:rsidRPr="00E915BB" w:rsidRDefault="00E915BB" w:rsidP="00E915BB">
      <w:pPr>
        <w:ind w:firstLine="709"/>
        <w:jc w:val="both"/>
        <w:rPr>
          <w:sz w:val="20"/>
          <w:szCs w:val="20"/>
          <w:lang w:val="ru-RU"/>
        </w:rPr>
      </w:pPr>
      <w:r w:rsidRPr="00E915BB">
        <w:rPr>
          <w:sz w:val="20"/>
          <w:szCs w:val="20"/>
          <w:lang w:val="ru-RU"/>
        </w:rPr>
        <w:t>копия документа, удостоверяющего личность заявителя;</w:t>
      </w:r>
    </w:p>
    <w:p w:rsidR="00E915BB" w:rsidRPr="00E915BB" w:rsidRDefault="00E915BB" w:rsidP="00E915BB">
      <w:pPr>
        <w:ind w:firstLine="709"/>
        <w:jc w:val="both"/>
        <w:rPr>
          <w:sz w:val="20"/>
          <w:szCs w:val="20"/>
          <w:lang w:val="ru-RU"/>
        </w:rPr>
      </w:pPr>
      <w:r w:rsidRPr="00E915BB">
        <w:rPr>
          <w:sz w:val="20"/>
          <w:szCs w:val="20"/>
          <w:lang w:val="ru-RU"/>
        </w:rPr>
        <w:t>доверенность, оформленная в установленном законодательством порядке (при обращении лица, уполномоченного заявителем);</w:t>
      </w:r>
    </w:p>
    <w:p w:rsidR="00E915BB" w:rsidRPr="00E915BB" w:rsidRDefault="00E915BB" w:rsidP="00E915BB">
      <w:pPr>
        <w:ind w:firstLine="709"/>
        <w:jc w:val="both"/>
        <w:rPr>
          <w:sz w:val="20"/>
          <w:szCs w:val="20"/>
          <w:lang w:val="ru-RU"/>
        </w:rPr>
      </w:pPr>
      <w:r w:rsidRPr="00E915BB">
        <w:rPr>
          <w:sz w:val="20"/>
          <w:szCs w:val="20"/>
          <w:lang w:val="ru-RU"/>
        </w:rPr>
        <w:t>ориентировочные границы объекта благоустройства (для территории);</w:t>
      </w:r>
    </w:p>
    <w:p w:rsidR="00E915BB" w:rsidRPr="00E915BB" w:rsidRDefault="00E915BB" w:rsidP="00E915BB">
      <w:pPr>
        <w:ind w:firstLine="709"/>
        <w:jc w:val="both"/>
        <w:rPr>
          <w:sz w:val="20"/>
          <w:szCs w:val="20"/>
          <w:lang w:val="ru-RU"/>
        </w:rPr>
      </w:pPr>
      <w:r w:rsidRPr="00E915BB">
        <w:rPr>
          <w:sz w:val="20"/>
          <w:szCs w:val="20"/>
          <w:lang w:val="ru-RU"/>
        </w:rPr>
        <w:t>границы объекта благоустройства (для земельного участка);</w:t>
      </w:r>
    </w:p>
    <w:p w:rsidR="00E915BB" w:rsidRPr="00E915BB" w:rsidRDefault="00E915BB" w:rsidP="00E915BB">
      <w:pPr>
        <w:ind w:firstLine="709"/>
        <w:jc w:val="both"/>
        <w:rPr>
          <w:sz w:val="20"/>
          <w:szCs w:val="20"/>
          <w:lang w:val="ru-RU"/>
        </w:rPr>
      </w:pPr>
      <w:r w:rsidRPr="00E915BB">
        <w:rPr>
          <w:sz w:val="20"/>
          <w:szCs w:val="20"/>
          <w:lang w:val="ru-RU"/>
        </w:rPr>
        <w:t>фотоматериалы объекта благоустройства в четырех ракурсных точках с привязкой к сторонам света;</w:t>
      </w:r>
    </w:p>
    <w:p w:rsidR="00E915BB" w:rsidRPr="00E915BB" w:rsidRDefault="00E915BB" w:rsidP="00E915BB">
      <w:pPr>
        <w:ind w:firstLine="709"/>
        <w:jc w:val="both"/>
        <w:rPr>
          <w:sz w:val="20"/>
          <w:szCs w:val="20"/>
          <w:lang w:val="ru-RU"/>
        </w:rPr>
      </w:pPr>
      <w:r w:rsidRPr="00E915BB">
        <w:rPr>
          <w:sz w:val="20"/>
          <w:szCs w:val="20"/>
          <w:lang w:val="ru-RU"/>
        </w:rPr>
        <w:t>поэтажный план помещения (для объекта благоустройства - фасада здания, строения, сооружения).</w:t>
      </w:r>
    </w:p>
    <w:p w:rsidR="00E915BB" w:rsidRPr="00E915BB" w:rsidRDefault="00E915BB" w:rsidP="00E915BB">
      <w:pPr>
        <w:ind w:firstLine="709"/>
        <w:jc w:val="both"/>
        <w:rPr>
          <w:sz w:val="20"/>
          <w:szCs w:val="20"/>
          <w:lang w:val="ru-RU"/>
        </w:rPr>
      </w:pPr>
      <w:r w:rsidRPr="00E915BB">
        <w:rPr>
          <w:sz w:val="20"/>
          <w:szCs w:val="20"/>
          <w:lang w:val="ru-RU"/>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E915BB" w:rsidRPr="00E915BB" w:rsidRDefault="00E915BB" w:rsidP="00E915BB">
      <w:pPr>
        <w:ind w:firstLine="709"/>
        <w:jc w:val="both"/>
        <w:rPr>
          <w:sz w:val="20"/>
          <w:szCs w:val="20"/>
          <w:lang w:val="ru-RU"/>
        </w:rPr>
      </w:pPr>
      <w:r w:rsidRPr="00E915BB">
        <w:rPr>
          <w:sz w:val="20"/>
          <w:szCs w:val="20"/>
          <w:lang w:val="ru-RU"/>
        </w:rPr>
        <w:t>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E915BB" w:rsidRPr="00E915BB" w:rsidRDefault="00E915BB" w:rsidP="00E915BB">
      <w:pPr>
        <w:ind w:firstLine="709"/>
        <w:jc w:val="both"/>
        <w:rPr>
          <w:sz w:val="20"/>
          <w:szCs w:val="20"/>
          <w:lang w:val="ru-RU"/>
        </w:rPr>
      </w:pPr>
      <w:r w:rsidRPr="00E915BB">
        <w:rPr>
          <w:sz w:val="20"/>
          <w:szCs w:val="20"/>
          <w:lang w:val="ru-RU"/>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E915BB" w:rsidRPr="00E915BB" w:rsidRDefault="00E915BB" w:rsidP="00E915BB">
      <w:pPr>
        <w:ind w:firstLine="709"/>
        <w:jc w:val="both"/>
        <w:rPr>
          <w:sz w:val="20"/>
          <w:szCs w:val="20"/>
          <w:lang w:val="ru-RU"/>
        </w:rPr>
      </w:pPr>
      <w:r w:rsidRPr="00E915BB">
        <w:rPr>
          <w:sz w:val="20"/>
          <w:szCs w:val="20"/>
          <w:lang w:val="ru-RU"/>
        </w:rPr>
        <w:t>4.4. Уполномоченное структурные подразделение Администрации Култукского городского поселения в срок, не превышающий трех рабочих дней с момента поступления заявления, направляет запросы:</w:t>
      </w:r>
    </w:p>
    <w:p w:rsidR="00E915BB" w:rsidRPr="00E915BB" w:rsidRDefault="00E915BB" w:rsidP="00E915BB">
      <w:pPr>
        <w:ind w:firstLine="709"/>
        <w:jc w:val="both"/>
        <w:rPr>
          <w:sz w:val="20"/>
          <w:szCs w:val="20"/>
          <w:lang w:val="ru-RU"/>
        </w:rPr>
      </w:pPr>
      <w:r w:rsidRPr="00E915BB">
        <w:rPr>
          <w:sz w:val="20"/>
          <w:szCs w:val="20"/>
          <w:lang w:val="ru-RU"/>
        </w:rPr>
        <w:t>– для получения сведений о наличии объектов культурного наследия, территорий в границах которых расположены объекты культурного наследия, зон охраны объектов культурного наследия;</w:t>
      </w:r>
    </w:p>
    <w:p w:rsidR="00E915BB" w:rsidRPr="00E915BB" w:rsidRDefault="00E915BB" w:rsidP="00E915BB">
      <w:pPr>
        <w:ind w:firstLine="709"/>
        <w:jc w:val="both"/>
        <w:rPr>
          <w:sz w:val="20"/>
          <w:szCs w:val="20"/>
          <w:lang w:val="ru-RU"/>
        </w:rPr>
      </w:pPr>
      <w:r w:rsidRPr="00E915BB">
        <w:rPr>
          <w:sz w:val="20"/>
          <w:szCs w:val="20"/>
          <w:lang w:val="ru-RU"/>
        </w:rPr>
        <w:t>– для получения сведений о наличии водных объектов;</w:t>
      </w:r>
    </w:p>
    <w:p w:rsidR="00E915BB" w:rsidRPr="00E915BB" w:rsidRDefault="00E915BB" w:rsidP="00E915BB">
      <w:pPr>
        <w:ind w:firstLine="709"/>
        <w:jc w:val="both"/>
        <w:rPr>
          <w:sz w:val="20"/>
          <w:szCs w:val="20"/>
          <w:lang w:val="ru-RU"/>
        </w:rPr>
      </w:pPr>
      <w:r w:rsidRPr="00E915BB">
        <w:rPr>
          <w:sz w:val="20"/>
          <w:szCs w:val="20"/>
          <w:lang w:val="ru-RU"/>
        </w:rPr>
        <w:t xml:space="preserve">–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w:t>
      </w:r>
      <w:r w:rsidRPr="00E915BB">
        <w:rPr>
          <w:sz w:val="20"/>
          <w:szCs w:val="20"/>
          <w:lang w:val="ru-RU"/>
        </w:rPr>
        <w:lastRenderedPageBreak/>
        <w:t>конструктивных и эксплуатационных особенностей); планируемых к размещению объектов коммунальной инфраструктуры;</w:t>
      </w:r>
    </w:p>
    <w:p w:rsidR="00E915BB" w:rsidRPr="00E915BB" w:rsidRDefault="00E915BB" w:rsidP="00E915BB">
      <w:pPr>
        <w:ind w:firstLine="709"/>
        <w:jc w:val="both"/>
        <w:rPr>
          <w:sz w:val="20"/>
          <w:szCs w:val="20"/>
          <w:lang w:val="ru-RU"/>
        </w:rPr>
      </w:pPr>
      <w:r w:rsidRPr="00E915BB">
        <w:rPr>
          <w:sz w:val="20"/>
          <w:szCs w:val="20"/>
          <w:lang w:val="ru-RU"/>
        </w:rPr>
        <w:t>- для получения сведений о наличии сервитутов, ограничений, предусмотренных статьями 56, 56.1 Земельного кодекса РФ.</w:t>
      </w:r>
    </w:p>
    <w:p w:rsidR="00E915BB" w:rsidRPr="00E915BB" w:rsidRDefault="00E915BB" w:rsidP="00E915BB">
      <w:pPr>
        <w:ind w:firstLine="709"/>
        <w:jc w:val="both"/>
        <w:rPr>
          <w:sz w:val="20"/>
          <w:szCs w:val="20"/>
          <w:lang w:val="ru-RU"/>
        </w:rPr>
      </w:pPr>
      <w:r w:rsidRPr="00E915BB">
        <w:rPr>
          <w:sz w:val="20"/>
          <w:szCs w:val="20"/>
          <w:lang w:val="ru-RU"/>
        </w:rPr>
        <w:t>4.5. Абзацы 3-5 пункта 4.4 применяются в отношении территорий и земельных участков.</w:t>
      </w:r>
    </w:p>
    <w:p w:rsidR="00E915BB" w:rsidRPr="00E915BB" w:rsidRDefault="00E915BB" w:rsidP="00E915BB">
      <w:pPr>
        <w:ind w:firstLine="709"/>
        <w:jc w:val="both"/>
        <w:rPr>
          <w:sz w:val="20"/>
          <w:szCs w:val="20"/>
          <w:lang w:val="ru-RU"/>
        </w:rPr>
      </w:pPr>
      <w:r w:rsidRPr="00E915BB">
        <w:rPr>
          <w:sz w:val="20"/>
          <w:szCs w:val="20"/>
          <w:lang w:val="ru-RU"/>
        </w:rPr>
        <w:t>4.6. Срок выдачи задания не может превышать 15 рабочих дней.</w:t>
      </w:r>
    </w:p>
    <w:p w:rsidR="00E915BB" w:rsidRPr="00E915BB" w:rsidRDefault="00E915BB" w:rsidP="00E915BB">
      <w:pPr>
        <w:ind w:firstLine="709"/>
        <w:jc w:val="both"/>
        <w:rPr>
          <w:sz w:val="20"/>
          <w:szCs w:val="20"/>
          <w:lang w:val="ru-RU"/>
        </w:rPr>
      </w:pPr>
      <w:r w:rsidRPr="00E915BB">
        <w:rPr>
          <w:sz w:val="20"/>
          <w:szCs w:val="20"/>
          <w:lang w:val="ru-RU"/>
        </w:rPr>
        <w:t>4.7. Форма задания представляет собой бланк уполномоченного структурного подразделения Администрации поселения.</w:t>
      </w:r>
    </w:p>
    <w:p w:rsidR="00E915BB" w:rsidRPr="00E915BB" w:rsidRDefault="00E915BB" w:rsidP="00E915BB">
      <w:pPr>
        <w:ind w:firstLine="709"/>
        <w:jc w:val="both"/>
        <w:rPr>
          <w:sz w:val="20"/>
          <w:szCs w:val="20"/>
          <w:lang w:val="ru-RU"/>
        </w:rPr>
      </w:pPr>
      <w:r w:rsidRPr="00E915BB">
        <w:rPr>
          <w:sz w:val="20"/>
          <w:szCs w:val="20"/>
          <w:lang w:val="ru-RU"/>
        </w:rPr>
        <w:t>4.8. Состав задания</w:t>
      </w:r>
    </w:p>
    <w:p w:rsidR="00E915BB" w:rsidRPr="00E915BB" w:rsidRDefault="00E915BB" w:rsidP="00E915BB">
      <w:pPr>
        <w:ind w:firstLine="709"/>
        <w:jc w:val="both"/>
        <w:rPr>
          <w:sz w:val="20"/>
          <w:szCs w:val="20"/>
          <w:lang w:val="ru-RU"/>
        </w:rPr>
      </w:pPr>
      <w:r w:rsidRPr="00E915BB">
        <w:rPr>
          <w:sz w:val="20"/>
          <w:szCs w:val="20"/>
          <w:lang w:val="ru-RU"/>
        </w:rPr>
        <w:t>- Сведения об объекте благоустройства при наличии (адрес, кадастровый номер);</w:t>
      </w:r>
    </w:p>
    <w:p w:rsidR="00E915BB" w:rsidRPr="00E915BB" w:rsidRDefault="00E915BB" w:rsidP="00E915BB">
      <w:pPr>
        <w:ind w:firstLine="709"/>
        <w:jc w:val="both"/>
        <w:rPr>
          <w:sz w:val="20"/>
          <w:szCs w:val="20"/>
          <w:lang w:val="ru-RU"/>
        </w:rPr>
      </w:pPr>
      <w:r w:rsidRPr="00E915BB">
        <w:rPr>
          <w:sz w:val="20"/>
          <w:szCs w:val="20"/>
          <w:lang w:val="ru-RU"/>
        </w:rPr>
        <w:t>- Сведения о наличии подземных коммуникациях и сооружениях;</w:t>
      </w:r>
    </w:p>
    <w:p w:rsidR="00E915BB" w:rsidRPr="00E915BB" w:rsidRDefault="00E915BB" w:rsidP="00E915BB">
      <w:pPr>
        <w:ind w:firstLine="709"/>
        <w:jc w:val="both"/>
        <w:rPr>
          <w:sz w:val="20"/>
          <w:szCs w:val="20"/>
          <w:lang w:val="ru-RU"/>
        </w:rPr>
      </w:pPr>
      <w:r w:rsidRPr="00E915BB">
        <w:rPr>
          <w:sz w:val="20"/>
          <w:szCs w:val="20"/>
          <w:lang w:val="ru-RU"/>
        </w:rPr>
        <w:t>- Сведения в соответствии с пунктом 4.4 настоящей главы;</w:t>
      </w:r>
    </w:p>
    <w:p w:rsidR="00E915BB" w:rsidRPr="00E915BB" w:rsidRDefault="00E915BB" w:rsidP="00E915BB">
      <w:pPr>
        <w:ind w:firstLine="709"/>
        <w:jc w:val="both"/>
        <w:rPr>
          <w:sz w:val="20"/>
          <w:szCs w:val="20"/>
          <w:lang w:val="ru-RU"/>
        </w:rPr>
      </w:pPr>
      <w:r w:rsidRPr="00E915BB">
        <w:rPr>
          <w:sz w:val="20"/>
          <w:szCs w:val="20"/>
          <w:lang w:val="ru-RU"/>
        </w:rPr>
        <w:t>- Сведения об особенностях архитектурного облика поселения, эстетического состояния территории поселения, стилистики окружающих архитектурных объектов (для конкретного объекта благоустройства).</w:t>
      </w:r>
    </w:p>
    <w:p w:rsidR="00E915BB" w:rsidRPr="00E915BB" w:rsidRDefault="00E915BB" w:rsidP="00E915BB">
      <w:pPr>
        <w:ind w:firstLine="709"/>
        <w:jc w:val="both"/>
        <w:rPr>
          <w:sz w:val="20"/>
          <w:szCs w:val="20"/>
          <w:lang w:val="ru-RU"/>
        </w:rPr>
      </w:pPr>
      <w:r w:rsidRPr="00E915BB">
        <w:rPr>
          <w:sz w:val="20"/>
          <w:szCs w:val="20"/>
          <w:lang w:val="ru-RU"/>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 Схема границ проектирования объекта благоустройства.</w:t>
      </w:r>
    </w:p>
    <w:p w:rsidR="00E915BB" w:rsidRPr="00E915BB" w:rsidRDefault="00E915BB" w:rsidP="00E915BB">
      <w:pPr>
        <w:spacing w:before="120" w:after="120"/>
        <w:ind w:firstLine="709"/>
        <w:jc w:val="both"/>
        <w:rPr>
          <w:sz w:val="20"/>
          <w:szCs w:val="20"/>
          <w:lang w:val="ru-RU"/>
        </w:rPr>
      </w:pPr>
      <w:r w:rsidRPr="00E915BB">
        <w:rPr>
          <w:sz w:val="20"/>
          <w:szCs w:val="20"/>
          <w:lang w:val="ru-RU"/>
        </w:rPr>
        <w:t>5. Требования к проектированию и размещению благоустройства</w:t>
      </w:r>
    </w:p>
    <w:p w:rsidR="00E915BB" w:rsidRPr="00E915BB" w:rsidRDefault="00E915BB" w:rsidP="00E915BB">
      <w:pPr>
        <w:ind w:firstLine="709"/>
        <w:jc w:val="both"/>
        <w:rPr>
          <w:sz w:val="20"/>
          <w:szCs w:val="20"/>
          <w:lang w:val="ru-RU"/>
        </w:rPr>
      </w:pPr>
      <w:r w:rsidRPr="00E915BB">
        <w:rPr>
          <w:sz w:val="20"/>
          <w:szCs w:val="20"/>
          <w:lang w:val="ru-RU"/>
        </w:rPr>
        <w:t>5.1.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E915BB" w:rsidRPr="00E915BB" w:rsidRDefault="00E915BB" w:rsidP="00E915BB">
      <w:pPr>
        <w:ind w:firstLine="709"/>
        <w:jc w:val="both"/>
        <w:rPr>
          <w:sz w:val="20"/>
          <w:szCs w:val="20"/>
          <w:lang w:val="ru-RU"/>
        </w:rPr>
      </w:pPr>
      <w:r w:rsidRPr="00E915BB">
        <w:rPr>
          <w:sz w:val="20"/>
          <w:szCs w:val="20"/>
          <w:lang w:val="ru-RU"/>
        </w:rPr>
        <w:t>5.2. Требования к проектированию элементов благоустройства</w:t>
      </w:r>
    </w:p>
    <w:p w:rsidR="00E915BB" w:rsidRPr="00E915BB" w:rsidRDefault="00E915BB" w:rsidP="00E915BB">
      <w:pPr>
        <w:ind w:firstLine="709"/>
        <w:jc w:val="both"/>
        <w:rPr>
          <w:sz w:val="20"/>
          <w:szCs w:val="20"/>
          <w:lang w:val="ru-RU"/>
        </w:rPr>
      </w:pPr>
      <w:r w:rsidRPr="00E915BB">
        <w:rPr>
          <w:sz w:val="20"/>
          <w:szCs w:val="20"/>
          <w:lang w:val="ru-RU"/>
        </w:rPr>
        <w:t>5.2.1. Архитектурные детали и конструктивные элементы фасадов</w:t>
      </w:r>
    </w:p>
    <w:p w:rsidR="00E915BB" w:rsidRPr="00E915BB" w:rsidRDefault="00E915BB" w:rsidP="00E915BB">
      <w:pPr>
        <w:ind w:firstLine="709"/>
        <w:jc w:val="both"/>
        <w:rPr>
          <w:sz w:val="20"/>
          <w:szCs w:val="20"/>
          <w:lang w:val="ru-RU"/>
        </w:rPr>
      </w:pPr>
      <w:r w:rsidRPr="00E915BB">
        <w:rPr>
          <w:sz w:val="20"/>
          <w:szCs w:val="20"/>
          <w:lang w:val="ru-RU"/>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E915BB" w:rsidRPr="00E915BB" w:rsidRDefault="00E915BB" w:rsidP="00E915BB">
      <w:pPr>
        <w:ind w:firstLine="709"/>
        <w:jc w:val="both"/>
        <w:rPr>
          <w:sz w:val="20"/>
          <w:szCs w:val="20"/>
          <w:lang w:val="ru-RU"/>
        </w:rPr>
      </w:pPr>
      <w:r w:rsidRPr="00E915BB">
        <w:rPr>
          <w:sz w:val="20"/>
          <w:szCs w:val="20"/>
          <w:lang w:val="ru-RU"/>
        </w:rPr>
        <w:t>5.2.1.1. Окна и витрины</w:t>
      </w:r>
    </w:p>
    <w:p w:rsidR="00E915BB" w:rsidRPr="00E915BB" w:rsidRDefault="00E915BB" w:rsidP="00E915BB">
      <w:pPr>
        <w:ind w:firstLine="709"/>
        <w:jc w:val="both"/>
        <w:rPr>
          <w:sz w:val="20"/>
          <w:szCs w:val="20"/>
          <w:lang w:val="ru-RU"/>
        </w:rPr>
      </w:pPr>
      <w:r w:rsidRPr="00E915BB">
        <w:rPr>
          <w:sz w:val="20"/>
          <w:szCs w:val="20"/>
          <w:lang w:val="ru-RU"/>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E915BB" w:rsidRPr="00E915BB" w:rsidRDefault="00E915BB" w:rsidP="00E915BB">
      <w:pPr>
        <w:ind w:firstLine="709"/>
        <w:jc w:val="both"/>
        <w:rPr>
          <w:sz w:val="20"/>
          <w:szCs w:val="20"/>
          <w:lang w:val="ru-RU"/>
        </w:rPr>
      </w:pPr>
      <w:r w:rsidRPr="00E915BB">
        <w:rPr>
          <w:sz w:val="20"/>
          <w:szCs w:val="20"/>
          <w:lang w:val="ru-RU"/>
        </w:rPr>
        <w:t>5.2.1.1.2. По месту расположения различаются следующие виды окон и витрин:</w:t>
      </w:r>
    </w:p>
    <w:p w:rsidR="00E915BB" w:rsidRPr="00E915BB" w:rsidRDefault="00E915BB" w:rsidP="00E915BB">
      <w:pPr>
        <w:ind w:firstLine="709"/>
        <w:jc w:val="both"/>
        <w:rPr>
          <w:sz w:val="20"/>
          <w:szCs w:val="20"/>
          <w:lang w:val="ru-RU"/>
        </w:rPr>
      </w:pPr>
      <w:r w:rsidRPr="00E915BB">
        <w:rPr>
          <w:sz w:val="20"/>
          <w:szCs w:val="20"/>
          <w:lang w:val="ru-RU"/>
        </w:rPr>
        <w:t>витрины лицевого фасада;</w:t>
      </w:r>
    </w:p>
    <w:p w:rsidR="00E915BB" w:rsidRPr="00E915BB" w:rsidRDefault="00E915BB" w:rsidP="00E915BB">
      <w:pPr>
        <w:ind w:firstLine="709"/>
        <w:jc w:val="both"/>
        <w:rPr>
          <w:sz w:val="20"/>
          <w:szCs w:val="20"/>
          <w:lang w:val="ru-RU"/>
        </w:rPr>
      </w:pPr>
      <w:r w:rsidRPr="00E915BB">
        <w:rPr>
          <w:sz w:val="20"/>
          <w:szCs w:val="20"/>
          <w:lang w:val="ru-RU"/>
        </w:rPr>
        <w:t>витрины торцевого фасада;</w:t>
      </w:r>
    </w:p>
    <w:p w:rsidR="00E915BB" w:rsidRPr="00E915BB" w:rsidRDefault="00E915BB" w:rsidP="00E915BB">
      <w:pPr>
        <w:ind w:firstLine="709"/>
        <w:jc w:val="both"/>
        <w:rPr>
          <w:sz w:val="20"/>
          <w:szCs w:val="20"/>
          <w:lang w:val="ru-RU"/>
        </w:rPr>
      </w:pPr>
      <w:r w:rsidRPr="00E915BB">
        <w:rPr>
          <w:sz w:val="20"/>
          <w:szCs w:val="20"/>
          <w:lang w:val="ru-RU"/>
        </w:rPr>
        <w:t>окна лицевого фасада;</w:t>
      </w:r>
    </w:p>
    <w:p w:rsidR="00E915BB" w:rsidRPr="00E915BB" w:rsidRDefault="00E915BB" w:rsidP="00E915BB">
      <w:pPr>
        <w:ind w:firstLine="709"/>
        <w:jc w:val="both"/>
        <w:rPr>
          <w:sz w:val="20"/>
          <w:szCs w:val="20"/>
          <w:lang w:val="ru-RU"/>
        </w:rPr>
      </w:pPr>
      <w:r w:rsidRPr="00E915BB">
        <w:rPr>
          <w:sz w:val="20"/>
          <w:szCs w:val="20"/>
          <w:lang w:val="ru-RU"/>
        </w:rPr>
        <w:t>окна торцевого фасада;</w:t>
      </w:r>
    </w:p>
    <w:p w:rsidR="00E915BB" w:rsidRPr="00E915BB" w:rsidRDefault="00E915BB" w:rsidP="00E915BB">
      <w:pPr>
        <w:ind w:firstLine="709"/>
        <w:jc w:val="both"/>
        <w:rPr>
          <w:sz w:val="20"/>
          <w:szCs w:val="20"/>
          <w:lang w:val="ru-RU"/>
        </w:rPr>
      </w:pPr>
      <w:r w:rsidRPr="00E915BB">
        <w:rPr>
          <w:sz w:val="20"/>
          <w:szCs w:val="20"/>
          <w:lang w:val="ru-RU"/>
        </w:rPr>
        <w:t>окна дворовых фасадов;</w:t>
      </w:r>
    </w:p>
    <w:p w:rsidR="00E915BB" w:rsidRPr="00E915BB" w:rsidRDefault="00E915BB" w:rsidP="00E915BB">
      <w:pPr>
        <w:ind w:firstLine="709"/>
        <w:jc w:val="both"/>
        <w:rPr>
          <w:sz w:val="20"/>
          <w:szCs w:val="20"/>
          <w:lang w:val="ru-RU"/>
        </w:rPr>
      </w:pPr>
      <w:r w:rsidRPr="00E915BB">
        <w:rPr>
          <w:sz w:val="20"/>
          <w:szCs w:val="20"/>
          <w:lang w:val="ru-RU"/>
        </w:rPr>
        <w:t>окна подвального этажа;</w:t>
      </w:r>
    </w:p>
    <w:p w:rsidR="00E915BB" w:rsidRPr="00E915BB" w:rsidRDefault="00E915BB" w:rsidP="00E915BB">
      <w:pPr>
        <w:ind w:firstLine="709"/>
        <w:jc w:val="both"/>
        <w:rPr>
          <w:sz w:val="20"/>
          <w:szCs w:val="20"/>
          <w:lang w:val="ru-RU"/>
        </w:rPr>
      </w:pPr>
      <w:r w:rsidRPr="00E915BB">
        <w:rPr>
          <w:sz w:val="20"/>
          <w:szCs w:val="20"/>
          <w:lang w:val="ru-RU"/>
        </w:rPr>
        <w:t>окна, расположенные на глухих стенах, брандмауэрах;</w:t>
      </w:r>
    </w:p>
    <w:p w:rsidR="00E915BB" w:rsidRPr="00E915BB" w:rsidRDefault="00E915BB" w:rsidP="00E915BB">
      <w:pPr>
        <w:ind w:firstLine="709"/>
        <w:jc w:val="both"/>
        <w:rPr>
          <w:sz w:val="20"/>
          <w:szCs w:val="20"/>
          <w:lang w:val="ru-RU"/>
        </w:rPr>
      </w:pPr>
      <w:r w:rsidRPr="00E915BB">
        <w:rPr>
          <w:sz w:val="20"/>
          <w:szCs w:val="20"/>
          <w:lang w:val="ru-RU"/>
        </w:rPr>
        <w:t>мансардные окна;</w:t>
      </w:r>
    </w:p>
    <w:p w:rsidR="00E915BB" w:rsidRPr="00E915BB" w:rsidRDefault="00E915BB" w:rsidP="00E915BB">
      <w:pPr>
        <w:ind w:firstLine="709"/>
        <w:jc w:val="both"/>
        <w:rPr>
          <w:sz w:val="20"/>
          <w:szCs w:val="20"/>
          <w:lang w:val="ru-RU"/>
        </w:rPr>
      </w:pPr>
      <w:r w:rsidRPr="00E915BB">
        <w:rPr>
          <w:sz w:val="20"/>
          <w:szCs w:val="20"/>
          <w:lang w:val="ru-RU"/>
        </w:rPr>
        <w:t>окна, расположенные на кровле (слуховые, чердачные).</w:t>
      </w:r>
    </w:p>
    <w:p w:rsidR="00E915BB" w:rsidRPr="00E915BB" w:rsidRDefault="00E915BB" w:rsidP="00E915BB">
      <w:pPr>
        <w:ind w:firstLine="709"/>
        <w:jc w:val="both"/>
        <w:rPr>
          <w:sz w:val="20"/>
          <w:szCs w:val="20"/>
          <w:lang w:val="ru-RU"/>
        </w:rPr>
      </w:pPr>
      <w:r w:rsidRPr="00E915BB">
        <w:rPr>
          <w:sz w:val="20"/>
          <w:szCs w:val="20"/>
          <w:lang w:val="ru-RU"/>
        </w:rPr>
        <w:t>5.2.1.1.3. Основными элементами окон и витрин являются:</w:t>
      </w:r>
    </w:p>
    <w:p w:rsidR="00E915BB" w:rsidRPr="00E915BB" w:rsidRDefault="00E915BB" w:rsidP="00E915BB">
      <w:pPr>
        <w:ind w:firstLine="709"/>
        <w:jc w:val="both"/>
        <w:rPr>
          <w:sz w:val="20"/>
          <w:szCs w:val="20"/>
          <w:lang w:val="ru-RU"/>
        </w:rPr>
      </w:pPr>
      <w:r w:rsidRPr="00E915BB">
        <w:rPr>
          <w:sz w:val="20"/>
          <w:szCs w:val="20"/>
          <w:lang w:val="ru-RU"/>
        </w:rPr>
        <w:t>архитектурный проем;</w:t>
      </w:r>
    </w:p>
    <w:p w:rsidR="00E915BB" w:rsidRPr="00E915BB" w:rsidRDefault="00E915BB" w:rsidP="00E915BB">
      <w:pPr>
        <w:ind w:firstLine="709"/>
        <w:jc w:val="both"/>
        <w:rPr>
          <w:sz w:val="20"/>
          <w:szCs w:val="20"/>
          <w:lang w:val="ru-RU"/>
        </w:rPr>
      </w:pPr>
      <w:r w:rsidRPr="00E915BB">
        <w:rPr>
          <w:sz w:val="20"/>
          <w:szCs w:val="20"/>
          <w:lang w:val="ru-RU"/>
        </w:rPr>
        <w:t>архитектурное оформление проема (откосы, наличники, элементы декора);</w:t>
      </w:r>
    </w:p>
    <w:p w:rsidR="00E915BB" w:rsidRPr="00E915BB" w:rsidRDefault="00E915BB" w:rsidP="00E915BB">
      <w:pPr>
        <w:ind w:firstLine="709"/>
        <w:jc w:val="both"/>
        <w:rPr>
          <w:sz w:val="20"/>
          <w:szCs w:val="20"/>
          <w:lang w:val="ru-RU"/>
        </w:rPr>
      </w:pPr>
      <w:r w:rsidRPr="00E915BB">
        <w:rPr>
          <w:sz w:val="20"/>
          <w:szCs w:val="20"/>
          <w:lang w:val="ru-RU"/>
        </w:rPr>
        <w:t>оконные и витринные конструкции (оконные и витринные блоки, переплеты);</w:t>
      </w:r>
    </w:p>
    <w:p w:rsidR="00E915BB" w:rsidRPr="00E915BB" w:rsidRDefault="00E915BB" w:rsidP="00E915BB">
      <w:pPr>
        <w:ind w:firstLine="709"/>
        <w:jc w:val="both"/>
        <w:rPr>
          <w:sz w:val="20"/>
          <w:szCs w:val="20"/>
          <w:lang w:val="ru-RU"/>
        </w:rPr>
      </w:pPr>
      <w:r w:rsidRPr="00E915BB">
        <w:rPr>
          <w:sz w:val="20"/>
          <w:szCs w:val="20"/>
          <w:lang w:val="ru-RU"/>
        </w:rPr>
        <w:t>остекление (заполнение светопрозрачной части);</w:t>
      </w:r>
    </w:p>
    <w:p w:rsidR="00E915BB" w:rsidRPr="00E915BB" w:rsidRDefault="00E915BB" w:rsidP="00E915BB">
      <w:pPr>
        <w:ind w:firstLine="709"/>
        <w:jc w:val="both"/>
        <w:rPr>
          <w:sz w:val="20"/>
          <w:szCs w:val="20"/>
          <w:lang w:val="ru-RU"/>
        </w:rPr>
      </w:pPr>
      <w:r w:rsidRPr="00E915BB">
        <w:rPr>
          <w:sz w:val="20"/>
          <w:szCs w:val="20"/>
          <w:lang w:val="ru-RU"/>
        </w:rPr>
        <w:t>подоконники, системы водоотвода.</w:t>
      </w:r>
    </w:p>
    <w:p w:rsidR="00E915BB" w:rsidRPr="00E915BB" w:rsidRDefault="00E915BB" w:rsidP="00E915BB">
      <w:pPr>
        <w:ind w:firstLine="709"/>
        <w:jc w:val="both"/>
        <w:rPr>
          <w:sz w:val="20"/>
          <w:szCs w:val="20"/>
          <w:lang w:val="ru-RU"/>
        </w:rPr>
      </w:pPr>
      <w:r w:rsidRPr="00E915BB">
        <w:rPr>
          <w:sz w:val="20"/>
          <w:szCs w:val="20"/>
          <w:lang w:val="ru-RU"/>
        </w:rPr>
        <w:t>5.2.1.1.4. Дополнительными элементами окон и витрин являются:</w:t>
      </w:r>
    </w:p>
    <w:p w:rsidR="00E915BB" w:rsidRPr="00E915BB" w:rsidRDefault="00E915BB" w:rsidP="00E915BB">
      <w:pPr>
        <w:ind w:firstLine="709"/>
        <w:jc w:val="both"/>
        <w:rPr>
          <w:sz w:val="20"/>
          <w:szCs w:val="20"/>
          <w:lang w:val="ru-RU"/>
        </w:rPr>
      </w:pPr>
      <w:r w:rsidRPr="00E915BB">
        <w:rPr>
          <w:sz w:val="20"/>
          <w:szCs w:val="20"/>
          <w:lang w:val="ru-RU"/>
        </w:rPr>
        <w:t>декоративные решетки;</w:t>
      </w:r>
    </w:p>
    <w:p w:rsidR="00E915BB" w:rsidRPr="00E915BB" w:rsidRDefault="00E915BB" w:rsidP="00E915BB">
      <w:pPr>
        <w:ind w:firstLine="709"/>
        <w:jc w:val="both"/>
        <w:rPr>
          <w:sz w:val="20"/>
          <w:szCs w:val="20"/>
          <w:lang w:val="ru-RU"/>
        </w:rPr>
      </w:pPr>
      <w:r w:rsidRPr="00E915BB">
        <w:rPr>
          <w:sz w:val="20"/>
          <w:szCs w:val="20"/>
          <w:lang w:val="ru-RU"/>
        </w:rPr>
        <w:t>защитные устройства (решетки, экраны, жалюзи);</w:t>
      </w:r>
    </w:p>
    <w:p w:rsidR="00E915BB" w:rsidRPr="00E915BB" w:rsidRDefault="00E915BB" w:rsidP="00E915BB">
      <w:pPr>
        <w:ind w:firstLine="709"/>
        <w:jc w:val="both"/>
        <w:rPr>
          <w:sz w:val="20"/>
          <w:szCs w:val="20"/>
          <w:lang w:val="ru-RU"/>
        </w:rPr>
      </w:pPr>
      <w:r w:rsidRPr="00E915BB">
        <w:rPr>
          <w:sz w:val="20"/>
          <w:szCs w:val="20"/>
          <w:lang w:val="ru-RU"/>
        </w:rPr>
        <w:t>ограждения витрин;</w:t>
      </w:r>
    </w:p>
    <w:p w:rsidR="00E915BB" w:rsidRPr="00E915BB" w:rsidRDefault="00E915BB" w:rsidP="00E915BB">
      <w:pPr>
        <w:ind w:firstLine="709"/>
        <w:jc w:val="both"/>
        <w:rPr>
          <w:sz w:val="20"/>
          <w:szCs w:val="20"/>
          <w:lang w:val="ru-RU"/>
        </w:rPr>
      </w:pPr>
      <w:r w:rsidRPr="00E915BB">
        <w:rPr>
          <w:sz w:val="20"/>
          <w:szCs w:val="20"/>
          <w:lang w:val="ru-RU"/>
        </w:rPr>
        <w:t>приямки (для окон цокольного и подвального этажей);</w:t>
      </w:r>
    </w:p>
    <w:p w:rsidR="00E915BB" w:rsidRPr="00E915BB" w:rsidRDefault="00E915BB" w:rsidP="00E915BB">
      <w:pPr>
        <w:ind w:firstLine="709"/>
        <w:jc w:val="both"/>
        <w:rPr>
          <w:sz w:val="20"/>
          <w:szCs w:val="20"/>
          <w:lang w:val="ru-RU"/>
        </w:rPr>
      </w:pPr>
      <w:r w:rsidRPr="00E915BB">
        <w:rPr>
          <w:sz w:val="20"/>
          <w:szCs w:val="20"/>
          <w:lang w:val="ru-RU"/>
        </w:rPr>
        <w:t>наружные блоки систем кондиционирования и вентиляции;</w:t>
      </w:r>
    </w:p>
    <w:p w:rsidR="00E915BB" w:rsidRPr="00E915BB" w:rsidRDefault="00E915BB" w:rsidP="00E915BB">
      <w:pPr>
        <w:ind w:firstLine="709"/>
        <w:jc w:val="both"/>
        <w:rPr>
          <w:sz w:val="20"/>
          <w:szCs w:val="20"/>
          <w:lang w:val="ru-RU"/>
        </w:rPr>
      </w:pPr>
      <w:r w:rsidRPr="00E915BB">
        <w:rPr>
          <w:sz w:val="20"/>
          <w:szCs w:val="20"/>
          <w:lang w:val="ru-RU"/>
        </w:rPr>
        <w:t>маркизы;</w:t>
      </w:r>
    </w:p>
    <w:p w:rsidR="00E915BB" w:rsidRPr="00E915BB" w:rsidRDefault="00E915BB" w:rsidP="00E915BB">
      <w:pPr>
        <w:ind w:firstLine="709"/>
        <w:jc w:val="both"/>
        <w:rPr>
          <w:sz w:val="20"/>
          <w:szCs w:val="20"/>
          <w:lang w:val="ru-RU"/>
        </w:rPr>
      </w:pPr>
      <w:r w:rsidRPr="00E915BB">
        <w:rPr>
          <w:sz w:val="20"/>
          <w:szCs w:val="20"/>
          <w:lang w:val="ru-RU"/>
        </w:rPr>
        <w:t>наружная подсветка.</w:t>
      </w:r>
    </w:p>
    <w:p w:rsidR="00E915BB" w:rsidRPr="00E915BB" w:rsidRDefault="00E915BB" w:rsidP="00E915BB">
      <w:pPr>
        <w:ind w:firstLine="709"/>
        <w:jc w:val="both"/>
        <w:rPr>
          <w:sz w:val="20"/>
          <w:szCs w:val="20"/>
          <w:lang w:val="ru-RU"/>
        </w:rPr>
      </w:pPr>
      <w:r w:rsidRPr="00E915BB">
        <w:rPr>
          <w:sz w:val="20"/>
          <w:szCs w:val="20"/>
          <w:lang w:val="ru-RU"/>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E915BB" w:rsidRPr="00E915BB" w:rsidRDefault="00E915BB" w:rsidP="00E915BB">
      <w:pPr>
        <w:ind w:firstLine="709"/>
        <w:jc w:val="both"/>
        <w:rPr>
          <w:sz w:val="20"/>
          <w:szCs w:val="20"/>
          <w:lang w:val="ru-RU"/>
        </w:rPr>
      </w:pPr>
      <w:r w:rsidRPr="00E915BB">
        <w:rPr>
          <w:sz w:val="20"/>
          <w:szCs w:val="20"/>
          <w:lang w:val="ru-RU"/>
        </w:rPr>
        <w:lastRenderedPageBreak/>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E915BB" w:rsidRPr="00E915BB" w:rsidRDefault="00E915BB" w:rsidP="00E915BB">
      <w:pPr>
        <w:ind w:firstLine="709"/>
        <w:jc w:val="both"/>
        <w:rPr>
          <w:sz w:val="20"/>
          <w:szCs w:val="20"/>
          <w:lang w:val="ru-RU"/>
        </w:rPr>
      </w:pPr>
      <w:r w:rsidRPr="00E915BB">
        <w:rPr>
          <w:sz w:val="20"/>
          <w:szCs w:val="20"/>
          <w:lang w:val="ru-RU"/>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E915BB" w:rsidRPr="00E915BB" w:rsidRDefault="00E915BB" w:rsidP="00E915BB">
      <w:pPr>
        <w:ind w:firstLine="709"/>
        <w:jc w:val="both"/>
        <w:rPr>
          <w:sz w:val="20"/>
          <w:szCs w:val="20"/>
          <w:lang w:val="ru-RU"/>
        </w:rPr>
      </w:pPr>
      <w:r w:rsidRPr="00E915BB">
        <w:rPr>
          <w:sz w:val="20"/>
          <w:szCs w:val="20"/>
          <w:lang w:val="ru-RU"/>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E915BB" w:rsidRPr="00E915BB" w:rsidRDefault="00E915BB" w:rsidP="00E915BB">
      <w:pPr>
        <w:ind w:firstLine="709"/>
        <w:jc w:val="both"/>
        <w:rPr>
          <w:sz w:val="20"/>
          <w:szCs w:val="20"/>
          <w:lang w:val="ru-RU"/>
        </w:rPr>
      </w:pPr>
      <w:r w:rsidRPr="00E915BB">
        <w:rPr>
          <w:sz w:val="20"/>
          <w:szCs w:val="20"/>
          <w:lang w:val="ru-RU"/>
        </w:rPr>
        <w:t>5.2.1.1.9. Изменение глубины откосов, архитектурного оформления проема не допускаются.</w:t>
      </w:r>
    </w:p>
    <w:p w:rsidR="00E915BB" w:rsidRPr="00E915BB" w:rsidRDefault="00E915BB" w:rsidP="00E915BB">
      <w:pPr>
        <w:ind w:firstLine="709"/>
        <w:jc w:val="both"/>
        <w:rPr>
          <w:sz w:val="20"/>
          <w:szCs w:val="20"/>
          <w:lang w:val="ru-RU"/>
        </w:rPr>
      </w:pPr>
      <w:r w:rsidRPr="00E915BB">
        <w:rPr>
          <w:sz w:val="20"/>
          <w:szCs w:val="20"/>
          <w:lang w:val="ru-RU"/>
        </w:rPr>
        <w:t>5.2.1.1.10. Окна и витрины должны быть оборудованы системами водоотвода.</w:t>
      </w:r>
    </w:p>
    <w:p w:rsidR="00E915BB" w:rsidRPr="00E915BB" w:rsidRDefault="00E915BB" w:rsidP="00E915BB">
      <w:pPr>
        <w:ind w:firstLine="709"/>
        <w:jc w:val="both"/>
        <w:rPr>
          <w:sz w:val="20"/>
          <w:szCs w:val="20"/>
          <w:lang w:val="ru-RU"/>
        </w:rPr>
      </w:pPr>
      <w:r w:rsidRPr="00E915BB">
        <w:rPr>
          <w:sz w:val="20"/>
          <w:szCs w:val="20"/>
          <w:lang w:val="ru-RU"/>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E915BB" w:rsidRPr="00E915BB" w:rsidRDefault="00E915BB" w:rsidP="00E915BB">
      <w:pPr>
        <w:ind w:firstLine="709"/>
        <w:jc w:val="both"/>
        <w:rPr>
          <w:sz w:val="20"/>
          <w:szCs w:val="20"/>
          <w:lang w:val="ru-RU"/>
        </w:rPr>
      </w:pPr>
      <w:r w:rsidRPr="00E915BB">
        <w:rPr>
          <w:sz w:val="20"/>
          <w:szCs w:val="20"/>
          <w:lang w:val="ru-RU"/>
        </w:rPr>
        <w:t>5.2.1.1.12. Проектирование наружного размещения защитных решеток на лицевых фасадах запрещено, за исключением нежилых помещений первого этажа.</w:t>
      </w:r>
    </w:p>
    <w:p w:rsidR="00E915BB" w:rsidRPr="00E915BB" w:rsidRDefault="00E915BB" w:rsidP="00E915BB">
      <w:pPr>
        <w:ind w:firstLine="709"/>
        <w:jc w:val="both"/>
        <w:rPr>
          <w:sz w:val="20"/>
          <w:szCs w:val="20"/>
          <w:lang w:val="ru-RU"/>
        </w:rPr>
      </w:pPr>
      <w:r w:rsidRPr="00E915BB">
        <w:rPr>
          <w:sz w:val="20"/>
          <w:szCs w:val="20"/>
          <w:lang w:val="ru-RU"/>
        </w:rPr>
        <w:t>5.2.1.1.13. Проектирование устройства глухих ограждений витрин запрещено.</w:t>
      </w:r>
    </w:p>
    <w:p w:rsidR="00E915BB" w:rsidRPr="00E915BB" w:rsidRDefault="00E915BB" w:rsidP="00E915BB">
      <w:pPr>
        <w:ind w:firstLine="709"/>
        <w:jc w:val="both"/>
        <w:rPr>
          <w:sz w:val="20"/>
          <w:szCs w:val="20"/>
          <w:lang w:val="ru-RU"/>
        </w:rPr>
      </w:pPr>
      <w:r w:rsidRPr="00E915BB">
        <w:rPr>
          <w:sz w:val="20"/>
          <w:szCs w:val="20"/>
          <w:lang w:val="ru-RU"/>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E915BB" w:rsidRPr="00E915BB" w:rsidRDefault="00E915BB" w:rsidP="00E915BB">
      <w:pPr>
        <w:ind w:firstLine="709"/>
        <w:jc w:val="both"/>
        <w:rPr>
          <w:sz w:val="20"/>
          <w:szCs w:val="20"/>
          <w:lang w:val="ru-RU"/>
        </w:rPr>
      </w:pPr>
      <w:r w:rsidRPr="00E915BB">
        <w:rPr>
          <w:sz w:val="20"/>
          <w:szCs w:val="20"/>
          <w:lang w:val="ru-RU"/>
        </w:rPr>
        <w:t>5.2.1.1.15. Габариты маркиз должны соответствовать габаритам и контурам архитектурного проема.</w:t>
      </w:r>
    </w:p>
    <w:p w:rsidR="00E915BB" w:rsidRPr="00E915BB" w:rsidRDefault="00E915BB" w:rsidP="00E915BB">
      <w:pPr>
        <w:ind w:firstLine="709"/>
        <w:jc w:val="both"/>
        <w:rPr>
          <w:sz w:val="20"/>
          <w:szCs w:val="20"/>
          <w:lang w:val="ru-RU"/>
        </w:rPr>
      </w:pPr>
      <w:r w:rsidRPr="00E915BB">
        <w:rPr>
          <w:sz w:val="20"/>
          <w:szCs w:val="20"/>
          <w:lang w:val="ru-RU"/>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E915BB" w:rsidRPr="00E915BB" w:rsidRDefault="00E915BB" w:rsidP="00E915BB">
      <w:pPr>
        <w:ind w:firstLine="709"/>
        <w:jc w:val="both"/>
        <w:rPr>
          <w:sz w:val="20"/>
          <w:szCs w:val="20"/>
          <w:lang w:val="ru-RU"/>
        </w:rPr>
      </w:pPr>
      <w:r w:rsidRPr="00E915BB">
        <w:rPr>
          <w:sz w:val="20"/>
          <w:szCs w:val="20"/>
          <w:lang w:val="ru-RU"/>
        </w:rPr>
        <w:t>5.2.1.1.17. Проектирование крепления маркиз на архитектурных деталях, элементах декора, на разной высоте в пределах фасада запрещается.</w:t>
      </w:r>
    </w:p>
    <w:p w:rsidR="00E915BB" w:rsidRPr="00E915BB" w:rsidRDefault="00E915BB" w:rsidP="00E915BB">
      <w:pPr>
        <w:ind w:firstLine="709"/>
        <w:jc w:val="both"/>
        <w:rPr>
          <w:sz w:val="20"/>
          <w:szCs w:val="20"/>
          <w:lang w:val="ru-RU"/>
        </w:rPr>
      </w:pPr>
      <w:r w:rsidRPr="00E915BB">
        <w:rPr>
          <w:sz w:val="20"/>
          <w:szCs w:val="20"/>
          <w:lang w:val="ru-RU"/>
        </w:rPr>
        <w:t>5.2.1.1.18. Цветовое решение маркиз по оттенку должно соответствовать основному колеру фасада.</w:t>
      </w:r>
    </w:p>
    <w:p w:rsidR="00E915BB" w:rsidRPr="00E915BB" w:rsidRDefault="00E915BB" w:rsidP="00E915BB">
      <w:pPr>
        <w:ind w:firstLine="709"/>
        <w:jc w:val="both"/>
        <w:rPr>
          <w:sz w:val="20"/>
          <w:szCs w:val="20"/>
          <w:lang w:val="ru-RU"/>
        </w:rPr>
      </w:pPr>
      <w:r w:rsidRPr="00E915BB">
        <w:rPr>
          <w:sz w:val="20"/>
          <w:szCs w:val="20"/>
          <w:lang w:val="ru-RU"/>
        </w:rPr>
        <w:t>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Култукского городского поселения в зависимости от расположения объекта благоустройства.</w:t>
      </w:r>
    </w:p>
    <w:p w:rsidR="00E915BB" w:rsidRPr="00E915BB" w:rsidRDefault="00E915BB" w:rsidP="00E915BB">
      <w:pPr>
        <w:ind w:firstLine="709"/>
        <w:jc w:val="both"/>
        <w:rPr>
          <w:sz w:val="20"/>
          <w:szCs w:val="20"/>
          <w:lang w:val="ru-RU"/>
        </w:rPr>
      </w:pPr>
      <w:r w:rsidRPr="00E915BB">
        <w:rPr>
          <w:sz w:val="20"/>
          <w:szCs w:val="20"/>
          <w:lang w:val="ru-RU"/>
        </w:rPr>
        <w:t>5.2.1.2. Входы и входные группы</w:t>
      </w:r>
    </w:p>
    <w:p w:rsidR="00E915BB" w:rsidRPr="00E915BB" w:rsidRDefault="00E915BB" w:rsidP="00E915BB">
      <w:pPr>
        <w:ind w:firstLine="709"/>
        <w:jc w:val="both"/>
        <w:rPr>
          <w:sz w:val="20"/>
          <w:szCs w:val="20"/>
          <w:lang w:val="ru-RU"/>
        </w:rPr>
      </w:pPr>
      <w:r w:rsidRPr="00E915BB">
        <w:rPr>
          <w:sz w:val="20"/>
          <w:szCs w:val="20"/>
          <w:lang w:val="ru-RU"/>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E915BB" w:rsidRPr="00E915BB" w:rsidRDefault="00E915BB" w:rsidP="00E915BB">
      <w:pPr>
        <w:ind w:firstLine="709"/>
        <w:jc w:val="both"/>
        <w:rPr>
          <w:sz w:val="20"/>
          <w:szCs w:val="20"/>
          <w:lang w:val="ru-RU"/>
        </w:rPr>
      </w:pPr>
      <w:r w:rsidRPr="00E915BB">
        <w:rPr>
          <w:sz w:val="20"/>
          <w:szCs w:val="20"/>
          <w:lang w:val="ru-RU"/>
        </w:rPr>
        <w:t>5.2.1.2.2. По месту расположения различают следующие виды входов и входных групп:</w:t>
      </w:r>
    </w:p>
    <w:p w:rsidR="00E915BB" w:rsidRPr="00E915BB" w:rsidRDefault="00E915BB" w:rsidP="00E915BB">
      <w:pPr>
        <w:ind w:firstLine="709"/>
        <w:jc w:val="both"/>
        <w:rPr>
          <w:sz w:val="20"/>
          <w:szCs w:val="20"/>
          <w:lang w:val="ru-RU"/>
        </w:rPr>
      </w:pPr>
      <w:r w:rsidRPr="00E915BB">
        <w:rPr>
          <w:sz w:val="20"/>
          <w:szCs w:val="20"/>
          <w:lang w:val="ru-RU"/>
        </w:rPr>
        <w:t>входы и входные группы лицевого фасада в помещения первого, цокольного и подвального этажей;</w:t>
      </w:r>
    </w:p>
    <w:p w:rsidR="00E915BB" w:rsidRPr="00E915BB" w:rsidRDefault="00E915BB" w:rsidP="00E915BB">
      <w:pPr>
        <w:ind w:firstLine="709"/>
        <w:jc w:val="both"/>
        <w:rPr>
          <w:sz w:val="20"/>
          <w:szCs w:val="20"/>
          <w:lang w:val="ru-RU"/>
        </w:rPr>
      </w:pPr>
      <w:r w:rsidRPr="00E915BB">
        <w:rPr>
          <w:sz w:val="20"/>
          <w:szCs w:val="20"/>
          <w:lang w:val="ru-RU"/>
        </w:rPr>
        <w:t>входы и входные группы торцевого фасада;</w:t>
      </w:r>
    </w:p>
    <w:p w:rsidR="00E915BB" w:rsidRPr="00044ED1" w:rsidRDefault="00E915BB" w:rsidP="00E915BB">
      <w:pPr>
        <w:ind w:firstLine="709"/>
        <w:jc w:val="both"/>
        <w:rPr>
          <w:sz w:val="20"/>
          <w:szCs w:val="20"/>
        </w:rPr>
      </w:pPr>
      <w:r w:rsidRPr="00044ED1">
        <w:rPr>
          <w:sz w:val="20"/>
          <w:szCs w:val="20"/>
        </w:rPr>
        <w:t xml:space="preserve">входы и входные группы дворового фасада, в том числе расположенные выше первого этажа. </w:t>
      </w:r>
    </w:p>
    <w:p w:rsidR="00E915BB" w:rsidRPr="00044ED1" w:rsidRDefault="00E915BB" w:rsidP="00E915BB">
      <w:pPr>
        <w:ind w:firstLine="709"/>
        <w:jc w:val="both"/>
        <w:rPr>
          <w:sz w:val="20"/>
          <w:szCs w:val="20"/>
        </w:rPr>
      </w:pPr>
      <w:r w:rsidRPr="00044ED1">
        <w:rPr>
          <w:sz w:val="20"/>
          <w:szCs w:val="20"/>
        </w:rPr>
        <w:t xml:space="preserve">5.2.1.2.3.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 </w:t>
      </w:r>
    </w:p>
    <w:p w:rsidR="00E915BB" w:rsidRPr="00044ED1" w:rsidRDefault="00E915BB" w:rsidP="00E915BB">
      <w:pPr>
        <w:ind w:firstLine="709"/>
        <w:jc w:val="both"/>
        <w:rPr>
          <w:sz w:val="20"/>
          <w:szCs w:val="20"/>
        </w:rPr>
      </w:pPr>
      <w:r w:rsidRPr="00044ED1">
        <w:rPr>
          <w:sz w:val="20"/>
          <w:szCs w:val="20"/>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E915BB" w:rsidRPr="00044ED1" w:rsidRDefault="00E915BB" w:rsidP="00E915BB">
      <w:pPr>
        <w:ind w:firstLine="709"/>
        <w:jc w:val="both"/>
        <w:rPr>
          <w:sz w:val="20"/>
          <w:szCs w:val="20"/>
        </w:rPr>
      </w:pPr>
      <w:r w:rsidRPr="00044ED1">
        <w:rPr>
          <w:sz w:val="20"/>
          <w:szCs w:val="20"/>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E915BB" w:rsidRPr="00044ED1" w:rsidRDefault="00E915BB" w:rsidP="00E915BB">
      <w:pPr>
        <w:ind w:firstLine="709"/>
        <w:jc w:val="both"/>
        <w:rPr>
          <w:sz w:val="20"/>
          <w:szCs w:val="20"/>
        </w:rPr>
      </w:pPr>
      <w:r w:rsidRPr="00044ED1">
        <w:rPr>
          <w:sz w:val="20"/>
          <w:szCs w:val="20"/>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E915BB" w:rsidRPr="00044ED1" w:rsidRDefault="00E915BB" w:rsidP="00E915BB">
      <w:pPr>
        <w:ind w:firstLine="709"/>
        <w:jc w:val="both"/>
        <w:rPr>
          <w:sz w:val="20"/>
          <w:szCs w:val="20"/>
        </w:rPr>
      </w:pPr>
      <w:r w:rsidRPr="00044ED1">
        <w:rPr>
          <w:sz w:val="20"/>
          <w:szCs w:val="20"/>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E915BB" w:rsidRPr="00044ED1" w:rsidRDefault="00E915BB" w:rsidP="00E915BB">
      <w:pPr>
        <w:ind w:firstLine="709"/>
        <w:jc w:val="both"/>
        <w:rPr>
          <w:sz w:val="20"/>
          <w:szCs w:val="20"/>
        </w:rPr>
      </w:pPr>
      <w:r w:rsidRPr="00044ED1">
        <w:rPr>
          <w:sz w:val="20"/>
          <w:szCs w:val="20"/>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E915BB" w:rsidRPr="00044ED1" w:rsidRDefault="00E915BB" w:rsidP="00E915BB">
      <w:pPr>
        <w:ind w:firstLine="709"/>
        <w:jc w:val="both"/>
        <w:rPr>
          <w:sz w:val="20"/>
          <w:szCs w:val="20"/>
        </w:rPr>
      </w:pPr>
      <w:r w:rsidRPr="00044ED1">
        <w:rPr>
          <w:sz w:val="20"/>
          <w:szCs w:val="20"/>
        </w:rPr>
        <w:lastRenderedPageBreak/>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E915BB" w:rsidRPr="00044ED1" w:rsidRDefault="00E915BB" w:rsidP="00E915BB">
      <w:pPr>
        <w:ind w:firstLine="709"/>
        <w:jc w:val="both"/>
        <w:rPr>
          <w:sz w:val="20"/>
          <w:szCs w:val="20"/>
        </w:rPr>
      </w:pPr>
      <w:r w:rsidRPr="00044ED1">
        <w:rPr>
          <w:sz w:val="20"/>
          <w:szCs w:val="20"/>
        </w:rPr>
        <w:t>5.2.1.2.10. В связи с изменением назначения помещений переустройство дверного проема в оконный разрешается на основе концепции фасадов.</w:t>
      </w:r>
    </w:p>
    <w:p w:rsidR="00E915BB" w:rsidRPr="00044ED1" w:rsidRDefault="00E915BB" w:rsidP="00E915BB">
      <w:pPr>
        <w:ind w:firstLine="709"/>
        <w:jc w:val="both"/>
        <w:rPr>
          <w:sz w:val="20"/>
          <w:szCs w:val="20"/>
        </w:rPr>
      </w:pPr>
      <w:r w:rsidRPr="00044ED1">
        <w:rPr>
          <w:sz w:val="20"/>
          <w:szCs w:val="20"/>
        </w:rPr>
        <w:t>5.2.1.2.11. Изменение глубины откосов, архитектурного оформления проема не допускаются.</w:t>
      </w:r>
    </w:p>
    <w:p w:rsidR="00E915BB" w:rsidRPr="00044ED1" w:rsidRDefault="00E915BB" w:rsidP="00E915BB">
      <w:pPr>
        <w:ind w:firstLine="709"/>
        <w:jc w:val="both"/>
        <w:rPr>
          <w:sz w:val="20"/>
          <w:szCs w:val="20"/>
        </w:rPr>
      </w:pPr>
      <w:r w:rsidRPr="00044ED1">
        <w:rPr>
          <w:sz w:val="20"/>
          <w:szCs w:val="20"/>
        </w:rPr>
        <w:t>5.2.1.2.12. Входы и входные группы должны быть оборудованы водосточными трубами.</w:t>
      </w:r>
    </w:p>
    <w:p w:rsidR="00E915BB" w:rsidRPr="00044ED1" w:rsidRDefault="00E915BB" w:rsidP="00E915BB">
      <w:pPr>
        <w:ind w:firstLine="709"/>
        <w:jc w:val="both"/>
        <w:rPr>
          <w:sz w:val="20"/>
          <w:szCs w:val="20"/>
        </w:rPr>
      </w:pPr>
      <w:r w:rsidRPr="00044ED1">
        <w:rPr>
          <w:sz w:val="20"/>
          <w:szCs w:val="20"/>
        </w:rPr>
        <w:t>5.2.1.2.13.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E915BB" w:rsidRPr="00044ED1" w:rsidRDefault="00E915BB" w:rsidP="00E915BB">
      <w:pPr>
        <w:ind w:firstLine="709"/>
        <w:jc w:val="both"/>
        <w:rPr>
          <w:sz w:val="20"/>
          <w:szCs w:val="20"/>
        </w:rPr>
      </w:pPr>
      <w:r w:rsidRPr="00044ED1">
        <w:rPr>
          <w:sz w:val="20"/>
          <w:szCs w:val="20"/>
        </w:rPr>
        <w:t>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ухудшать их техническое состояние, а также условия проживания и эксплуатации здания, строения, сооружения.</w:t>
      </w:r>
    </w:p>
    <w:p w:rsidR="00E915BB" w:rsidRPr="00044ED1" w:rsidRDefault="00E915BB" w:rsidP="00E915BB">
      <w:pPr>
        <w:ind w:firstLine="709"/>
        <w:jc w:val="both"/>
        <w:rPr>
          <w:sz w:val="20"/>
          <w:szCs w:val="20"/>
        </w:rPr>
      </w:pPr>
      <w:r w:rsidRPr="00044ED1">
        <w:rPr>
          <w:sz w:val="20"/>
          <w:szCs w:val="20"/>
        </w:rPr>
        <w:t xml:space="preserve">5.2.1.2.15. Существующие парадные входы (порталы) и парадные входные группы изменению не подлежат. </w:t>
      </w:r>
    </w:p>
    <w:p w:rsidR="00E915BB" w:rsidRPr="00044ED1" w:rsidRDefault="00E915BB" w:rsidP="00E915BB">
      <w:pPr>
        <w:ind w:firstLine="709"/>
        <w:jc w:val="both"/>
        <w:rPr>
          <w:sz w:val="20"/>
          <w:szCs w:val="20"/>
        </w:rPr>
      </w:pPr>
      <w:r w:rsidRPr="00044ED1">
        <w:rPr>
          <w:sz w:val="20"/>
          <w:szCs w:val="20"/>
        </w:rPr>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E915BB" w:rsidRPr="00044ED1" w:rsidRDefault="00E915BB" w:rsidP="00E915BB">
      <w:pPr>
        <w:ind w:firstLine="709"/>
        <w:jc w:val="both"/>
        <w:rPr>
          <w:sz w:val="20"/>
          <w:szCs w:val="20"/>
        </w:rPr>
      </w:pPr>
      <w:r w:rsidRPr="00044ED1">
        <w:rPr>
          <w:sz w:val="20"/>
          <w:szCs w:val="20"/>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E915BB" w:rsidRPr="00044ED1" w:rsidRDefault="00E915BB" w:rsidP="00E915BB">
      <w:pPr>
        <w:ind w:firstLine="709"/>
        <w:jc w:val="both"/>
        <w:rPr>
          <w:sz w:val="20"/>
          <w:szCs w:val="20"/>
        </w:rPr>
      </w:pPr>
      <w:r w:rsidRPr="00044ED1">
        <w:rPr>
          <w:sz w:val="20"/>
          <w:szCs w:val="20"/>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E915BB" w:rsidRPr="00044ED1" w:rsidRDefault="00E915BB" w:rsidP="00E915BB">
      <w:pPr>
        <w:ind w:firstLine="709"/>
        <w:jc w:val="both"/>
        <w:rPr>
          <w:sz w:val="20"/>
          <w:szCs w:val="20"/>
        </w:rPr>
      </w:pPr>
      <w:r w:rsidRPr="00044ED1">
        <w:rPr>
          <w:sz w:val="20"/>
          <w:szCs w:val="20"/>
        </w:rPr>
        <w:t>5.2.1.2.20. Габариты маркиз должны соответствовать габаритам и контурам архитектурного проема.</w:t>
      </w:r>
    </w:p>
    <w:p w:rsidR="00E915BB" w:rsidRPr="00044ED1" w:rsidRDefault="00E915BB" w:rsidP="00E915BB">
      <w:pPr>
        <w:ind w:firstLine="709"/>
        <w:jc w:val="both"/>
        <w:rPr>
          <w:sz w:val="20"/>
          <w:szCs w:val="20"/>
        </w:rPr>
      </w:pPr>
      <w:r w:rsidRPr="00044ED1">
        <w:rPr>
          <w:sz w:val="20"/>
          <w:szCs w:val="20"/>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E915BB" w:rsidRPr="00044ED1" w:rsidRDefault="00E915BB" w:rsidP="00E915BB">
      <w:pPr>
        <w:ind w:firstLine="709"/>
        <w:jc w:val="both"/>
        <w:rPr>
          <w:sz w:val="20"/>
          <w:szCs w:val="20"/>
        </w:rPr>
      </w:pPr>
      <w:r w:rsidRPr="00044ED1">
        <w:rPr>
          <w:sz w:val="20"/>
          <w:szCs w:val="20"/>
        </w:rPr>
        <w:t xml:space="preserve">5.2.1.2.22. Проектирование крепления маркиз на архитектурных деталях, элементах декора, на разной высоте в пределах фасада запрещается. </w:t>
      </w:r>
    </w:p>
    <w:p w:rsidR="00E915BB" w:rsidRPr="00044ED1" w:rsidRDefault="00E915BB" w:rsidP="00E915BB">
      <w:pPr>
        <w:ind w:firstLine="709"/>
        <w:jc w:val="both"/>
        <w:rPr>
          <w:sz w:val="20"/>
          <w:szCs w:val="20"/>
        </w:rPr>
      </w:pPr>
      <w:r w:rsidRPr="00044ED1">
        <w:rPr>
          <w:sz w:val="20"/>
          <w:szCs w:val="20"/>
        </w:rPr>
        <w:t xml:space="preserve">5.2.1.2.23. Цветовое решение маркиз по оттенку должно соответствовать основному колеру фасада. </w:t>
      </w:r>
    </w:p>
    <w:p w:rsidR="00E915BB" w:rsidRPr="00044ED1" w:rsidRDefault="00E915BB" w:rsidP="00E915BB">
      <w:pPr>
        <w:ind w:firstLine="709"/>
        <w:jc w:val="both"/>
        <w:rPr>
          <w:sz w:val="20"/>
          <w:szCs w:val="20"/>
        </w:rPr>
      </w:pPr>
      <w:r w:rsidRPr="00044ED1">
        <w:rPr>
          <w:sz w:val="20"/>
          <w:szCs w:val="20"/>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E915BB" w:rsidRPr="00044ED1" w:rsidRDefault="00E915BB" w:rsidP="00E915BB">
      <w:pPr>
        <w:ind w:firstLine="709"/>
        <w:jc w:val="both"/>
        <w:rPr>
          <w:sz w:val="20"/>
          <w:szCs w:val="20"/>
        </w:rPr>
      </w:pPr>
      <w:r w:rsidRPr="00044ED1">
        <w:rPr>
          <w:sz w:val="20"/>
          <w:szCs w:val="20"/>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E915BB" w:rsidRPr="00044ED1" w:rsidRDefault="00E915BB" w:rsidP="00E915BB">
      <w:pPr>
        <w:ind w:firstLine="709"/>
        <w:jc w:val="both"/>
        <w:rPr>
          <w:sz w:val="20"/>
          <w:szCs w:val="20"/>
        </w:rPr>
      </w:pPr>
      <w:r w:rsidRPr="00044ED1">
        <w:rPr>
          <w:sz w:val="20"/>
          <w:szCs w:val="20"/>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E915BB" w:rsidRPr="00044ED1" w:rsidRDefault="00E915BB" w:rsidP="00E915BB">
      <w:pPr>
        <w:ind w:firstLine="709"/>
        <w:jc w:val="both"/>
        <w:rPr>
          <w:sz w:val="20"/>
          <w:szCs w:val="20"/>
        </w:rPr>
      </w:pPr>
      <w:r w:rsidRPr="00044ED1">
        <w:rPr>
          <w:sz w:val="20"/>
          <w:szCs w:val="20"/>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E915BB" w:rsidRPr="00044ED1" w:rsidRDefault="00E915BB" w:rsidP="00E915BB">
      <w:pPr>
        <w:ind w:firstLine="709"/>
        <w:jc w:val="both"/>
        <w:rPr>
          <w:sz w:val="20"/>
          <w:szCs w:val="20"/>
        </w:rPr>
      </w:pPr>
      <w:r w:rsidRPr="00044ED1">
        <w:rPr>
          <w:sz w:val="20"/>
          <w:szCs w:val="20"/>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E915BB" w:rsidRPr="00044ED1" w:rsidRDefault="00E915BB" w:rsidP="00E915BB">
      <w:pPr>
        <w:ind w:firstLine="709"/>
        <w:jc w:val="both"/>
        <w:rPr>
          <w:sz w:val="20"/>
          <w:szCs w:val="20"/>
        </w:rPr>
      </w:pPr>
      <w:r w:rsidRPr="00044ED1">
        <w:rPr>
          <w:sz w:val="20"/>
          <w:szCs w:val="20"/>
        </w:rPr>
        <w:t xml:space="preserve">5.2.1.2.29. Ступени, лестницы, облицовка поверхностей крылец и приямков должны выполняться в соответствии с характером отделки фасада. </w:t>
      </w:r>
    </w:p>
    <w:p w:rsidR="00E915BB" w:rsidRPr="00044ED1" w:rsidRDefault="00E915BB" w:rsidP="00E915BB">
      <w:pPr>
        <w:ind w:firstLine="709"/>
        <w:jc w:val="both"/>
        <w:rPr>
          <w:sz w:val="20"/>
          <w:szCs w:val="20"/>
        </w:rPr>
      </w:pPr>
      <w:r w:rsidRPr="00044ED1">
        <w:rPr>
          <w:sz w:val="20"/>
          <w:szCs w:val="20"/>
        </w:rPr>
        <w:t>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Култукского городского поселения в зависимости от расположения объекта благоустройства.</w:t>
      </w:r>
    </w:p>
    <w:p w:rsidR="00E915BB" w:rsidRPr="00044ED1" w:rsidRDefault="00E915BB" w:rsidP="00E915BB">
      <w:pPr>
        <w:ind w:firstLine="709"/>
        <w:jc w:val="both"/>
        <w:rPr>
          <w:sz w:val="20"/>
          <w:szCs w:val="20"/>
        </w:rPr>
      </w:pPr>
      <w:r w:rsidRPr="00044ED1">
        <w:rPr>
          <w:sz w:val="20"/>
          <w:szCs w:val="20"/>
        </w:rPr>
        <w:t xml:space="preserve">5.2.1.3. Балконы и лоджии </w:t>
      </w:r>
    </w:p>
    <w:p w:rsidR="00E915BB" w:rsidRPr="00044ED1" w:rsidRDefault="00E915BB" w:rsidP="00E915BB">
      <w:pPr>
        <w:ind w:firstLine="709"/>
        <w:jc w:val="both"/>
        <w:rPr>
          <w:sz w:val="20"/>
          <w:szCs w:val="20"/>
        </w:rPr>
      </w:pPr>
      <w:r w:rsidRPr="00044ED1">
        <w:rPr>
          <w:sz w:val="20"/>
          <w:szCs w:val="20"/>
        </w:rPr>
        <w:t xml:space="preserve">5.2.1.3.1.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E915BB" w:rsidRPr="00044ED1" w:rsidRDefault="00E915BB" w:rsidP="00E915BB">
      <w:pPr>
        <w:ind w:firstLine="709"/>
        <w:jc w:val="both"/>
        <w:rPr>
          <w:sz w:val="20"/>
          <w:szCs w:val="20"/>
        </w:rPr>
      </w:pPr>
      <w:r w:rsidRPr="00044ED1">
        <w:rPr>
          <w:sz w:val="20"/>
          <w:szCs w:val="20"/>
        </w:rPr>
        <w:lastRenderedPageBreak/>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E915BB" w:rsidRPr="00044ED1" w:rsidRDefault="00E915BB" w:rsidP="00E915BB">
      <w:pPr>
        <w:ind w:firstLine="709"/>
        <w:jc w:val="both"/>
        <w:rPr>
          <w:sz w:val="20"/>
          <w:szCs w:val="20"/>
        </w:rPr>
      </w:pPr>
      <w:r w:rsidRPr="00044ED1">
        <w:rPr>
          <w:sz w:val="20"/>
          <w:szCs w:val="20"/>
        </w:rPr>
        <w:t xml:space="preserve">5.2.1.3.3. Основными элементами балконов и лоджий являются: ограждения; конструкции остекления. </w:t>
      </w:r>
    </w:p>
    <w:p w:rsidR="00E915BB" w:rsidRPr="00044ED1" w:rsidRDefault="00E915BB" w:rsidP="00E915BB">
      <w:pPr>
        <w:ind w:firstLine="709"/>
        <w:jc w:val="both"/>
        <w:rPr>
          <w:sz w:val="20"/>
          <w:szCs w:val="20"/>
        </w:rPr>
      </w:pPr>
      <w:r w:rsidRPr="00044ED1">
        <w:rPr>
          <w:sz w:val="20"/>
          <w:szCs w:val="20"/>
        </w:rPr>
        <w:t>5.2.1.3.4. Дополнительными элементами балконов и лоджий являются: декоративные решетки; защитные устройства (решетки, экраны, жалюзи); маркизы.</w:t>
      </w:r>
    </w:p>
    <w:p w:rsidR="00E915BB" w:rsidRPr="00044ED1" w:rsidRDefault="00E915BB" w:rsidP="00E915BB">
      <w:pPr>
        <w:ind w:firstLine="709"/>
        <w:jc w:val="both"/>
        <w:rPr>
          <w:sz w:val="20"/>
          <w:szCs w:val="20"/>
        </w:rPr>
      </w:pPr>
      <w:r w:rsidRPr="00044ED1">
        <w:rPr>
          <w:sz w:val="20"/>
          <w:szCs w:val="20"/>
        </w:rPr>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E915BB" w:rsidRPr="00044ED1" w:rsidRDefault="00E915BB" w:rsidP="00E915BB">
      <w:pPr>
        <w:ind w:firstLine="709"/>
        <w:jc w:val="both"/>
        <w:rPr>
          <w:sz w:val="20"/>
          <w:szCs w:val="20"/>
        </w:rPr>
      </w:pPr>
      <w:r w:rsidRPr="00044ED1">
        <w:rPr>
          <w:sz w:val="20"/>
          <w:szCs w:val="20"/>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E915BB" w:rsidRPr="00044ED1" w:rsidRDefault="00E915BB" w:rsidP="00E915BB">
      <w:pPr>
        <w:ind w:firstLine="709"/>
        <w:jc w:val="both"/>
        <w:rPr>
          <w:sz w:val="20"/>
          <w:szCs w:val="20"/>
        </w:rPr>
      </w:pPr>
      <w:r w:rsidRPr="00044ED1">
        <w:rPr>
          <w:sz w:val="20"/>
          <w:szCs w:val="20"/>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E915BB" w:rsidRPr="00044ED1" w:rsidRDefault="00E915BB" w:rsidP="00E915BB">
      <w:pPr>
        <w:ind w:firstLine="709"/>
        <w:jc w:val="both"/>
        <w:rPr>
          <w:sz w:val="20"/>
          <w:szCs w:val="20"/>
        </w:rPr>
      </w:pPr>
      <w:r w:rsidRPr="00044ED1">
        <w:rPr>
          <w:sz w:val="20"/>
          <w:szCs w:val="20"/>
        </w:rPr>
        <w:t>5.2.1.3.8. Балконы и лоджии должны быть оборудованы подоконниками, системами водоотвода.</w:t>
      </w:r>
    </w:p>
    <w:p w:rsidR="00E915BB" w:rsidRPr="00044ED1" w:rsidRDefault="00E915BB" w:rsidP="00E915BB">
      <w:pPr>
        <w:ind w:firstLine="709"/>
        <w:jc w:val="both"/>
        <w:rPr>
          <w:sz w:val="20"/>
          <w:szCs w:val="20"/>
        </w:rPr>
      </w:pPr>
      <w:r w:rsidRPr="00044ED1">
        <w:rPr>
          <w:sz w:val="20"/>
          <w:szCs w:val="20"/>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E915BB" w:rsidRPr="00044ED1" w:rsidRDefault="00E915BB" w:rsidP="00E915BB">
      <w:pPr>
        <w:ind w:firstLine="709"/>
        <w:jc w:val="both"/>
        <w:rPr>
          <w:sz w:val="20"/>
          <w:szCs w:val="20"/>
        </w:rPr>
      </w:pPr>
      <w:r w:rsidRPr="00044ED1">
        <w:rPr>
          <w:sz w:val="20"/>
          <w:szCs w:val="20"/>
        </w:rPr>
        <w:t>5.2.1.3.10. Запрещается проектирование фрагментарной окраски или облицовки участка фасада в границах балкона или лоджии.</w:t>
      </w:r>
    </w:p>
    <w:p w:rsidR="00E915BB" w:rsidRPr="00044ED1" w:rsidRDefault="00E915BB" w:rsidP="00E915BB">
      <w:pPr>
        <w:ind w:firstLine="709"/>
        <w:jc w:val="both"/>
        <w:rPr>
          <w:sz w:val="20"/>
          <w:szCs w:val="20"/>
        </w:rPr>
      </w:pPr>
      <w:r w:rsidRPr="00044ED1">
        <w:rPr>
          <w:sz w:val="20"/>
          <w:szCs w:val="20"/>
        </w:rPr>
        <w:t>5.2.1.3.11.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E915BB" w:rsidRPr="00044ED1" w:rsidRDefault="00E915BB" w:rsidP="00E915BB">
      <w:pPr>
        <w:ind w:firstLine="709"/>
        <w:jc w:val="both"/>
        <w:rPr>
          <w:sz w:val="20"/>
          <w:szCs w:val="20"/>
        </w:rPr>
      </w:pPr>
      <w:r w:rsidRPr="00044ED1">
        <w:rPr>
          <w:sz w:val="20"/>
          <w:szCs w:val="20"/>
        </w:rPr>
        <w:t>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Култукского городского поселения в зависимости от расположения объекта благоустройства.</w:t>
      </w:r>
    </w:p>
    <w:p w:rsidR="00E915BB" w:rsidRPr="00044ED1" w:rsidRDefault="00E915BB" w:rsidP="00E915BB">
      <w:pPr>
        <w:ind w:firstLine="709"/>
        <w:jc w:val="both"/>
        <w:rPr>
          <w:sz w:val="20"/>
          <w:szCs w:val="20"/>
        </w:rPr>
      </w:pPr>
      <w:r w:rsidRPr="00044ED1">
        <w:rPr>
          <w:sz w:val="20"/>
          <w:szCs w:val="20"/>
        </w:rPr>
        <w:t>5.2.1.4. Аттракционы, не обладающие признаками капитальности</w:t>
      </w:r>
    </w:p>
    <w:p w:rsidR="00E915BB" w:rsidRPr="00044ED1" w:rsidRDefault="00E915BB" w:rsidP="00E915BB">
      <w:pPr>
        <w:ind w:firstLine="709"/>
        <w:jc w:val="both"/>
        <w:rPr>
          <w:sz w:val="20"/>
          <w:szCs w:val="20"/>
        </w:rPr>
      </w:pPr>
      <w:r w:rsidRPr="00044ED1">
        <w:rPr>
          <w:sz w:val="20"/>
          <w:szCs w:val="20"/>
        </w:rPr>
        <w:t>5.2.1.4.1. Проектирование аттракционов, не обладающих признаками капитальности, осуществляется на основе нормативной технической документации.</w:t>
      </w:r>
    </w:p>
    <w:p w:rsidR="00E915BB" w:rsidRPr="00044ED1" w:rsidRDefault="00E915BB" w:rsidP="00E915BB">
      <w:pPr>
        <w:ind w:firstLine="709"/>
        <w:jc w:val="both"/>
        <w:rPr>
          <w:sz w:val="20"/>
          <w:szCs w:val="20"/>
        </w:rPr>
      </w:pPr>
      <w:r w:rsidRPr="00044ED1">
        <w:rPr>
          <w:sz w:val="20"/>
          <w:szCs w:val="20"/>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E915BB" w:rsidRPr="00044ED1" w:rsidRDefault="00E915BB" w:rsidP="00E915BB">
      <w:pPr>
        <w:ind w:firstLine="709"/>
        <w:jc w:val="both"/>
        <w:rPr>
          <w:sz w:val="20"/>
          <w:szCs w:val="20"/>
        </w:rPr>
      </w:pPr>
      <w:r w:rsidRPr="00044ED1">
        <w:rPr>
          <w:sz w:val="20"/>
          <w:szCs w:val="20"/>
        </w:rPr>
        <w:t>5.2.1.5. Водные устройства, не обладающие признаками капитальности</w:t>
      </w:r>
    </w:p>
    <w:p w:rsidR="00E915BB" w:rsidRPr="00044ED1" w:rsidRDefault="00E915BB" w:rsidP="00E915BB">
      <w:pPr>
        <w:ind w:firstLine="709"/>
        <w:jc w:val="both"/>
        <w:rPr>
          <w:sz w:val="20"/>
          <w:szCs w:val="20"/>
        </w:rPr>
      </w:pPr>
      <w:r w:rsidRPr="00044ED1">
        <w:rPr>
          <w:sz w:val="20"/>
          <w:szCs w:val="20"/>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E915BB" w:rsidRPr="00044ED1" w:rsidRDefault="00E915BB" w:rsidP="00E915BB">
      <w:pPr>
        <w:ind w:firstLine="709"/>
        <w:jc w:val="both"/>
        <w:rPr>
          <w:sz w:val="20"/>
          <w:szCs w:val="20"/>
        </w:rPr>
      </w:pPr>
      <w:r w:rsidRPr="00044ED1">
        <w:rPr>
          <w:sz w:val="20"/>
          <w:szCs w:val="20"/>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E915BB" w:rsidRPr="00044ED1" w:rsidRDefault="00E915BB" w:rsidP="00E915BB">
      <w:pPr>
        <w:ind w:firstLine="709"/>
        <w:jc w:val="both"/>
        <w:rPr>
          <w:sz w:val="20"/>
          <w:szCs w:val="20"/>
        </w:rPr>
      </w:pPr>
      <w:r w:rsidRPr="00044ED1">
        <w:rPr>
          <w:sz w:val="20"/>
          <w:szCs w:val="20"/>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5.2.1.6. Временные элементы благоустройства</w:t>
      </w:r>
    </w:p>
    <w:p w:rsidR="00E915BB" w:rsidRPr="00044ED1" w:rsidRDefault="00E915BB" w:rsidP="00E915BB">
      <w:pPr>
        <w:ind w:firstLine="709"/>
        <w:jc w:val="both"/>
        <w:rPr>
          <w:sz w:val="20"/>
          <w:szCs w:val="20"/>
        </w:rPr>
      </w:pPr>
      <w:r w:rsidRPr="00044ED1">
        <w:rPr>
          <w:sz w:val="20"/>
          <w:szCs w:val="20"/>
        </w:rPr>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E915BB" w:rsidRPr="00044ED1" w:rsidRDefault="00E915BB" w:rsidP="00E915BB">
      <w:pPr>
        <w:ind w:firstLine="709"/>
        <w:jc w:val="both"/>
        <w:rPr>
          <w:sz w:val="20"/>
          <w:szCs w:val="20"/>
        </w:rPr>
      </w:pPr>
      <w:r w:rsidRPr="00044ED1">
        <w:rPr>
          <w:sz w:val="20"/>
          <w:szCs w:val="20"/>
        </w:rPr>
        <w:t>5.2.1.7. Декоративные устройства</w:t>
      </w:r>
    </w:p>
    <w:p w:rsidR="00E915BB" w:rsidRPr="00044ED1" w:rsidRDefault="00E915BB" w:rsidP="00E915BB">
      <w:pPr>
        <w:ind w:firstLine="709"/>
        <w:jc w:val="both"/>
        <w:rPr>
          <w:sz w:val="20"/>
          <w:szCs w:val="20"/>
        </w:rPr>
      </w:pPr>
      <w:r w:rsidRPr="00044ED1">
        <w:rPr>
          <w:sz w:val="20"/>
          <w:szCs w:val="20"/>
        </w:rPr>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5.2.1.8. Некапитальные объекты</w:t>
      </w:r>
    </w:p>
    <w:p w:rsidR="00E915BB" w:rsidRPr="00044ED1" w:rsidRDefault="00E915BB" w:rsidP="00E915BB">
      <w:pPr>
        <w:ind w:firstLine="709"/>
        <w:jc w:val="both"/>
        <w:rPr>
          <w:sz w:val="20"/>
          <w:szCs w:val="20"/>
        </w:rPr>
      </w:pPr>
      <w:r w:rsidRPr="00044ED1">
        <w:rPr>
          <w:sz w:val="20"/>
          <w:szCs w:val="20"/>
        </w:rPr>
        <w:t>5.2.1.8.2. В отношении некапитальных объектов требуется получение задания и разработка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5.2.1.9. Нестационарные торговые объекты</w:t>
      </w:r>
    </w:p>
    <w:p w:rsidR="00E915BB" w:rsidRPr="00044ED1" w:rsidRDefault="00E915BB" w:rsidP="00E915BB">
      <w:pPr>
        <w:ind w:firstLine="709"/>
        <w:jc w:val="both"/>
        <w:rPr>
          <w:sz w:val="20"/>
          <w:szCs w:val="20"/>
        </w:rPr>
      </w:pPr>
      <w:r w:rsidRPr="00044ED1">
        <w:rPr>
          <w:sz w:val="20"/>
          <w:szCs w:val="20"/>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E915BB" w:rsidRPr="00044ED1" w:rsidRDefault="00E915BB" w:rsidP="00E915BB">
      <w:pPr>
        <w:ind w:firstLine="709"/>
        <w:jc w:val="both"/>
        <w:rPr>
          <w:sz w:val="20"/>
          <w:szCs w:val="20"/>
        </w:rPr>
      </w:pPr>
      <w:r w:rsidRPr="00044ED1">
        <w:rPr>
          <w:sz w:val="20"/>
          <w:szCs w:val="20"/>
        </w:rPr>
        <w:t>5.2.1.9.2. В отношении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требуется разработка листа согласования.</w:t>
      </w:r>
    </w:p>
    <w:p w:rsidR="00E915BB" w:rsidRPr="00044ED1" w:rsidRDefault="00E915BB" w:rsidP="00E915BB">
      <w:pPr>
        <w:ind w:firstLine="709"/>
        <w:jc w:val="both"/>
        <w:rPr>
          <w:sz w:val="20"/>
          <w:szCs w:val="20"/>
        </w:rPr>
      </w:pPr>
      <w:r w:rsidRPr="00044ED1">
        <w:rPr>
          <w:sz w:val="20"/>
          <w:szCs w:val="20"/>
        </w:rPr>
        <w:t>В отношении нестационарных торговых объектов, не включенных в Схему размещения нестационарных торговых объектов на земельных участках, находящихся в муниципальной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lastRenderedPageBreak/>
        <w:t>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E915BB" w:rsidRPr="00044ED1" w:rsidRDefault="00E915BB" w:rsidP="00E915BB">
      <w:pPr>
        <w:ind w:firstLine="709"/>
        <w:jc w:val="both"/>
        <w:rPr>
          <w:sz w:val="20"/>
          <w:szCs w:val="20"/>
        </w:rPr>
      </w:pPr>
      <w:r w:rsidRPr="00044ED1">
        <w:rPr>
          <w:sz w:val="20"/>
          <w:szCs w:val="20"/>
        </w:rPr>
        <w:t>5.2.1.10. Оборудование</w:t>
      </w:r>
    </w:p>
    <w:p w:rsidR="00E915BB" w:rsidRPr="00044ED1" w:rsidRDefault="00E915BB" w:rsidP="00E915BB">
      <w:pPr>
        <w:ind w:firstLine="709"/>
        <w:jc w:val="both"/>
        <w:rPr>
          <w:sz w:val="20"/>
          <w:szCs w:val="20"/>
        </w:rPr>
      </w:pPr>
      <w:r w:rsidRPr="00044ED1">
        <w:rPr>
          <w:sz w:val="20"/>
          <w:szCs w:val="20"/>
        </w:rPr>
        <w:t>5.2.1.10.1. 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E915BB" w:rsidRPr="00044ED1" w:rsidRDefault="00E915BB" w:rsidP="00E915BB">
      <w:pPr>
        <w:ind w:firstLine="709"/>
        <w:jc w:val="both"/>
        <w:rPr>
          <w:sz w:val="20"/>
          <w:szCs w:val="20"/>
        </w:rPr>
      </w:pPr>
      <w:r w:rsidRPr="00044ED1">
        <w:rPr>
          <w:sz w:val="20"/>
          <w:szCs w:val="20"/>
        </w:rPr>
        <w:t>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E915BB" w:rsidRPr="00044ED1" w:rsidRDefault="00E915BB" w:rsidP="00E915BB">
      <w:pPr>
        <w:ind w:firstLine="709"/>
        <w:jc w:val="both"/>
        <w:rPr>
          <w:sz w:val="20"/>
          <w:szCs w:val="20"/>
        </w:rPr>
      </w:pPr>
      <w:r w:rsidRPr="00044ED1">
        <w:rPr>
          <w:sz w:val="20"/>
          <w:szCs w:val="20"/>
        </w:rPr>
        <w:t>5.2.1.10.3. Проектирование оборудования осуществляется с применением типовых образцов оборудования или выполненных по индивидуальному проекту.</w:t>
      </w:r>
    </w:p>
    <w:p w:rsidR="00E915BB" w:rsidRPr="00044ED1" w:rsidRDefault="00E915BB" w:rsidP="00E915BB">
      <w:pPr>
        <w:ind w:firstLine="709"/>
        <w:jc w:val="both"/>
        <w:rPr>
          <w:sz w:val="20"/>
          <w:szCs w:val="20"/>
        </w:rPr>
      </w:pPr>
      <w:r w:rsidRPr="00044ED1">
        <w:rPr>
          <w:sz w:val="20"/>
          <w:szCs w:val="20"/>
        </w:rPr>
        <w:t>5.2.1.10.4. Проектирование оборудования осуществляется в соответствии с его назначением и планировкой объекта благоустройства.</w:t>
      </w:r>
    </w:p>
    <w:p w:rsidR="00E915BB" w:rsidRPr="00044ED1" w:rsidRDefault="00E915BB" w:rsidP="00E915BB">
      <w:pPr>
        <w:ind w:firstLine="709"/>
        <w:jc w:val="both"/>
        <w:rPr>
          <w:sz w:val="20"/>
          <w:szCs w:val="20"/>
        </w:rPr>
      </w:pPr>
      <w:r w:rsidRPr="00044ED1">
        <w:rPr>
          <w:sz w:val="20"/>
          <w:szCs w:val="20"/>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E915BB" w:rsidRPr="00044ED1" w:rsidRDefault="00E915BB" w:rsidP="00E915BB">
      <w:pPr>
        <w:ind w:firstLine="709"/>
        <w:jc w:val="both"/>
        <w:rPr>
          <w:sz w:val="20"/>
          <w:szCs w:val="20"/>
        </w:rPr>
      </w:pPr>
      <w:r w:rsidRPr="00044ED1">
        <w:rPr>
          <w:sz w:val="20"/>
          <w:szCs w:val="20"/>
        </w:rPr>
        <w:t>5.2.1.10.6. Цветовое решение оборудования проектируется с учетом стилистики окружающих архитектурных объектов.</w:t>
      </w:r>
    </w:p>
    <w:p w:rsidR="00E915BB" w:rsidRPr="00044ED1" w:rsidRDefault="00E915BB" w:rsidP="00E915BB">
      <w:pPr>
        <w:ind w:firstLine="709"/>
        <w:jc w:val="both"/>
        <w:rPr>
          <w:sz w:val="20"/>
          <w:szCs w:val="20"/>
        </w:rPr>
      </w:pPr>
      <w:r w:rsidRPr="00044ED1">
        <w:rPr>
          <w:sz w:val="20"/>
          <w:szCs w:val="20"/>
        </w:rPr>
        <w:t xml:space="preserve">5.2.1.11. Инженерное и техническое оборудование фасадов. </w:t>
      </w:r>
    </w:p>
    <w:p w:rsidR="00E915BB" w:rsidRPr="00044ED1" w:rsidRDefault="00E915BB" w:rsidP="00E915BB">
      <w:pPr>
        <w:ind w:firstLine="709"/>
        <w:jc w:val="both"/>
        <w:rPr>
          <w:sz w:val="20"/>
          <w:szCs w:val="20"/>
        </w:rPr>
      </w:pPr>
      <w:r w:rsidRPr="00044ED1">
        <w:rPr>
          <w:sz w:val="20"/>
          <w:szCs w:val="20"/>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пристенные электрощиты; газопроводы. </w:t>
      </w:r>
    </w:p>
    <w:p w:rsidR="00E915BB" w:rsidRPr="00044ED1" w:rsidRDefault="00E915BB" w:rsidP="00E915BB">
      <w:pPr>
        <w:ind w:firstLine="709"/>
        <w:jc w:val="both"/>
        <w:rPr>
          <w:sz w:val="20"/>
          <w:szCs w:val="20"/>
        </w:rPr>
      </w:pPr>
      <w:r w:rsidRPr="00044ED1">
        <w:rPr>
          <w:sz w:val="20"/>
          <w:szCs w:val="20"/>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E915BB" w:rsidRPr="00044ED1" w:rsidRDefault="00E915BB" w:rsidP="00E915BB">
      <w:pPr>
        <w:ind w:firstLine="709"/>
        <w:jc w:val="both"/>
        <w:rPr>
          <w:sz w:val="20"/>
          <w:szCs w:val="20"/>
        </w:rPr>
      </w:pPr>
      <w:r w:rsidRPr="00044ED1">
        <w:rPr>
          <w:sz w:val="20"/>
          <w:szCs w:val="20"/>
        </w:rPr>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E915BB" w:rsidRPr="00044ED1" w:rsidRDefault="00E915BB" w:rsidP="00E915BB">
      <w:pPr>
        <w:ind w:firstLine="709"/>
        <w:jc w:val="both"/>
        <w:rPr>
          <w:sz w:val="20"/>
          <w:szCs w:val="20"/>
        </w:rPr>
      </w:pPr>
      <w:r w:rsidRPr="00044ED1">
        <w:rPr>
          <w:sz w:val="20"/>
          <w:szCs w:val="20"/>
        </w:rPr>
        <w:t>5.2.1.11.4. Инженерное и техническое оборудование фасадов должно иметь современный дизайн и быть унифицированным.</w:t>
      </w:r>
    </w:p>
    <w:p w:rsidR="00E915BB" w:rsidRPr="00044ED1" w:rsidRDefault="00E915BB" w:rsidP="00E915BB">
      <w:pPr>
        <w:ind w:firstLine="709"/>
        <w:jc w:val="both"/>
        <w:rPr>
          <w:sz w:val="20"/>
          <w:szCs w:val="20"/>
        </w:rPr>
      </w:pPr>
      <w:r w:rsidRPr="00044ED1">
        <w:rPr>
          <w:sz w:val="20"/>
          <w:szCs w:val="20"/>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E915BB" w:rsidRPr="00044ED1" w:rsidRDefault="00E915BB" w:rsidP="00E915BB">
      <w:pPr>
        <w:ind w:firstLine="709"/>
        <w:jc w:val="both"/>
        <w:rPr>
          <w:sz w:val="20"/>
          <w:szCs w:val="20"/>
        </w:rPr>
      </w:pPr>
      <w:r w:rsidRPr="00044ED1">
        <w:rPr>
          <w:sz w:val="20"/>
          <w:szCs w:val="20"/>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E915BB" w:rsidRPr="00044ED1" w:rsidRDefault="00E915BB" w:rsidP="00E915BB">
      <w:pPr>
        <w:ind w:firstLine="709"/>
        <w:jc w:val="both"/>
        <w:rPr>
          <w:sz w:val="20"/>
          <w:szCs w:val="20"/>
        </w:rPr>
      </w:pPr>
      <w:r w:rsidRPr="00044ED1">
        <w:rPr>
          <w:sz w:val="20"/>
          <w:szCs w:val="20"/>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E915BB" w:rsidRPr="00044ED1" w:rsidRDefault="00E915BB" w:rsidP="00E915BB">
      <w:pPr>
        <w:ind w:firstLine="709"/>
        <w:jc w:val="both"/>
        <w:rPr>
          <w:sz w:val="20"/>
          <w:szCs w:val="20"/>
        </w:rPr>
      </w:pPr>
      <w:r w:rsidRPr="00044ED1">
        <w:rPr>
          <w:sz w:val="20"/>
          <w:szCs w:val="20"/>
        </w:rPr>
        <w:t xml:space="preserve">5.2.1.11.8. Запрещается нарушение норм безопасности, санитарных норм, норм пожарной безопасности. </w:t>
      </w:r>
    </w:p>
    <w:p w:rsidR="00E915BB" w:rsidRPr="00044ED1" w:rsidRDefault="00E915BB" w:rsidP="00E915BB">
      <w:pPr>
        <w:ind w:firstLine="709"/>
        <w:jc w:val="both"/>
        <w:rPr>
          <w:sz w:val="20"/>
          <w:szCs w:val="20"/>
        </w:rPr>
      </w:pPr>
      <w:r w:rsidRPr="00044ED1">
        <w:rPr>
          <w:sz w:val="20"/>
          <w:szCs w:val="20"/>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E915BB" w:rsidRPr="00044ED1" w:rsidRDefault="00E915BB" w:rsidP="00E915BB">
      <w:pPr>
        <w:ind w:firstLine="709"/>
        <w:jc w:val="both"/>
        <w:rPr>
          <w:sz w:val="20"/>
          <w:szCs w:val="20"/>
        </w:rPr>
      </w:pPr>
      <w:r w:rsidRPr="00044ED1">
        <w:rPr>
          <w:sz w:val="20"/>
          <w:szCs w:val="20"/>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видеокамер наружного наблюдения, освещения территории, кабельных линий, пристенных электрощитов. </w:t>
      </w:r>
    </w:p>
    <w:p w:rsidR="00E915BB" w:rsidRPr="00044ED1" w:rsidRDefault="00E915BB" w:rsidP="00E915BB">
      <w:pPr>
        <w:ind w:firstLine="709"/>
        <w:jc w:val="both"/>
        <w:rPr>
          <w:sz w:val="20"/>
          <w:szCs w:val="20"/>
        </w:rPr>
      </w:pPr>
      <w:r w:rsidRPr="00044ED1">
        <w:rPr>
          <w:sz w:val="20"/>
          <w:szCs w:val="20"/>
        </w:rPr>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E915BB" w:rsidRPr="00044ED1" w:rsidRDefault="00E915BB" w:rsidP="00E915BB">
      <w:pPr>
        <w:ind w:firstLine="709"/>
        <w:jc w:val="both"/>
        <w:rPr>
          <w:sz w:val="20"/>
          <w:szCs w:val="20"/>
        </w:rPr>
      </w:pPr>
      <w:r w:rsidRPr="00044ED1">
        <w:rPr>
          <w:sz w:val="20"/>
          <w:szCs w:val="20"/>
        </w:rPr>
        <w:t xml:space="preserve">5.2.1.11.13.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E915BB" w:rsidRPr="00044ED1" w:rsidRDefault="00E915BB" w:rsidP="00E915BB">
      <w:pPr>
        <w:ind w:firstLine="709"/>
        <w:jc w:val="both"/>
        <w:rPr>
          <w:sz w:val="20"/>
          <w:szCs w:val="20"/>
        </w:rPr>
      </w:pPr>
      <w:r w:rsidRPr="00044ED1">
        <w:rPr>
          <w:sz w:val="20"/>
          <w:szCs w:val="20"/>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E915BB" w:rsidRPr="00044ED1" w:rsidRDefault="00E915BB" w:rsidP="00E915BB">
      <w:pPr>
        <w:ind w:firstLine="709"/>
        <w:jc w:val="both"/>
        <w:rPr>
          <w:sz w:val="20"/>
          <w:szCs w:val="20"/>
        </w:rPr>
      </w:pPr>
      <w:r w:rsidRPr="00044ED1">
        <w:rPr>
          <w:sz w:val="20"/>
          <w:szCs w:val="20"/>
        </w:rPr>
        <w:t>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E915BB" w:rsidRPr="00044ED1" w:rsidRDefault="00E915BB" w:rsidP="00E915BB">
      <w:pPr>
        <w:ind w:firstLine="709"/>
        <w:jc w:val="both"/>
        <w:rPr>
          <w:sz w:val="20"/>
          <w:szCs w:val="20"/>
        </w:rPr>
      </w:pPr>
      <w:r w:rsidRPr="00044ED1">
        <w:rPr>
          <w:sz w:val="20"/>
          <w:szCs w:val="20"/>
        </w:rPr>
        <w:t>5.2.1.12. Коммунально-бытовое оборудование</w:t>
      </w:r>
    </w:p>
    <w:p w:rsidR="00E915BB" w:rsidRPr="00044ED1" w:rsidRDefault="00E915BB" w:rsidP="00E915BB">
      <w:pPr>
        <w:ind w:firstLine="709"/>
        <w:jc w:val="both"/>
        <w:rPr>
          <w:sz w:val="20"/>
          <w:szCs w:val="20"/>
        </w:rPr>
      </w:pPr>
      <w:r w:rsidRPr="00044ED1">
        <w:rPr>
          <w:sz w:val="20"/>
          <w:szCs w:val="20"/>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E915BB" w:rsidRPr="00044ED1" w:rsidRDefault="00E915BB" w:rsidP="00E915BB">
      <w:pPr>
        <w:ind w:firstLine="709"/>
        <w:jc w:val="both"/>
        <w:rPr>
          <w:sz w:val="20"/>
          <w:szCs w:val="20"/>
        </w:rPr>
      </w:pPr>
      <w:r w:rsidRPr="00044ED1">
        <w:rPr>
          <w:sz w:val="20"/>
          <w:szCs w:val="20"/>
        </w:rPr>
        <w:lastRenderedPageBreak/>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E915BB" w:rsidRPr="00044ED1" w:rsidRDefault="00E915BB" w:rsidP="00E915BB">
      <w:pPr>
        <w:ind w:firstLine="709"/>
        <w:jc w:val="both"/>
        <w:rPr>
          <w:sz w:val="20"/>
          <w:szCs w:val="20"/>
        </w:rPr>
      </w:pPr>
      <w:r w:rsidRPr="00044ED1">
        <w:rPr>
          <w:sz w:val="20"/>
          <w:szCs w:val="20"/>
        </w:rPr>
        <w:t>5.2.1.13. Объекты для размещения информации</w:t>
      </w:r>
    </w:p>
    <w:p w:rsidR="00E915BB" w:rsidRPr="00044ED1" w:rsidRDefault="00E915BB" w:rsidP="00E915BB">
      <w:pPr>
        <w:ind w:firstLine="709"/>
        <w:jc w:val="both"/>
        <w:rPr>
          <w:sz w:val="20"/>
          <w:szCs w:val="20"/>
        </w:rPr>
      </w:pPr>
      <w:r w:rsidRPr="00044ED1">
        <w:rPr>
          <w:sz w:val="20"/>
          <w:szCs w:val="20"/>
        </w:rPr>
        <w:t>5.2.1.13.1. Проектирование объектов для размещения информации разрешается без уничтожения элементов декора фасада здания, строения, сооружения.</w:t>
      </w:r>
    </w:p>
    <w:p w:rsidR="00E915BB" w:rsidRPr="00044ED1" w:rsidRDefault="00E915BB" w:rsidP="00E915BB">
      <w:pPr>
        <w:ind w:firstLine="709"/>
        <w:jc w:val="both"/>
        <w:rPr>
          <w:sz w:val="20"/>
          <w:szCs w:val="20"/>
        </w:rPr>
      </w:pPr>
      <w:r w:rsidRPr="00044ED1">
        <w:rPr>
          <w:sz w:val="20"/>
          <w:szCs w:val="20"/>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E915BB" w:rsidRPr="00044ED1" w:rsidRDefault="00E915BB" w:rsidP="00E915BB">
      <w:pPr>
        <w:ind w:firstLine="709"/>
        <w:jc w:val="both"/>
        <w:rPr>
          <w:sz w:val="20"/>
          <w:szCs w:val="20"/>
        </w:rPr>
      </w:pPr>
      <w:r w:rsidRPr="00044ED1">
        <w:rPr>
          <w:sz w:val="20"/>
          <w:szCs w:val="20"/>
        </w:rPr>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E915BB" w:rsidRPr="00044ED1" w:rsidRDefault="00E915BB" w:rsidP="00E915BB">
      <w:pPr>
        <w:ind w:firstLine="709"/>
        <w:jc w:val="both"/>
        <w:rPr>
          <w:sz w:val="20"/>
          <w:szCs w:val="20"/>
        </w:rPr>
      </w:pPr>
      <w:r w:rsidRPr="00044ED1">
        <w:rPr>
          <w:sz w:val="20"/>
          <w:szCs w:val="20"/>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E915BB" w:rsidRPr="00044ED1" w:rsidRDefault="00E915BB" w:rsidP="00E915BB">
      <w:pPr>
        <w:ind w:firstLine="709"/>
        <w:jc w:val="both"/>
        <w:rPr>
          <w:sz w:val="20"/>
          <w:szCs w:val="20"/>
        </w:rPr>
      </w:pPr>
      <w:r w:rsidRPr="00044ED1">
        <w:rPr>
          <w:sz w:val="20"/>
          <w:szCs w:val="20"/>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E915BB" w:rsidRPr="00044ED1" w:rsidRDefault="00E915BB" w:rsidP="00E915BB">
      <w:pPr>
        <w:ind w:firstLine="709"/>
        <w:jc w:val="both"/>
        <w:rPr>
          <w:sz w:val="20"/>
          <w:szCs w:val="20"/>
        </w:rPr>
      </w:pPr>
      <w:r w:rsidRPr="00044ED1">
        <w:rPr>
          <w:sz w:val="20"/>
          <w:szCs w:val="20"/>
        </w:rPr>
        <w:t xml:space="preserve">5.2.1.13.6.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E915BB" w:rsidRPr="00044ED1" w:rsidRDefault="00E915BB" w:rsidP="00E915BB">
      <w:pPr>
        <w:ind w:firstLine="709"/>
        <w:jc w:val="both"/>
        <w:rPr>
          <w:sz w:val="20"/>
          <w:szCs w:val="20"/>
        </w:rPr>
      </w:pPr>
      <w:r w:rsidRPr="00044ED1">
        <w:rPr>
          <w:sz w:val="20"/>
          <w:szCs w:val="20"/>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E915BB" w:rsidRPr="00044ED1" w:rsidRDefault="00E915BB" w:rsidP="00E915BB">
      <w:pPr>
        <w:ind w:firstLine="709"/>
        <w:jc w:val="both"/>
        <w:rPr>
          <w:sz w:val="20"/>
          <w:szCs w:val="20"/>
        </w:rPr>
      </w:pPr>
      <w:r w:rsidRPr="00044ED1">
        <w:rPr>
          <w:sz w:val="20"/>
          <w:szCs w:val="20"/>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E915BB" w:rsidRPr="00044ED1" w:rsidRDefault="00E915BB" w:rsidP="00E915BB">
      <w:pPr>
        <w:ind w:firstLine="709"/>
        <w:jc w:val="both"/>
        <w:rPr>
          <w:sz w:val="20"/>
          <w:szCs w:val="20"/>
        </w:rPr>
      </w:pPr>
      <w:r w:rsidRPr="00044ED1">
        <w:rPr>
          <w:sz w:val="20"/>
          <w:szCs w:val="20"/>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E915BB" w:rsidRPr="00044ED1" w:rsidRDefault="00E915BB" w:rsidP="00E915BB">
      <w:pPr>
        <w:ind w:firstLine="709"/>
        <w:jc w:val="both"/>
        <w:rPr>
          <w:sz w:val="20"/>
          <w:szCs w:val="20"/>
        </w:rPr>
      </w:pPr>
      <w:r w:rsidRPr="00044ED1">
        <w:rPr>
          <w:sz w:val="20"/>
          <w:szCs w:val="20"/>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E915BB" w:rsidRPr="00044ED1" w:rsidRDefault="00E915BB" w:rsidP="00E915BB">
      <w:pPr>
        <w:ind w:firstLine="709"/>
        <w:jc w:val="both"/>
        <w:rPr>
          <w:sz w:val="20"/>
          <w:szCs w:val="20"/>
        </w:rPr>
      </w:pPr>
      <w:r w:rsidRPr="00044ED1">
        <w:rPr>
          <w:sz w:val="20"/>
          <w:szCs w:val="20"/>
        </w:rPr>
        <w:t xml:space="preserve">5.2.1.13.10. На фасадах, имеющих сложную и протяженную линию, разрешается проектирование нескольких настенных вывесок. </w:t>
      </w:r>
    </w:p>
    <w:p w:rsidR="00E915BB" w:rsidRPr="00044ED1" w:rsidRDefault="00E915BB" w:rsidP="00E915BB">
      <w:pPr>
        <w:ind w:firstLine="709"/>
        <w:jc w:val="both"/>
        <w:rPr>
          <w:sz w:val="20"/>
          <w:szCs w:val="20"/>
        </w:rPr>
      </w:pPr>
      <w:r w:rsidRPr="00044ED1">
        <w:rPr>
          <w:sz w:val="20"/>
          <w:szCs w:val="20"/>
        </w:rPr>
        <w:t xml:space="preserve">5.2.1.13.11. Внешние характеристики настенных вывесок определяются администрацией Култукского городского поселения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E915BB" w:rsidRPr="00044ED1" w:rsidRDefault="00E915BB" w:rsidP="00E915BB">
      <w:pPr>
        <w:ind w:firstLine="709"/>
        <w:jc w:val="both"/>
        <w:rPr>
          <w:sz w:val="20"/>
          <w:szCs w:val="20"/>
        </w:rPr>
      </w:pPr>
      <w:r w:rsidRPr="00044ED1">
        <w:rPr>
          <w:sz w:val="20"/>
          <w:szCs w:val="20"/>
        </w:rPr>
        <w:t xml:space="preserve">5.2.1.13.12.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E915BB" w:rsidRPr="00044ED1" w:rsidRDefault="00E915BB" w:rsidP="00E915BB">
      <w:pPr>
        <w:ind w:firstLine="709"/>
        <w:jc w:val="both"/>
        <w:rPr>
          <w:sz w:val="20"/>
          <w:szCs w:val="20"/>
        </w:rPr>
      </w:pPr>
      <w:r w:rsidRPr="00044ED1">
        <w:rPr>
          <w:sz w:val="20"/>
          <w:szCs w:val="20"/>
        </w:rPr>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E915BB" w:rsidRPr="00044ED1" w:rsidRDefault="00E915BB" w:rsidP="00E915BB">
      <w:pPr>
        <w:ind w:firstLine="709"/>
        <w:jc w:val="both"/>
        <w:rPr>
          <w:sz w:val="20"/>
          <w:szCs w:val="20"/>
        </w:rPr>
      </w:pPr>
      <w:r w:rsidRPr="00044ED1">
        <w:rPr>
          <w:sz w:val="20"/>
          <w:szCs w:val="20"/>
        </w:rPr>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E915BB" w:rsidRPr="00044ED1" w:rsidRDefault="00E915BB" w:rsidP="00E915BB">
      <w:pPr>
        <w:ind w:firstLine="709"/>
        <w:jc w:val="both"/>
        <w:rPr>
          <w:sz w:val="20"/>
          <w:szCs w:val="20"/>
        </w:rPr>
      </w:pPr>
      <w:r w:rsidRPr="00044ED1">
        <w:rPr>
          <w:sz w:val="20"/>
          <w:szCs w:val="20"/>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E915BB" w:rsidRPr="00044ED1" w:rsidRDefault="00E915BB" w:rsidP="00E915BB">
      <w:pPr>
        <w:ind w:firstLine="709"/>
        <w:jc w:val="both"/>
        <w:rPr>
          <w:sz w:val="20"/>
          <w:szCs w:val="20"/>
        </w:rPr>
      </w:pPr>
      <w:r w:rsidRPr="00044ED1">
        <w:rPr>
          <w:sz w:val="20"/>
          <w:szCs w:val="20"/>
        </w:rPr>
        <w:t xml:space="preserve">5.2.1.13.16. 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w:t>
      </w:r>
      <w:r w:rsidRPr="00044ED1">
        <w:rPr>
          <w:sz w:val="20"/>
          <w:szCs w:val="20"/>
        </w:rPr>
        <w:lastRenderedPageBreak/>
        <w:t xml:space="preserve">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E915BB" w:rsidRPr="00044ED1" w:rsidRDefault="00E915BB" w:rsidP="00E915BB">
      <w:pPr>
        <w:ind w:firstLine="709"/>
        <w:jc w:val="both"/>
        <w:rPr>
          <w:sz w:val="20"/>
          <w:szCs w:val="20"/>
        </w:rPr>
      </w:pPr>
      <w:r w:rsidRPr="00044ED1">
        <w:rPr>
          <w:sz w:val="20"/>
          <w:szCs w:val="20"/>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E915BB" w:rsidRPr="00044ED1" w:rsidRDefault="00E915BB" w:rsidP="00E915BB">
      <w:pPr>
        <w:ind w:firstLine="709"/>
        <w:jc w:val="both"/>
        <w:rPr>
          <w:sz w:val="20"/>
          <w:szCs w:val="20"/>
        </w:rPr>
      </w:pPr>
      <w:r w:rsidRPr="00044ED1">
        <w:rPr>
          <w:sz w:val="20"/>
          <w:szCs w:val="20"/>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E915BB" w:rsidRPr="00044ED1" w:rsidRDefault="00E915BB" w:rsidP="00E915BB">
      <w:pPr>
        <w:ind w:firstLine="709"/>
        <w:jc w:val="both"/>
        <w:rPr>
          <w:sz w:val="20"/>
          <w:szCs w:val="20"/>
        </w:rPr>
      </w:pPr>
      <w:r w:rsidRPr="00044ED1">
        <w:rPr>
          <w:sz w:val="20"/>
          <w:szCs w:val="20"/>
        </w:rPr>
        <w:t>5.2.1.14. Ограждения</w:t>
      </w:r>
    </w:p>
    <w:p w:rsidR="00E915BB" w:rsidRPr="00044ED1" w:rsidRDefault="00E915BB" w:rsidP="00E915BB">
      <w:pPr>
        <w:ind w:firstLine="709"/>
        <w:jc w:val="both"/>
        <w:rPr>
          <w:sz w:val="20"/>
          <w:szCs w:val="20"/>
        </w:rPr>
      </w:pPr>
      <w:r w:rsidRPr="00044ED1">
        <w:rPr>
          <w:sz w:val="20"/>
          <w:szCs w:val="20"/>
        </w:rPr>
        <w:t>В отношении ограждений требуется получение задания и разработка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5.2.1.14.1. Проектирование ограждений осуществляется с применением типовых образцов ограждений или выполненных по проекту благоустройства.</w:t>
      </w:r>
    </w:p>
    <w:p w:rsidR="00E915BB" w:rsidRPr="00044ED1" w:rsidRDefault="00E915BB" w:rsidP="00E915BB">
      <w:pPr>
        <w:ind w:firstLine="709"/>
        <w:jc w:val="both"/>
        <w:rPr>
          <w:sz w:val="20"/>
          <w:szCs w:val="20"/>
        </w:rPr>
      </w:pPr>
      <w:r w:rsidRPr="00044ED1">
        <w:rPr>
          <w:sz w:val="20"/>
          <w:szCs w:val="20"/>
        </w:rPr>
        <w:t>5.2.1.14.2. Проектирование ограждений осуществляется в соответствии с назначением и планировкой объекта благоустройства.</w:t>
      </w:r>
    </w:p>
    <w:p w:rsidR="00E915BB" w:rsidRPr="00044ED1" w:rsidRDefault="00E915BB" w:rsidP="00E915BB">
      <w:pPr>
        <w:ind w:firstLine="709"/>
        <w:jc w:val="both"/>
        <w:rPr>
          <w:sz w:val="20"/>
          <w:szCs w:val="20"/>
        </w:rPr>
      </w:pPr>
      <w:r w:rsidRPr="00044ED1">
        <w:rPr>
          <w:sz w:val="20"/>
          <w:szCs w:val="20"/>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E915BB" w:rsidRPr="00044ED1" w:rsidRDefault="00E915BB" w:rsidP="00E915BB">
      <w:pPr>
        <w:ind w:firstLine="709"/>
        <w:jc w:val="both"/>
        <w:rPr>
          <w:sz w:val="20"/>
          <w:szCs w:val="20"/>
        </w:rPr>
      </w:pPr>
      <w:r w:rsidRPr="00044ED1">
        <w:rPr>
          <w:sz w:val="20"/>
          <w:szCs w:val="20"/>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E915BB" w:rsidRPr="00044ED1" w:rsidRDefault="00E915BB" w:rsidP="00E915BB">
      <w:pPr>
        <w:ind w:firstLine="709"/>
        <w:jc w:val="both"/>
        <w:rPr>
          <w:sz w:val="20"/>
          <w:szCs w:val="20"/>
        </w:rPr>
      </w:pPr>
      <w:r w:rsidRPr="00044ED1">
        <w:rPr>
          <w:sz w:val="20"/>
          <w:szCs w:val="20"/>
        </w:rPr>
        <w:t>5.2.1.14.5. Проектирование ограждений в охранных зонах подземных коммуникаций и сооружений запрещается.</w:t>
      </w:r>
    </w:p>
    <w:p w:rsidR="00E915BB" w:rsidRPr="00044ED1" w:rsidRDefault="00E915BB" w:rsidP="00E915BB">
      <w:pPr>
        <w:ind w:firstLine="709"/>
        <w:jc w:val="both"/>
        <w:rPr>
          <w:sz w:val="20"/>
          <w:szCs w:val="20"/>
        </w:rPr>
      </w:pPr>
      <w:r w:rsidRPr="00044ED1">
        <w:rPr>
          <w:sz w:val="20"/>
          <w:szCs w:val="20"/>
        </w:rPr>
        <w:t>5.2.1.15. Опоры</w:t>
      </w:r>
    </w:p>
    <w:p w:rsidR="00E915BB" w:rsidRPr="00044ED1" w:rsidRDefault="00E915BB" w:rsidP="00E915BB">
      <w:pPr>
        <w:ind w:firstLine="709"/>
        <w:jc w:val="both"/>
        <w:rPr>
          <w:sz w:val="20"/>
          <w:szCs w:val="20"/>
        </w:rPr>
      </w:pPr>
      <w:r w:rsidRPr="00044ED1">
        <w:rPr>
          <w:sz w:val="20"/>
          <w:szCs w:val="20"/>
        </w:rPr>
        <w:t>5.2.1.15.1. В отношении опор требуется получение здания и разработка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E915BB" w:rsidRPr="00044ED1" w:rsidRDefault="00E915BB" w:rsidP="00E915BB">
      <w:pPr>
        <w:ind w:firstLine="709"/>
        <w:jc w:val="both"/>
        <w:rPr>
          <w:sz w:val="20"/>
          <w:szCs w:val="20"/>
        </w:rPr>
      </w:pPr>
      <w:r w:rsidRPr="00044ED1">
        <w:rPr>
          <w:sz w:val="20"/>
          <w:szCs w:val="20"/>
        </w:rPr>
        <w:t>5.2.1.16. Планировочное устройство</w:t>
      </w:r>
    </w:p>
    <w:p w:rsidR="00E915BB" w:rsidRPr="00044ED1" w:rsidRDefault="00E915BB" w:rsidP="00E915BB">
      <w:pPr>
        <w:ind w:firstLine="709"/>
        <w:jc w:val="both"/>
        <w:rPr>
          <w:sz w:val="20"/>
          <w:szCs w:val="20"/>
        </w:rPr>
      </w:pPr>
      <w:r w:rsidRPr="00044ED1">
        <w:rPr>
          <w:sz w:val="20"/>
          <w:szCs w:val="20"/>
        </w:rPr>
        <w:t>5.2.1.16.1. В отношении планировочных устройств требуется получение задания и разработка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E915BB" w:rsidRPr="00044ED1" w:rsidRDefault="00E915BB" w:rsidP="00E915BB">
      <w:pPr>
        <w:ind w:firstLine="709"/>
        <w:jc w:val="both"/>
        <w:rPr>
          <w:sz w:val="20"/>
          <w:szCs w:val="20"/>
        </w:rPr>
      </w:pPr>
      <w:r w:rsidRPr="00044ED1">
        <w:rPr>
          <w:sz w:val="20"/>
          <w:szCs w:val="20"/>
        </w:rPr>
        <w:t>5.2.1.17. Покрытия</w:t>
      </w:r>
    </w:p>
    <w:p w:rsidR="00E915BB" w:rsidRPr="00044ED1" w:rsidRDefault="00E915BB" w:rsidP="00E915BB">
      <w:pPr>
        <w:ind w:firstLine="709"/>
        <w:jc w:val="both"/>
        <w:rPr>
          <w:sz w:val="20"/>
          <w:szCs w:val="20"/>
        </w:rPr>
      </w:pPr>
      <w:r w:rsidRPr="00044ED1">
        <w:rPr>
          <w:sz w:val="20"/>
          <w:szCs w:val="20"/>
        </w:rPr>
        <w:t>5.2.1.17.1. При проектировании покрытий обязательным элементом благоустройства являются бортовые камни, разделяющие их.</w:t>
      </w:r>
    </w:p>
    <w:p w:rsidR="00E915BB" w:rsidRPr="00044ED1" w:rsidRDefault="00E915BB" w:rsidP="00E915BB">
      <w:pPr>
        <w:ind w:firstLine="709"/>
        <w:jc w:val="both"/>
        <w:rPr>
          <w:sz w:val="20"/>
          <w:szCs w:val="20"/>
        </w:rPr>
      </w:pPr>
      <w:r w:rsidRPr="00044ED1">
        <w:rPr>
          <w:sz w:val="20"/>
          <w:szCs w:val="20"/>
        </w:rPr>
        <w:t>5.2.1.17.2. Цветовое решение и материал покрытий проектируется с учетом стилистики окружающих архитектурных объектов.</w:t>
      </w:r>
    </w:p>
    <w:p w:rsidR="00E915BB" w:rsidRPr="00044ED1" w:rsidRDefault="00E915BB" w:rsidP="00E915BB">
      <w:pPr>
        <w:ind w:firstLine="709"/>
        <w:jc w:val="both"/>
        <w:rPr>
          <w:sz w:val="20"/>
          <w:szCs w:val="20"/>
        </w:rPr>
      </w:pPr>
      <w:r w:rsidRPr="00044ED1">
        <w:rPr>
          <w:sz w:val="20"/>
          <w:szCs w:val="20"/>
        </w:rPr>
        <w:t>5.2.1.17.3. В отношении покрытий требуется получение задания и разработка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5.2.1.18. Произведения монументального искусства</w:t>
      </w:r>
    </w:p>
    <w:p w:rsidR="00E915BB" w:rsidRPr="00044ED1" w:rsidRDefault="00E915BB" w:rsidP="00E915BB">
      <w:pPr>
        <w:ind w:firstLine="709"/>
        <w:jc w:val="both"/>
        <w:rPr>
          <w:sz w:val="20"/>
          <w:szCs w:val="20"/>
        </w:rPr>
      </w:pPr>
      <w:r w:rsidRPr="00044ED1">
        <w:rPr>
          <w:sz w:val="20"/>
          <w:szCs w:val="20"/>
        </w:rPr>
        <w:t>5.2.1.18.3.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5.2.1.19. Растительные компоненты</w:t>
      </w:r>
    </w:p>
    <w:p w:rsidR="00E915BB" w:rsidRPr="00044ED1" w:rsidRDefault="00E915BB" w:rsidP="00E915BB">
      <w:pPr>
        <w:ind w:firstLine="709"/>
        <w:jc w:val="both"/>
        <w:rPr>
          <w:sz w:val="20"/>
          <w:szCs w:val="20"/>
        </w:rPr>
      </w:pPr>
      <w:r w:rsidRPr="00044ED1">
        <w:rPr>
          <w:sz w:val="20"/>
          <w:szCs w:val="20"/>
        </w:rPr>
        <w:t>5.2.1.19.1. Проектирование растительных компонентов осуществляется в соответствии с назначением и планировкой объекта благоустройства.</w:t>
      </w:r>
    </w:p>
    <w:p w:rsidR="00E915BB" w:rsidRPr="00044ED1" w:rsidRDefault="00E915BB" w:rsidP="00E915BB">
      <w:pPr>
        <w:ind w:firstLine="709"/>
        <w:jc w:val="both"/>
        <w:rPr>
          <w:sz w:val="20"/>
          <w:szCs w:val="20"/>
        </w:rPr>
      </w:pPr>
      <w:r w:rsidRPr="00044ED1">
        <w:rPr>
          <w:sz w:val="20"/>
          <w:szCs w:val="20"/>
        </w:rPr>
        <w:t>5.2.1.19.2. При проектировании благоустройства сохранение существующих растительных компонентов обязательно.</w:t>
      </w:r>
    </w:p>
    <w:p w:rsidR="00E915BB" w:rsidRPr="00044ED1" w:rsidRDefault="00E915BB" w:rsidP="00E915BB">
      <w:pPr>
        <w:ind w:firstLine="709"/>
        <w:jc w:val="both"/>
        <w:rPr>
          <w:sz w:val="20"/>
          <w:szCs w:val="20"/>
        </w:rPr>
      </w:pPr>
      <w:r w:rsidRPr="00044ED1">
        <w:rPr>
          <w:sz w:val="20"/>
          <w:szCs w:val="20"/>
        </w:rPr>
        <w:t>Санитарные вырубки осуществляются только по разрешению, полученному в порядке, установленном действующим законодательством.</w:t>
      </w:r>
    </w:p>
    <w:p w:rsidR="00E915BB" w:rsidRPr="00044ED1" w:rsidRDefault="00E915BB" w:rsidP="00E915BB">
      <w:pPr>
        <w:ind w:firstLine="709"/>
        <w:jc w:val="both"/>
        <w:rPr>
          <w:sz w:val="20"/>
          <w:szCs w:val="20"/>
        </w:rPr>
      </w:pPr>
      <w:r w:rsidRPr="00044ED1">
        <w:rPr>
          <w:sz w:val="20"/>
          <w:szCs w:val="20"/>
        </w:rPr>
        <w:t>При проектировании сноса деревьев, кустарников обязательна их компенсация.</w:t>
      </w:r>
    </w:p>
    <w:p w:rsidR="00E915BB" w:rsidRPr="00044ED1" w:rsidRDefault="00E915BB" w:rsidP="00E915BB">
      <w:pPr>
        <w:ind w:firstLine="709"/>
        <w:jc w:val="both"/>
        <w:rPr>
          <w:sz w:val="20"/>
          <w:szCs w:val="20"/>
        </w:rPr>
      </w:pPr>
      <w:r w:rsidRPr="00044ED1">
        <w:rPr>
          <w:sz w:val="20"/>
          <w:szCs w:val="20"/>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E915BB" w:rsidRPr="00044ED1" w:rsidRDefault="00E915BB" w:rsidP="00E915BB">
      <w:pPr>
        <w:ind w:firstLine="709"/>
        <w:jc w:val="both"/>
        <w:rPr>
          <w:sz w:val="20"/>
          <w:szCs w:val="20"/>
        </w:rPr>
      </w:pPr>
      <w:r w:rsidRPr="00044ED1">
        <w:rPr>
          <w:sz w:val="20"/>
          <w:szCs w:val="20"/>
        </w:rPr>
        <w:lastRenderedPageBreak/>
        <w:t>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E915BB" w:rsidRPr="00044ED1" w:rsidRDefault="00E915BB" w:rsidP="00E915BB">
      <w:pPr>
        <w:ind w:firstLine="709"/>
        <w:jc w:val="both"/>
        <w:rPr>
          <w:sz w:val="20"/>
          <w:szCs w:val="20"/>
        </w:rPr>
      </w:pPr>
      <w:r w:rsidRPr="00044ED1">
        <w:rPr>
          <w:sz w:val="20"/>
          <w:szCs w:val="20"/>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E915BB" w:rsidRPr="00044ED1" w:rsidRDefault="00E915BB" w:rsidP="00E915BB">
      <w:pPr>
        <w:ind w:firstLine="709"/>
        <w:jc w:val="both"/>
        <w:rPr>
          <w:sz w:val="20"/>
          <w:szCs w:val="20"/>
        </w:rPr>
      </w:pPr>
      <w:r w:rsidRPr="00044ED1">
        <w:rPr>
          <w:sz w:val="20"/>
          <w:szCs w:val="20"/>
        </w:rPr>
        <w:t>5.2.1.20. Устройства наружного освещения и подсветки</w:t>
      </w:r>
    </w:p>
    <w:p w:rsidR="00E915BB" w:rsidRPr="00044ED1" w:rsidRDefault="00E915BB" w:rsidP="00E915BB">
      <w:pPr>
        <w:ind w:firstLine="709"/>
        <w:jc w:val="both"/>
        <w:rPr>
          <w:sz w:val="20"/>
          <w:szCs w:val="20"/>
        </w:rPr>
      </w:pPr>
      <w:r w:rsidRPr="00044ED1">
        <w:rPr>
          <w:sz w:val="20"/>
          <w:szCs w:val="20"/>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E915BB" w:rsidRPr="00044ED1" w:rsidRDefault="00E915BB" w:rsidP="00E915BB">
      <w:pPr>
        <w:ind w:firstLine="709"/>
        <w:jc w:val="both"/>
        <w:rPr>
          <w:sz w:val="20"/>
          <w:szCs w:val="20"/>
        </w:rPr>
      </w:pPr>
      <w:r w:rsidRPr="00044ED1">
        <w:rPr>
          <w:sz w:val="20"/>
          <w:szCs w:val="20"/>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5.2.1.21. Элементы декоров фасадов зданий, строений, сооружений</w:t>
      </w:r>
    </w:p>
    <w:p w:rsidR="00E915BB" w:rsidRPr="00044ED1" w:rsidRDefault="00E915BB" w:rsidP="00E915BB">
      <w:pPr>
        <w:ind w:firstLine="709"/>
        <w:jc w:val="both"/>
        <w:rPr>
          <w:sz w:val="20"/>
          <w:szCs w:val="20"/>
        </w:rPr>
      </w:pPr>
      <w:r w:rsidRPr="00044ED1">
        <w:rPr>
          <w:sz w:val="20"/>
          <w:szCs w:val="20"/>
        </w:rPr>
        <w:t>5.2.1.21.1. Проектирование частичной отделки фасадов запрещается.</w:t>
      </w:r>
    </w:p>
    <w:p w:rsidR="00E915BB" w:rsidRPr="00044ED1" w:rsidRDefault="00E915BB" w:rsidP="00E915BB">
      <w:pPr>
        <w:ind w:firstLine="709"/>
        <w:jc w:val="both"/>
        <w:rPr>
          <w:sz w:val="20"/>
          <w:szCs w:val="20"/>
        </w:rPr>
      </w:pPr>
      <w:r w:rsidRPr="00044ED1">
        <w:rPr>
          <w:sz w:val="20"/>
          <w:szCs w:val="20"/>
        </w:rPr>
        <w:t>5.2.1.21.2. Проектирование элементов декора фасадов зданий, строений, сооружений осуществляется с учетом фасадных решений объекта.</w:t>
      </w:r>
    </w:p>
    <w:p w:rsidR="00E915BB" w:rsidRPr="00044ED1" w:rsidRDefault="00E915BB" w:rsidP="00E915BB">
      <w:pPr>
        <w:ind w:firstLine="709"/>
        <w:jc w:val="both"/>
        <w:rPr>
          <w:sz w:val="20"/>
          <w:szCs w:val="20"/>
        </w:rPr>
      </w:pPr>
      <w:r w:rsidRPr="00044ED1">
        <w:rPr>
          <w:sz w:val="20"/>
          <w:szCs w:val="20"/>
        </w:rPr>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E915BB" w:rsidRPr="00044ED1" w:rsidRDefault="00E915BB" w:rsidP="00E915BB">
      <w:pPr>
        <w:ind w:firstLine="709"/>
        <w:jc w:val="both"/>
        <w:rPr>
          <w:sz w:val="20"/>
          <w:szCs w:val="20"/>
        </w:rPr>
      </w:pPr>
      <w:r w:rsidRPr="00044ED1">
        <w:rPr>
          <w:sz w:val="20"/>
          <w:szCs w:val="20"/>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5.2.1.22. Элементы оформления города к мероприятиям городского, всероссийского и международного значения.</w:t>
      </w:r>
    </w:p>
    <w:p w:rsidR="00E915BB" w:rsidRPr="00044ED1" w:rsidRDefault="00E915BB" w:rsidP="00E915BB">
      <w:pPr>
        <w:ind w:firstLine="709"/>
        <w:jc w:val="both"/>
        <w:rPr>
          <w:sz w:val="20"/>
          <w:szCs w:val="20"/>
        </w:rPr>
      </w:pPr>
      <w:r w:rsidRPr="00044ED1">
        <w:rPr>
          <w:sz w:val="20"/>
          <w:szCs w:val="20"/>
        </w:rPr>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E915BB" w:rsidRPr="00044ED1" w:rsidRDefault="00E915BB" w:rsidP="00E915BB">
      <w:pPr>
        <w:spacing w:before="120" w:after="120"/>
        <w:ind w:firstLine="709"/>
        <w:jc w:val="both"/>
        <w:rPr>
          <w:sz w:val="20"/>
          <w:szCs w:val="20"/>
        </w:rPr>
      </w:pPr>
      <w:r w:rsidRPr="00044ED1">
        <w:rPr>
          <w:sz w:val="20"/>
          <w:szCs w:val="20"/>
        </w:rPr>
        <w:t>6. Согласование документации по благоустройству</w:t>
      </w:r>
    </w:p>
    <w:p w:rsidR="00E915BB" w:rsidRPr="00044ED1" w:rsidRDefault="00E915BB" w:rsidP="00E915BB">
      <w:pPr>
        <w:ind w:firstLine="709"/>
        <w:jc w:val="both"/>
        <w:rPr>
          <w:sz w:val="20"/>
          <w:szCs w:val="20"/>
        </w:rPr>
      </w:pPr>
      <w:r w:rsidRPr="00044ED1">
        <w:rPr>
          <w:sz w:val="20"/>
          <w:szCs w:val="20"/>
        </w:rPr>
        <w:t>6.1. Порядок согласования проектов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поселения.</w:t>
      </w:r>
    </w:p>
    <w:p w:rsidR="00E915BB" w:rsidRPr="00044ED1" w:rsidRDefault="00E915BB" w:rsidP="00E915BB">
      <w:pPr>
        <w:ind w:firstLine="709"/>
        <w:jc w:val="both"/>
        <w:rPr>
          <w:sz w:val="20"/>
          <w:szCs w:val="20"/>
        </w:rPr>
      </w:pPr>
      <w:r w:rsidRPr="00044ED1">
        <w:rPr>
          <w:sz w:val="20"/>
          <w:szCs w:val="20"/>
        </w:rPr>
        <w:t>К заявлению заявителя (далее - заявление) прилагаются:</w:t>
      </w:r>
    </w:p>
    <w:p w:rsidR="00E915BB" w:rsidRPr="00044ED1" w:rsidRDefault="00E915BB" w:rsidP="00E915BB">
      <w:pPr>
        <w:ind w:firstLine="709"/>
        <w:jc w:val="both"/>
        <w:rPr>
          <w:sz w:val="20"/>
          <w:szCs w:val="20"/>
        </w:rPr>
      </w:pPr>
      <w:r w:rsidRPr="00044ED1">
        <w:rPr>
          <w:sz w:val="20"/>
          <w:szCs w:val="20"/>
        </w:rPr>
        <w:t>копия документа, удостоверяющего личность заявителя;</w:t>
      </w:r>
    </w:p>
    <w:p w:rsidR="00E915BB" w:rsidRPr="00044ED1" w:rsidRDefault="00E915BB" w:rsidP="00E915BB">
      <w:pPr>
        <w:ind w:firstLine="709"/>
        <w:jc w:val="both"/>
        <w:rPr>
          <w:sz w:val="20"/>
          <w:szCs w:val="20"/>
        </w:rPr>
      </w:pPr>
      <w:r w:rsidRPr="00044ED1">
        <w:rPr>
          <w:sz w:val="20"/>
          <w:szCs w:val="20"/>
        </w:rPr>
        <w:t>доверенность, оформленная в установленном законодательством порядке (при обращении лица, уполномоченного заявителем);</w:t>
      </w:r>
    </w:p>
    <w:p w:rsidR="00E915BB" w:rsidRPr="00044ED1" w:rsidRDefault="00E915BB" w:rsidP="00E915BB">
      <w:pPr>
        <w:ind w:firstLine="709"/>
        <w:jc w:val="both"/>
        <w:rPr>
          <w:sz w:val="20"/>
          <w:szCs w:val="20"/>
        </w:rPr>
      </w:pPr>
      <w:r w:rsidRPr="00044ED1">
        <w:rPr>
          <w:sz w:val="20"/>
          <w:szCs w:val="20"/>
        </w:rPr>
        <w:t>проект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E915BB" w:rsidRPr="00044ED1" w:rsidRDefault="00E915BB" w:rsidP="00E915BB">
      <w:pPr>
        <w:ind w:firstLine="709"/>
        <w:jc w:val="both"/>
        <w:rPr>
          <w:sz w:val="20"/>
          <w:szCs w:val="20"/>
        </w:rPr>
      </w:pPr>
      <w:r w:rsidRPr="00044ED1">
        <w:rPr>
          <w:sz w:val="20"/>
          <w:szCs w:val="20"/>
        </w:rPr>
        <w:t>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E915BB" w:rsidRPr="00044ED1" w:rsidRDefault="00E915BB" w:rsidP="00E915BB">
      <w:pPr>
        <w:ind w:firstLine="709"/>
        <w:jc w:val="both"/>
        <w:rPr>
          <w:sz w:val="20"/>
          <w:szCs w:val="20"/>
        </w:rPr>
      </w:pPr>
      <w:r w:rsidRPr="00044ED1">
        <w:rPr>
          <w:sz w:val="20"/>
          <w:szCs w:val="20"/>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E915BB" w:rsidRPr="00044ED1" w:rsidRDefault="00E915BB" w:rsidP="00E915BB">
      <w:pPr>
        <w:ind w:firstLine="709"/>
        <w:jc w:val="both"/>
        <w:rPr>
          <w:sz w:val="20"/>
          <w:szCs w:val="20"/>
        </w:rPr>
      </w:pPr>
      <w:r w:rsidRPr="00044ED1">
        <w:rPr>
          <w:sz w:val="20"/>
          <w:szCs w:val="20"/>
        </w:rPr>
        <w:t>6.1.2. Уполномоченное структурное подразделение Администрации Култукского городского поселения 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E915BB" w:rsidRPr="00044ED1" w:rsidRDefault="00E915BB" w:rsidP="00E915BB">
      <w:pPr>
        <w:ind w:firstLine="709"/>
        <w:jc w:val="both"/>
        <w:rPr>
          <w:sz w:val="20"/>
          <w:szCs w:val="20"/>
        </w:rPr>
      </w:pPr>
      <w:r w:rsidRPr="00044ED1">
        <w:rPr>
          <w:sz w:val="20"/>
          <w:szCs w:val="20"/>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E915BB" w:rsidRPr="00044ED1" w:rsidRDefault="00E915BB" w:rsidP="00E915BB">
      <w:pPr>
        <w:ind w:firstLine="709"/>
        <w:jc w:val="both"/>
        <w:rPr>
          <w:sz w:val="20"/>
          <w:szCs w:val="20"/>
        </w:rPr>
      </w:pPr>
      <w:r w:rsidRPr="00044ED1">
        <w:rPr>
          <w:sz w:val="20"/>
          <w:szCs w:val="20"/>
        </w:rPr>
        <w:t>Решение должно содержать обоснование его принятия.</w:t>
      </w:r>
    </w:p>
    <w:p w:rsidR="00E915BB" w:rsidRPr="00044ED1" w:rsidRDefault="00E915BB" w:rsidP="00E915BB">
      <w:pPr>
        <w:ind w:firstLine="709"/>
        <w:jc w:val="both"/>
        <w:rPr>
          <w:sz w:val="20"/>
          <w:szCs w:val="20"/>
        </w:rPr>
      </w:pPr>
      <w:r w:rsidRPr="00044ED1">
        <w:rPr>
          <w:sz w:val="20"/>
          <w:szCs w:val="20"/>
        </w:rPr>
        <w:t>6.1.4. Проект благоустройства элементов благоустройства согласовывается на соответствие настоящим правилам, а также:</w:t>
      </w:r>
    </w:p>
    <w:p w:rsidR="00E915BB" w:rsidRPr="00044ED1" w:rsidRDefault="00E915BB" w:rsidP="00E915BB">
      <w:pPr>
        <w:ind w:firstLine="709"/>
        <w:jc w:val="both"/>
        <w:rPr>
          <w:sz w:val="20"/>
          <w:szCs w:val="20"/>
        </w:rPr>
      </w:pPr>
      <w:r w:rsidRPr="00044ED1">
        <w:rPr>
          <w:sz w:val="20"/>
          <w:szCs w:val="20"/>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E915BB" w:rsidRPr="00044ED1" w:rsidRDefault="00E915BB" w:rsidP="00E915BB">
      <w:pPr>
        <w:ind w:firstLine="709"/>
        <w:jc w:val="both"/>
        <w:rPr>
          <w:sz w:val="20"/>
          <w:szCs w:val="20"/>
        </w:rPr>
      </w:pPr>
      <w:r w:rsidRPr="00044ED1">
        <w:rPr>
          <w:sz w:val="20"/>
          <w:szCs w:val="20"/>
        </w:rPr>
        <w:lastRenderedPageBreak/>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E915BB" w:rsidRPr="00044ED1" w:rsidRDefault="00E915BB" w:rsidP="00E915BB">
      <w:pPr>
        <w:ind w:firstLine="709"/>
        <w:jc w:val="both"/>
        <w:rPr>
          <w:sz w:val="20"/>
          <w:szCs w:val="20"/>
        </w:rPr>
      </w:pPr>
      <w:r w:rsidRPr="00044ED1">
        <w:rPr>
          <w:sz w:val="20"/>
          <w:szCs w:val="20"/>
        </w:rPr>
        <w:t>– в части управления федеральным имуществом в сфере водных ресурсов;</w:t>
      </w:r>
    </w:p>
    <w:p w:rsidR="00E915BB" w:rsidRPr="00044ED1" w:rsidRDefault="00E915BB" w:rsidP="00E915BB">
      <w:pPr>
        <w:ind w:firstLine="709"/>
        <w:jc w:val="both"/>
        <w:rPr>
          <w:sz w:val="20"/>
          <w:szCs w:val="20"/>
        </w:rPr>
      </w:pPr>
      <w:r w:rsidRPr="00044ED1">
        <w:rPr>
          <w:sz w:val="20"/>
          <w:szCs w:val="20"/>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E915BB" w:rsidRPr="00044ED1" w:rsidRDefault="00E915BB" w:rsidP="00E915BB">
      <w:pPr>
        <w:ind w:firstLine="709"/>
        <w:jc w:val="both"/>
        <w:rPr>
          <w:sz w:val="20"/>
          <w:szCs w:val="20"/>
        </w:rPr>
      </w:pPr>
      <w:r w:rsidRPr="00044ED1">
        <w:rPr>
          <w:sz w:val="20"/>
          <w:szCs w:val="20"/>
        </w:rPr>
        <w:t>–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Култукского городского поселения и иных объектов благоустройства, грузового автомобильного транспорта, обращения с отходами на территории поселения;</w:t>
      </w:r>
    </w:p>
    <w:p w:rsidR="00E915BB" w:rsidRPr="00044ED1" w:rsidRDefault="00E915BB" w:rsidP="00E915BB">
      <w:pPr>
        <w:ind w:firstLine="709"/>
        <w:jc w:val="both"/>
        <w:rPr>
          <w:sz w:val="20"/>
          <w:szCs w:val="20"/>
        </w:rPr>
      </w:pPr>
      <w:r w:rsidRPr="00044ED1">
        <w:rPr>
          <w:sz w:val="20"/>
          <w:szCs w:val="20"/>
        </w:rPr>
        <w:t>– на соответствие законодательству в сфере градостроительства и архитектуры, эстетическому состоянию поселения, архитектурному облику поселения, Сводному плану подземных коммуникаций и сооружений поселения;</w:t>
      </w:r>
    </w:p>
    <w:p w:rsidR="00E915BB" w:rsidRPr="00044ED1" w:rsidRDefault="00E915BB" w:rsidP="00E915BB">
      <w:pPr>
        <w:ind w:firstLine="709"/>
        <w:jc w:val="both"/>
        <w:rPr>
          <w:sz w:val="20"/>
          <w:szCs w:val="20"/>
        </w:rPr>
      </w:pPr>
      <w:r w:rsidRPr="00044ED1">
        <w:rPr>
          <w:sz w:val="20"/>
          <w:szCs w:val="20"/>
        </w:rPr>
        <w:t>– на соответствие утвержденным адресным программам благоустройства дворовых территорий поселения;</w:t>
      </w:r>
    </w:p>
    <w:p w:rsidR="00E915BB" w:rsidRPr="00044ED1" w:rsidRDefault="00E915BB" w:rsidP="00E915BB">
      <w:pPr>
        <w:ind w:firstLine="709"/>
        <w:jc w:val="both"/>
        <w:rPr>
          <w:sz w:val="20"/>
          <w:szCs w:val="20"/>
        </w:rPr>
      </w:pPr>
      <w:r w:rsidRPr="00044ED1">
        <w:rPr>
          <w:sz w:val="20"/>
          <w:szCs w:val="20"/>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E915BB" w:rsidRPr="00044ED1" w:rsidRDefault="00E915BB" w:rsidP="00E915BB">
      <w:pPr>
        <w:ind w:firstLine="709"/>
        <w:jc w:val="both"/>
        <w:rPr>
          <w:sz w:val="20"/>
          <w:szCs w:val="20"/>
        </w:rPr>
      </w:pPr>
      <w:r w:rsidRPr="00044ED1">
        <w:rPr>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E915BB" w:rsidRPr="00044ED1" w:rsidRDefault="00E915BB" w:rsidP="00E915BB">
      <w:pPr>
        <w:ind w:firstLine="709"/>
        <w:jc w:val="both"/>
        <w:rPr>
          <w:sz w:val="20"/>
          <w:szCs w:val="20"/>
        </w:rPr>
      </w:pPr>
      <w:r w:rsidRPr="00044ED1">
        <w:rPr>
          <w:sz w:val="20"/>
          <w:szCs w:val="20"/>
        </w:rPr>
        <w:t>6.1.5. Уполномоченное структурное подразделение Администрации Култукского городского поселения в срок, не превышающий 7 рабочих дней с даты поступления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E915BB" w:rsidRPr="00044ED1" w:rsidRDefault="00E915BB" w:rsidP="00E915BB">
      <w:pPr>
        <w:ind w:firstLine="709"/>
        <w:jc w:val="both"/>
        <w:rPr>
          <w:sz w:val="20"/>
          <w:szCs w:val="20"/>
        </w:rPr>
      </w:pPr>
      <w:r w:rsidRPr="00044ED1">
        <w:rPr>
          <w:sz w:val="20"/>
          <w:szCs w:val="20"/>
        </w:rPr>
        <w:t>6.1.6. Форма заключения утверждается уполномоченным структурным подразделением Администрации поселения.</w:t>
      </w:r>
    </w:p>
    <w:p w:rsidR="00E915BB" w:rsidRPr="00044ED1" w:rsidRDefault="00E915BB" w:rsidP="00E915BB">
      <w:pPr>
        <w:ind w:firstLine="709"/>
        <w:jc w:val="both"/>
        <w:rPr>
          <w:sz w:val="20"/>
          <w:szCs w:val="20"/>
        </w:rPr>
      </w:pPr>
      <w:r w:rsidRPr="00044ED1">
        <w:rPr>
          <w:sz w:val="20"/>
          <w:szCs w:val="20"/>
        </w:rPr>
        <w:t>6.1.7. Основания для отказа в согласовании проекта благоустройства элементов благоустройства:</w:t>
      </w:r>
    </w:p>
    <w:p w:rsidR="00E915BB" w:rsidRPr="00044ED1" w:rsidRDefault="00E915BB" w:rsidP="00E915BB">
      <w:pPr>
        <w:ind w:firstLine="709"/>
        <w:jc w:val="both"/>
        <w:rPr>
          <w:sz w:val="20"/>
          <w:szCs w:val="20"/>
        </w:rPr>
      </w:pPr>
      <w:r w:rsidRPr="00044ED1">
        <w:rPr>
          <w:sz w:val="20"/>
          <w:szCs w:val="20"/>
        </w:rPr>
        <w:t>- нарушение архитектурного облика поселения, эстетического состояния территории поселения, архитектурно-градостроительного облика зданий, строений, сооружений (для фасадов);</w:t>
      </w:r>
    </w:p>
    <w:p w:rsidR="00E915BB" w:rsidRPr="00044ED1" w:rsidRDefault="00E915BB" w:rsidP="00E915BB">
      <w:pPr>
        <w:ind w:firstLine="709"/>
        <w:jc w:val="both"/>
        <w:rPr>
          <w:sz w:val="20"/>
          <w:szCs w:val="20"/>
        </w:rPr>
      </w:pPr>
      <w:r w:rsidRPr="00044ED1">
        <w:rPr>
          <w:sz w:val="20"/>
          <w:szCs w:val="20"/>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E915BB" w:rsidRPr="00044ED1" w:rsidRDefault="00E915BB" w:rsidP="00E915BB">
      <w:pPr>
        <w:ind w:firstLine="709"/>
        <w:jc w:val="both"/>
        <w:rPr>
          <w:sz w:val="20"/>
          <w:szCs w:val="20"/>
        </w:rPr>
      </w:pPr>
      <w:r w:rsidRPr="00044ED1">
        <w:rPr>
          <w:sz w:val="20"/>
          <w:szCs w:val="20"/>
        </w:rPr>
        <w:t>- ухудшение технического состояния фасадов и несущих конструкций зданий, строений, сооружений;</w:t>
      </w:r>
    </w:p>
    <w:p w:rsidR="00E915BB" w:rsidRPr="00044ED1" w:rsidRDefault="00E915BB" w:rsidP="00E915BB">
      <w:pPr>
        <w:ind w:firstLine="709"/>
        <w:jc w:val="both"/>
        <w:rPr>
          <w:sz w:val="20"/>
          <w:szCs w:val="20"/>
        </w:rPr>
      </w:pPr>
      <w:r w:rsidRPr="00044ED1">
        <w:rPr>
          <w:sz w:val="20"/>
          <w:szCs w:val="20"/>
        </w:rPr>
        <w:t>- нарушение подземных коммуникаций и сооружений;</w:t>
      </w:r>
    </w:p>
    <w:p w:rsidR="00E915BB" w:rsidRPr="00044ED1" w:rsidRDefault="00E915BB" w:rsidP="00E915BB">
      <w:pPr>
        <w:ind w:firstLine="709"/>
        <w:jc w:val="both"/>
        <w:rPr>
          <w:sz w:val="20"/>
          <w:szCs w:val="20"/>
        </w:rPr>
      </w:pPr>
      <w:r w:rsidRPr="00044ED1">
        <w:rPr>
          <w:sz w:val="20"/>
          <w:szCs w:val="20"/>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E915BB" w:rsidRPr="00044ED1" w:rsidRDefault="00E915BB" w:rsidP="00E915BB">
      <w:pPr>
        <w:ind w:firstLine="709"/>
        <w:jc w:val="both"/>
        <w:rPr>
          <w:sz w:val="20"/>
          <w:szCs w:val="20"/>
        </w:rPr>
      </w:pPr>
      <w:r w:rsidRPr="00044ED1">
        <w:rPr>
          <w:sz w:val="20"/>
          <w:szCs w:val="20"/>
        </w:rPr>
        <w:t>6.2. Порядок согласования листа согласования</w:t>
      </w:r>
    </w:p>
    <w:p w:rsidR="00E915BB" w:rsidRPr="00044ED1" w:rsidRDefault="00E915BB" w:rsidP="00E915BB">
      <w:pPr>
        <w:ind w:firstLine="709"/>
        <w:jc w:val="both"/>
        <w:rPr>
          <w:sz w:val="20"/>
          <w:szCs w:val="20"/>
        </w:rPr>
      </w:pPr>
      <w:r w:rsidRPr="00044ED1">
        <w:rPr>
          <w:sz w:val="20"/>
          <w:szCs w:val="20"/>
        </w:rPr>
        <w:t>6.2.1.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поселения.</w:t>
      </w:r>
    </w:p>
    <w:p w:rsidR="00E915BB" w:rsidRPr="00044ED1" w:rsidRDefault="00E915BB" w:rsidP="00E915BB">
      <w:pPr>
        <w:ind w:firstLine="709"/>
        <w:jc w:val="both"/>
        <w:rPr>
          <w:sz w:val="20"/>
          <w:szCs w:val="20"/>
        </w:rPr>
      </w:pPr>
      <w:r w:rsidRPr="00044ED1">
        <w:rPr>
          <w:sz w:val="20"/>
          <w:szCs w:val="20"/>
        </w:rPr>
        <w:t>К заявлению заявителя (далее - заявление) прилагаются:</w:t>
      </w:r>
    </w:p>
    <w:p w:rsidR="00E915BB" w:rsidRPr="00044ED1" w:rsidRDefault="00E915BB" w:rsidP="00E915BB">
      <w:pPr>
        <w:ind w:firstLine="709"/>
        <w:jc w:val="both"/>
        <w:rPr>
          <w:sz w:val="20"/>
          <w:szCs w:val="20"/>
        </w:rPr>
      </w:pPr>
      <w:r w:rsidRPr="00044ED1">
        <w:rPr>
          <w:sz w:val="20"/>
          <w:szCs w:val="20"/>
        </w:rPr>
        <w:t>копия документа, удостоверяющего личность заявителя;</w:t>
      </w:r>
    </w:p>
    <w:p w:rsidR="00E915BB" w:rsidRPr="00044ED1" w:rsidRDefault="00E915BB" w:rsidP="00E915BB">
      <w:pPr>
        <w:ind w:firstLine="709"/>
        <w:jc w:val="both"/>
        <w:rPr>
          <w:sz w:val="20"/>
          <w:szCs w:val="20"/>
        </w:rPr>
      </w:pPr>
      <w:r w:rsidRPr="00044ED1">
        <w:rPr>
          <w:sz w:val="20"/>
          <w:szCs w:val="20"/>
        </w:rPr>
        <w:t>доверенность, оформленная в установленном законодательством порядке (при обращении лица, уполномоченного заявителем);</w:t>
      </w:r>
    </w:p>
    <w:p w:rsidR="00E915BB" w:rsidRPr="00044ED1" w:rsidRDefault="00E915BB" w:rsidP="00E915BB">
      <w:pPr>
        <w:ind w:firstLine="709"/>
        <w:jc w:val="both"/>
        <w:rPr>
          <w:sz w:val="20"/>
          <w:szCs w:val="20"/>
        </w:rPr>
      </w:pPr>
      <w:r w:rsidRPr="00044ED1">
        <w:rPr>
          <w:sz w:val="20"/>
          <w:szCs w:val="20"/>
        </w:rPr>
        <w:t>лист согласования.</w:t>
      </w:r>
    </w:p>
    <w:p w:rsidR="00E915BB" w:rsidRPr="00044ED1" w:rsidRDefault="00E915BB" w:rsidP="00E915BB">
      <w:pPr>
        <w:ind w:firstLine="709"/>
        <w:jc w:val="both"/>
        <w:rPr>
          <w:sz w:val="20"/>
          <w:szCs w:val="20"/>
        </w:rPr>
      </w:pPr>
      <w:r w:rsidRPr="00044ED1">
        <w:rPr>
          <w:sz w:val="20"/>
          <w:szCs w:val="20"/>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E915BB" w:rsidRPr="00044ED1" w:rsidRDefault="00E915BB" w:rsidP="00E915BB">
      <w:pPr>
        <w:ind w:firstLine="709"/>
        <w:jc w:val="both"/>
        <w:rPr>
          <w:sz w:val="20"/>
          <w:szCs w:val="20"/>
        </w:rPr>
      </w:pPr>
      <w:r w:rsidRPr="00044ED1">
        <w:rPr>
          <w:sz w:val="20"/>
          <w:szCs w:val="20"/>
        </w:rPr>
        <w:t>Документы (их копии или сведения, содержащиеся в них) запрашиваются уполномоченным структурным подразделением 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E915BB" w:rsidRPr="00044ED1" w:rsidRDefault="00E915BB" w:rsidP="00E915BB">
      <w:pPr>
        <w:ind w:firstLine="709"/>
        <w:jc w:val="both"/>
        <w:rPr>
          <w:sz w:val="20"/>
          <w:szCs w:val="20"/>
        </w:rPr>
      </w:pPr>
      <w:r w:rsidRPr="00044ED1">
        <w:rPr>
          <w:sz w:val="20"/>
          <w:szCs w:val="20"/>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E915BB" w:rsidRPr="00044ED1" w:rsidRDefault="00E915BB" w:rsidP="00E915BB">
      <w:pPr>
        <w:ind w:firstLine="709"/>
        <w:jc w:val="both"/>
        <w:rPr>
          <w:sz w:val="20"/>
          <w:szCs w:val="20"/>
        </w:rPr>
      </w:pPr>
      <w:r w:rsidRPr="00044ED1">
        <w:rPr>
          <w:sz w:val="20"/>
          <w:szCs w:val="20"/>
        </w:rPr>
        <w:t>6.2.2. Уполномоченное структурное подразделение Администрации Култукского городского поселения в срок, не превышающий 15 рабочих дней с даты поступления заявления, принимает решение о согласовании, либо о несогласовании листа согласования.</w:t>
      </w:r>
    </w:p>
    <w:p w:rsidR="00E915BB" w:rsidRPr="00044ED1" w:rsidRDefault="00E915BB" w:rsidP="00E915BB">
      <w:pPr>
        <w:ind w:firstLine="709"/>
        <w:jc w:val="both"/>
        <w:rPr>
          <w:sz w:val="20"/>
          <w:szCs w:val="20"/>
        </w:rPr>
      </w:pPr>
      <w:r w:rsidRPr="00044ED1">
        <w:rPr>
          <w:sz w:val="20"/>
          <w:szCs w:val="20"/>
        </w:rPr>
        <w:t xml:space="preserve">Предмет согласования уполномоченным структурным подразделением Администрации Култукского городского поселения – соответствие законодательству в сфере градостроительства и </w:t>
      </w:r>
      <w:r w:rsidRPr="00044ED1">
        <w:rPr>
          <w:sz w:val="20"/>
          <w:szCs w:val="20"/>
        </w:rPr>
        <w:lastRenderedPageBreak/>
        <w:t>архитектуры, эстетическому состоянию, архитектурному облику, Сводному плану подземных коммуникаций и сооружений.</w:t>
      </w:r>
    </w:p>
    <w:p w:rsidR="00E915BB" w:rsidRPr="00044ED1" w:rsidRDefault="00E915BB" w:rsidP="00E915BB">
      <w:pPr>
        <w:ind w:firstLine="709"/>
        <w:jc w:val="both"/>
        <w:rPr>
          <w:sz w:val="20"/>
          <w:szCs w:val="20"/>
        </w:rPr>
      </w:pPr>
      <w:r w:rsidRPr="00044ED1">
        <w:rPr>
          <w:sz w:val="20"/>
          <w:szCs w:val="20"/>
        </w:rPr>
        <w:t>6.2.3. В случаях, предусмотренных настоящим пунктом уполномоченное структурное подразделение Администрации Култукского городского поселения )в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E915BB" w:rsidRPr="00044ED1" w:rsidRDefault="00E915BB" w:rsidP="00E915BB">
      <w:pPr>
        <w:ind w:firstLine="709"/>
        <w:jc w:val="both"/>
        <w:rPr>
          <w:sz w:val="20"/>
          <w:szCs w:val="20"/>
        </w:rPr>
      </w:pPr>
      <w:r w:rsidRPr="00044ED1">
        <w:rPr>
          <w:sz w:val="20"/>
          <w:szCs w:val="20"/>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E915BB" w:rsidRPr="00044ED1" w:rsidRDefault="00E915BB" w:rsidP="00E915BB">
      <w:pPr>
        <w:ind w:firstLine="709"/>
        <w:jc w:val="both"/>
        <w:rPr>
          <w:sz w:val="20"/>
          <w:szCs w:val="20"/>
        </w:rPr>
      </w:pPr>
      <w:r w:rsidRPr="00044ED1">
        <w:rPr>
          <w:sz w:val="20"/>
          <w:szCs w:val="20"/>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E915BB" w:rsidRPr="00044ED1" w:rsidRDefault="00E915BB" w:rsidP="00E915BB">
      <w:pPr>
        <w:ind w:firstLine="709"/>
        <w:jc w:val="both"/>
        <w:rPr>
          <w:sz w:val="20"/>
          <w:szCs w:val="20"/>
        </w:rPr>
      </w:pPr>
      <w:r w:rsidRPr="00044ED1">
        <w:rPr>
          <w:sz w:val="20"/>
          <w:szCs w:val="20"/>
        </w:rPr>
        <w:t>6.2.4. Уполномоченное структурное подразделение Администрации Култукского городского поселения в срок, не превышающий 7 рабочих дней с даты поступления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E915BB" w:rsidRPr="00044ED1" w:rsidRDefault="00E915BB" w:rsidP="00E915BB">
      <w:pPr>
        <w:ind w:firstLine="709"/>
        <w:jc w:val="both"/>
        <w:rPr>
          <w:sz w:val="20"/>
          <w:szCs w:val="20"/>
        </w:rPr>
      </w:pPr>
      <w:r w:rsidRPr="00044ED1">
        <w:rPr>
          <w:sz w:val="20"/>
          <w:szCs w:val="20"/>
        </w:rPr>
        <w:t>6.2.5. Основания для отказа в согласовании листа согласования:</w:t>
      </w:r>
    </w:p>
    <w:p w:rsidR="00E915BB" w:rsidRPr="00044ED1" w:rsidRDefault="00E915BB" w:rsidP="00E915BB">
      <w:pPr>
        <w:ind w:firstLine="709"/>
        <w:jc w:val="both"/>
        <w:rPr>
          <w:sz w:val="20"/>
          <w:szCs w:val="20"/>
        </w:rPr>
      </w:pPr>
      <w:r w:rsidRPr="00044ED1">
        <w:rPr>
          <w:sz w:val="20"/>
          <w:szCs w:val="20"/>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E915BB" w:rsidRPr="00044ED1" w:rsidRDefault="00E915BB" w:rsidP="00E915BB">
      <w:pPr>
        <w:ind w:firstLine="709"/>
        <w:jc w:val="both"/>
        <w:rPr>
          <w:sz w:val="20"/>
          <w:szCs w:val="20"/>
        </w:rPr>
      </w:pPr>
      <w:r w:rsidRPr="00044ED1">
        <w:rPr>
          <w:sz w:val="20"/>
          <w:szCs w:val="20"/>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E915BB" w:rsidRPr="00044ED1" w:rsidRDefault="00E915BB" w:rsidP="00E915BB">
      <w:pPr>
        <w:ind w:firstLine="709"/>
        <w:jc w:val="both"/>
        <w:rPr>
          <w:sz w:val="20"/>
          <w:szCs w:val="20"/>
        </w:rPr>
      </w:pPr>
      <w:r w:rsidRPr="00044ED1">
        <w:rPr>
          <w:sz w:val="20"/>
          <w:szCs w:val="20"/>
        </w:rPr>
        <w:t>- ухудшение технического состояние фасадов и несущих конструкций зданий, строений, сооружений;</w:t>
      </w:r>
    </w:p>
    <w:p w:rsidR="00E915BB" w:rsidRPr="00044ED1" w:rsidRDefault="00E915BB" w:rsidP="00E915BB">
      <w:pPr>
        <w:ind w:firstLine="709"/>
        <w:jc w:val="both"/>
        <w:rPr>
          <w:sz w:val="20"/>
          <w:szCs w:val="20"/>
        </w:rPr>
      </w:pPr>
      <w:r w:rsidRPr="00044ED1">
        <w:rPr>
          <w:sz w:val="20"/>
          <w:szCs w:val="20"/>
        </w:rPr>
        <w:t>- нарушение подземных коммуникаций и сооружений.</w:t>
      </w:r>
    </w:p>
    <w:p w:rsidR="00E915BB" w:rsidRPr="00044ED1" w:rsidRDefault="00E915BB" w:rsidP="00E915BB">
      <w:pPr>
        <w:ind w:firstLine="709"/>
        <w:jc w:val="both"/>
        <w:rPr>
          <w:sz w:val="20"/>
          <w:szCs w:val="20"/>
        </w:rPr>
      </w:pPr>
      <w:r w:rsidRPr="00044ED1">
        <w:rPr>
          <w:sz w:val="20"/>
          <w:szCs w:val="20"/>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E915BB" w:rsidRPr="00044ED1" w:rsidRDefault="00E915BB" w:rsidP="00E915BB">
      <w:pPr>
        <w:spacing w:before="120" w:after="120"/>
        <w:ind w:firstLine="709"/>
        <w:jc w:val="both"/>
        <w:rPr>
          <w:sz w:val="20"/>
          <w:szCs w:val="20"/>
        </w:rPr>
      </w:pPr>
      <w:r w:rsidRPr="00044ED1">
        <w:rPr>
          <w:sz w:val="20"/>
          <w:szCs w:val="20"/>
        </w:rPr>
        <w:t>7. Порядок приемки работ по размещению элементов благоустройства</w:t>
      </w:r>
    </w:p>
    <w:p w:rsidR="00E915BB" w:rsidRPr="00044ED1" w:rsidRDefault="00E915BB" w:rsidP="00E915BB">
      <w:pPr>
        <w:ind w:firstLine="709"/>
        <w:jc w:val="both"/>
        <w:rPr>
          <w:sz w:val="20"/>
          <w:szCs w:val="20"/>
        </w:rPr>
      </w:pPr>
      <w:r w:rsidRPr="00044ED1">
        <w:rPr>
          <w:sz w:val="20"/>
          <w:szCs w:val="20"/>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E915BB" w:rsidRPr="00044ED1" w:rsidRDefault="00E915BB" w:rsidP="00E915BB">
      <w:pPr>
        <w:ind w:firstLine="709"/>
        <w:jc w:val="both"/>
        <w:rPr>
          <w:sz w:val="20"/>
          <w:szCs w:val="20"/>
        </w:rPr>
      </w:pPr>
      <w:r w:rsidRPr="00044ED1">
        <w:rPr>
          <w:sz w:val="20"/>
          <w:szCs w:val="20"/>
        </w:rPr>
        <w:t>7.2. Приемка работ по размещению элементов благоустройства (далее – приемка работ) осуществляется комиссией по приемке работ (далее – Комиссия).</w:t>
      </w:r>
    </w:p>
    <w:p w:rsidR="00E915BB" w:rsidRPr="00044ED1" w:rsidRDefault="00E915BB" w:rsidP="00E915BB">
      <w:pPr>
        <w:ind w:firstLine="709"/>
        <w:jc w:val="both"/>
        <w:rPr>
          <w:sz w:val="20"/>
          <w:szCs w:val="20"/>
        </w:rPr>
      </w:pPr>
      <w:r w:rsidRPr="00044ED1">
        <w:rPr>
          <w:sz w:val="20"/>
          <w:szCs w:val="20"/>
        </w:rPr>
        <w:t>7.3. Состав Комиссии</w:t>
      </w:r>
    </w:p>
    <w:p w:rsidR="00E915BB" w:rsidRPr="00044ED1" w:rsidRDefault="00E915BB" w:rsidP="00E915BB">
      <w:pPr>
        <w:ind w:firstLine="709"/>
        <w:jc w:val="both"/>
        <w:rPr>
          <w:sz w:val="20"/>
          <w:szCs w:val="20"/>
        </w:rPr>
      </w:pPr>
      <w:r w:rsidRPr="00044ED1">
        <w:rPr>
          <w:sz w:val="20"/>
          <w:szCs w:val="20"/>
        </w:rPr>
        <w:t>- уполномоченное структурное подразделение Администрации Култукского городского поселения на организацию приемки работ;</w:t>
      </w:r>
    </w:p>
    <w:p w:rsidR="00E915BB" w:rsidRPr="00044ED1" w:rsidRDefault="00E915BB" w:rsidP="00E915BB">
      <w:pPr>
        <w:ind w:firstLine="709"/>
        <w:jc w:val="both"/>
        <w:rPr>
          <w:sz w:val="20"/>
          <w:szCs w:val="20"/>
        </w:rPr>
      </w:pPr>
      <w:r w:rsidRPr="00044ED1">
        <w:rPr>
          <w:sz w:val="20"/>
          <w:szCs w:val="20"/>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E915BB" w:rsidRPr="00044ED1" w:rsidRDefault="00E915BB" w:rsidP="00E915BB">
      <w:pPr>
        <w:ind w:firstLine="709"/>
        <w:jc w:val="both"/>
        <w:rPr>
          <w:sz w:val="20"/>
          <w:szCs w:val="20"/>
        </w:rPr>
      </w:pPr>
      <w:r w:rsidRPr="00044ED1">
        <w:rPr>
          <w:sz w:val="20"/>
          <w:szCs w:val="20"/>
        </w:rPr>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благоустройству(далее – заявитель).</w:t>
      </w:r>
    </w:p>
    <w:p w:rsidR="00E915BB" w:rsidRPr="00044ED1" w:rsidRDefault="00E915BB" w:rsidP="00E915BB">
      <w:pPr>
        <w:ind w:firstLine="709"/>
        <w:jc w:val="both"/>
        <w:rPr>
          <w:sz w:val="20"/>
          <w:szCs w:val="20"/>
        </w:rPr>
      </w:pPr>
      <w:r w:rsidRPr="00044ED1">
        <w:rPr>
          <w:sz w:val="20"/>
          <w:szCs w:val="20"/>
        </w:rPr>
        <w:t>Заявление подается заявителем в срок, не превышающий 30 дней со дня окончания работ по размещению элементов благоустройства.</w:t>
      </w:r>
    </w:p>
    <w:p w:rsidR="00E915BB" w:rsidRPr="00044ED1" w:rsidRDefault="00E915BB" w:rsidP="00E915BB">
      <w:pPr>
        <w:ind w:firstLine="709"/>
        <w:jc w:val="both"/>
        <w:rPr>
          <w:sz w:val="20"/>
          <w:szCs w:val="20"/>
        </w:rPr>
      </w:pPr>
      <w:r w:rsidRPr="00044ED1">
        <w:rPr>
          <w:sz w:val="20"/>
          <w:szCs w:val="20"/>
        </w:rPr>
        <w:t>7.5. К заявлению заявителя (далее - заявление) прилагаются:</w:t>
      </w:r>
    </w:p>
    <w:p w:rsidR="00E915BB" w:rsidRPr="00044ED1" w:rsidRDefault="00E915BB" w:rsidP="00E915BB">
      <w:pPr>
        <w:ind w:firstLine="709"/>
        <w:jc w:val="both"/>
        <w:rPr>
          <w:sz w:val="20"/>
          <w:szCs w:val="20"/>
        </w:rPr>
      </w:pPr>
      <w:r w:rsidRPr="00044ED1">
        <w:rPr>
          <w:sz w:val="20"/>
          <w:szCs w:val="20"/>
        </w:rPr>
        <w:t>копия документа, удостоверяющего личность заявителя;</w:t>
      </w:r>
    </w:p>
    <w:p w:rsidR="00E915BB" w:rsidRPr="00044ED1" w:rsidRDefault="00E915BB" w:rsidP="00E915BB">
      <w:pPr>
        <w:ind w:firstLine="709"/>
        <w:jc w:val="both"/>
        <w:rPr>
          <w:sz w:val="20"/>
          <w:szCs w:val="20"/>
        </w:rPr>
      </w:pPr>
      <w:r w:rsidRPr="00044ED1">
        <w:rPr>
          <w:sz w:val="20"/>
          <w:szCs w:val="20"/>
        </w:rPr>
        <w:t>доверенность, оформленная в установленном законодательством порядке (при обращении лица, уполномоченного заявителем);</w:t>
      </w:r>
    </w:p>
    <w:p w:rsidR="00E915BB" w:rsidRPr="00044ED1" w:rsidRDefault="00E915BB" w:rsidP="00E915BB">
      <w:pPr>
        <w:ind w:firstLine="709"/>
        <w:jc w:val="both"/>
        <w:rPr>
          <w:sz w:val="20"/>
          <w:szCs w:val="20"/>
        </w:rPr>
      </w:pPr>
      <w:r w:rsidRPr="00044ED1">
        <w:rPr>
          <w:sz w:val="20"/>
          <w:szCs w:val="20"/>
        </w:rPr>
        <w:t>7.6. Основания для отказа в приеме заявления</w:t>
      </w:r>
    </w:p>
    <w:p w:rsidR="00E915BB" w:rsidRPr="00044ED1" w:rsidRDefault="00E915BB" w:rsidP="00E915BB">
      <w:pPr>
        <w:ind w:firstLine="709"/>
        <w:jc w:val="both"/>
        <w:rPr>
          <w:sz w:val="20"/>
          <w:szCs w:val="20"/>
        </w:rPr>
      </w:pPr>
      <w:r w:rsidRPr="00044ED1">
        <w:rPr>
          <w:sz w:val="20"/>
          <w:szCs w:val="20"/>
        </w:rPr>
        <w:t>-. непредставление заявителем документов, указанных в пункте 7.5;</w:t>
      </w:r>
    </w:p>
    <w:p w:rsidR="00E915BB" w:rsidRPr="00044ED1" w:rsidRDefault="00E915BB" w:rsidP="00E915BB">
      <w:pPr>
        <w:ind w:firstLine="709"/>
        <w:jc w:val="both"/>
        <w:rPr>
          <w:sz w:val="20"/>
          <w:szCs w:val="20"/>
        </w:rPr>
      </w:pPr>
      <w:r w:rsidRPr="00044ED1">
        <w:rPr>
          <w:sz w:val="20"/>
          <w:szCs w:val="20"/>
        </w:rPr>
        <w:t>- отсутствие согласованной документации по благоустройству.</w:t>
      </w:r>
    </w:p>
    <w:p w:rsidR="00E915BB" w:rsidRPr="00044ED1" w:rsidRDefault="00E915BB" w:rsidP="00E915BB">
      <w:pPr>
        <w:ind w:firstLine="709"/>
        <w:jc w:val="both"/>
        <w:rPr>
          <w:sz w:val="20"/>
          <w:szCs w:val="20"/>
        </w:rPr>
      </w:pPr>
      <w:r w:rsidRPr="00044ED1">
        <w:rPr>
          <w:sz w:val="20"/>
          <w:szCs w:val="20"/>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E915BB" w:rsidRPr="00044ED1" w:rsidRDefault="00E915BB" w:rsidP="00E915BB">
      <w:pPr>
        <w:ind w:firstLine="709"/>
        <w:jc w:val="both"/>
        <w:rPr>
          <w:sz w:val="20"/>
          <w:szCs w:val="20"/>
        </w:rPr>
      </w:pPr>
      <w:r w:rsidRPr="00044ED1">
        <w:rPr>
          <w:sz w:val="20"/>
          <w:szCs w:val="20"/>
        </w:rPr>
        <w:t>7.8. Приемка работ осуществляется в срок, не превышающий 20 рабочих дней с даты регистрации заявления в уполномоченном структурном подразделении Администрации Култукского городского поселения на организацию приемки работ.</w:t>
      </w:r>
    </w:p>
    <w:p w:rsidR="00E915BB" w:rsidRPr="00044ED1" w:rsidRDefault="00E915BB" w:rsidP="00E915BB">
      <w:pPr>
        <w:ind w:firstLine="709"/>
        <w:jc w:val="both"/>
        <w:rPr>
          <w:sz w:val="20"/>
          <w:szCs w:val="20"/>
        </w:rPr>
      </w:pPr>
      <w:r w:rsidRPr="00044ED1">
        <w:rPr>
          <w:sz w:val="20"/>
          <w:szCs w:val="20"/>
        </w:rPr>
        <w:t>7.9. Уполномоченное структурное подразделение Администрации Култукского городского поселения 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E915BB" w:rsidRPr="00044ED1" w:rsidRDefault="00E915BB" w:rsidP="00E915BB">
      <w:pPr>
        <w:ind w:firstLine="709"/>
        <w:jc w:val="both"/>
        <w:rPr>
          <w:sz w:val="20"/>
          <w:szCs w:val="20"/>
        </w:rPr>
      </w:pPr>
      <w:r w:rsidRPr="00044ED1">
        <w:rPr>
          <w:sz w:val="20"/>
          <w:szCs w:val="20"/>
        </w:rPr>
        <w:t>7.10. Приемка работ оформляется актом по форме согласно Приложению 3 к Правилам.</w:t>
      </w:r>
    </w:p>
    <w:p w:rsidR="00E915BB" w:rsidRPr="00044ED1" w:rsidRDefault="00E915BB" w:rsidP="00E915BB">
      <w:pPr>
        <w:ind w:firstLine="709"/>
        <w:jc w:val="both"/>
        <w:rPr>
          <w:sz w:val="20"/>
          <w:szCs w:val="20"/>
        </w:rPr>
      </w:pPr>
      <w:r w:rsidRPr="00044ED1">
        <w:rPr>
          <w:sz w:val="20"/>
          <w:szCs w:val="20"/>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E915BB" w:rsidRPr="00044ED1" w:rsidRDefault="00E915BB" w:rsidP="00E915BB">
      <w:pPr>
        <w:ind w:firstLine="709"/>
        <w:jc w:val="both"/>
        <w:rPr>
          <w:sz w:val="20"/>
          <w:szCs w:val="20"/>
        </w:rPr>
      </w:pPr>
      <w:r w:rsidRPr="00044ED1">
        <w:rPr>
          <w:sz w:val="20"/>
          <w:szCs w:val="20"/>
        </w:rPr>
        <w:t>7.12. Отказ в приемке работ оформляется актом по форме согласно Приложению 4 к Правилам.</w:t>
      </w:r>
    </w:p>
    <w:p w:rsidR="00E915BB" w:rsidRPr="00044ED1" w:rsidRDefault="00E915BB" w:rsidP="00E915BB">
      <w:pPr>
        <w:ind w:firstLine="709"/>
        <w:jc w:val="both"/>
        <w:rPr>
          <w:sz w:val="20"/>
          <w:szCs w:val="20"/>
        </w:rPr>
      </w:pPr>
      <w:r w:rsidRPr="00044ED1">
        <w:rPr>
          <w:sz w:val="20"/>
          <w:szCs w:val="20"/>
        </w:rPr>
        <w:lastRenderedPageBreak/>
        <w:t>7.13. Акты, указанные в пунктах 7.10 и 7.11, выдаются заявителю Уполномоченным структурным подразделением Администрации Култукского городского поселения на организацию приемки работ по размещению элементов благоустройства.</w:t>
      </w:r>
    </w:p>
    <w:p w:rsidR="00E915BB" w:rsidRPr="00044ED1" w:rsidRDefault="00E915BB" w:rsidP="00E915BB">
      <w:pPr>
        <w:spacing w:before="120" w:after="120"/>
        <w:ind w:firstLine="709"/>
        <w:jc w:val="both"/>
        <w:rPr>
          <w:sz w:val="20"/>
          <w:szCs w:val="20"/>
        </w:rPr>
      </w:pPr>
      <w:r w:rsidRPr="00044ED1">
        <w:rPr>
          <w:sz w:val="20"/>
          <w:szCs w:val="20"/>
        </w:rPr>
        <w:t>8. Выдача колерного бланка фасадов здания, строения, сооружения</w:t>
      </w:r>
    </w:p>
    <w:p w:rsidR="00E915BB" w:rsidRPr="00044ED1" w:rsidRDefault="00E915BB" w:rsidP="00E915BB">
      <w:pPr>
        <w:ind w:firstLine="709"/>
        <w:jc w:val="both"/>
        <w:rPr>
          <w:sz w:val="20"/>
          <w:szCs w:val="20"/>
        </w:rPr>
      </w:pPr>
      <w:r w:rsidRPr="00044ED1">
        <w:rPr>
          <w:sz w:val="20"/>
          <w:szCs w:val="20"/>
        </w:rPr>
        <w:t>8.1. Колерный бланк выдается уполномоченным структурным подразделением Администрации поселения.</w:t>
      </w:r>
    </w:p>
    <w:p w:rsidR="00E915BB" w:rsidRPr="00044ED1" w:rsidRDefault="00E915BB" w:rsidP="00E915BB">
      <w:pPr>
        <w:ind w:firstLine="709"/>
        <w:jc w:val="both"/>
        <w:rPr>
          <w:sz w:val="20"/>
          <w:szCs w:val="20"/>
        </w:rPr>
      </w:pPr>
      <w:r w:rsidRPr="00044ED1">
        <w:rPr>
          <w:sz w:val="20"/>
          <w:szCs w:val="20"/>
        </w:rPr>
        <w:t>8.2.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поселения.</w:t>
      </w:r>
    </w:p>
    <w:p w:rsidR="00E915BB" w:rsidRPr="00044ED1" w:rsidRDefault="00E915BB" w:rsidP="00E915BB">
      <w:pPr>
        <w:ind w:firstLine="709"/>
        <w:jc w:val="both"/>
        <w:rPr>
          <w:sz w:val="20"/>
          <w:szCs w:val="20"/>
        </w:rPr>
      </w:pPr>
      <w:r w:rsidRPr="00044ED1">
        <w:rPr>
          <w:sz w:val="20"/>
          <w:szCs w:val="20"/>
        </w:rPr>
        <w:t>К заявлению заявителя (далее - заявление) прилагаются:</w:t>
      </w:r>
    </w:p>
    <w:p w:rsidR="00E915BB" w:rsidRPr="00044ED1" w:rsidRDefault="00E915BB" w:rsidP="00E915BB">
      <w:pPr>
        <w:ind w:firstLine="709"/>
        <w:jc w:val="both"/>
        <w:rPr>
          <w:sz w:val="20"/>
          <w:szCs w:val="20"/>
        </w:rPr>
      </w:pPr>
      <w:r w:rsidRPr="00044ED1">
        <w:rPr>
          <w:sz w:val="20"/>
          <w:szCs w:val="20"/>
        </w:rPr>
        <w:t>копия документа, удостоверяющего личность заявителя;</w:t>
      </w:r>
    </w:p>
    <w:p w:rsidR="00E915BB" w:rsidRPr="00044ED1" w:rsidRDefault="00E915BB" w:rsidP="00E915BB">
      <w:pPr>
        <w:ind w:firstLine="709"/>
        <w:jc w:val="both"/>
        <w:rPr>
          <w:sz w:val="20"/>
          <w:szCs w:val="20"/>
        </w:rPr>
      </w:pPr>
      <w:r w:rsidRPr="00044ED1">
        <w:rPr>
          <w:sz w:val="20"/>
          <w:szCs w:val="20"/>
        </w:rPr>
        <w:t>доверенность, оформленная в установленном законодательством порядке (при обращении лица, уполномоченного заявителем);</w:t>
      </w:r>
    </w:p>
    <w:p w:rsidR="00E915BB" w:rsidRPr="00044ED1" w:rsidRDefault="00E915BB" w:rsidP="00E915BB">
      <w:pPr>
        <w:ind w:firstLine="709"/>
        <w:jc w:val="both"/>
        <w:rPr>
          <w:sz w:val="20"/>
          <w:szCs w:val="20"/>
        </w:rPr>
      </w:pPr>
      <w:r w:rsidRPr="00044ED1">
        <w:rPr>
          <w:sz w:val="20"/>
          <w:szCs w:val="20"/>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E915BB" w:rsidRPr="00044ED1" w:rsidRDefault="00E915BB" w:rsidP="00E915BB">
      <w:pPr>
        <w:ind w:firstLine="709"/>
        <w:jc w:val="both"/>
        <w:rPr>
          <w:sz w:val="20"/>
          <w:szCs w:val="20"/>
        </w:rPr>
      </w:pPr>
      <w:r w:rsidRPr="00044ED1">
        <w:rPr>
          <w:sz w:val="20"/>
          <w:szCs w:val="20"/>
        </w:rPr>
        <w:t>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Култукского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E915BB" w:rsidRPr="00044ED1" w:rsidRDefault="00E915BB" w:rsidP="00E915BB">
      <w:pPr>
        <w:ind w:firstLine="709"/>
        <w:jc w:val="both"/>
        <w:rPr>
          <w:sz w:val="20"/>
          <w:szCs w:val="20"/>
        </w:rPr>
      </w:pPr>
      <w:r w:rsidRPr="00044ED1">
        <w:rPr>
          <w:sz w:val="20"/>
          <w:szCs w:val="20"/>
        </w:rPr>
        <w:t>Непредставление заявителем документов, указанных в абзацах третьем – четвертом настоящего пункта, является основанием для принятия уполномоченным структурным подразделением Администрации Култукского городского поселения решения об отказе в приеме заявления.</w:t>
      </w:r>
    </w:p>
    <w:p w:rsidR="00E915BB" w:rsidRPr="00044ED1" w:rsidRDefault="00E915BB" w:rsidP="00E915BB">
      <w:pPr>
        <w:ind w:firstLine="709"/>
        <w:jc w:val="both"/>
        <w:rPr>
          <w:sz w:val="20"/>
          <w:szCs w:val="20"/>
        </w:rPr>
      </w:pPr>
      <w:r w:rsidRPr="00044ED1">
        <w:rPr>
          <w:sz w:val="20"/>
          <w:szCs w:val="20"/>
        </w:rPr>
        <w:t>8.3. Уполномоченное структурное подразделение Администрации Култукского городского поселения в срок, не превышающий 20 рабочих дней с даты поступления заявления, принимает решение о выдаче колерного бланка.</w:t>
      </w:r>
    </w:p>
    <w:p w:rsidR="00E915BB" w:rsidRPr="00044ED1" w:rsidRDefault="00E915BB" w:rsidP="00E915BB">
      <w:pPr>
        <w:ind w:firstLine="709"/>
        <w:jc w:val="both"/>
        <w:rPr>
          <w:sz w:val="20"/>
          <w:szCs w:val="20"/>
        </w:rPr>
      </w:pPr>
      <w:r w:rsidRPr="00044ED1">
        <w:rPr>
          <w:sz w:val="20"/>
          <w:szCs w:val="20"/>
        </w:rPr>
        <w:t>8.4. Форма колерного бланка фасадов зданий, строений, сооружений установлена в Приложении 4 к Правилам.</w:t>
      </w:r>
    </w:p>
    <w:p w:rsidR="00E915BB" w:rsidRPr="00044ED1" w:rsidRDefault="00E915BB" w:rsidP="00E915BB">
      <w:pPr>
        <w:spacing w:before="120" w:after="120"/>
        <w:ind w:firstLine="709"/>
        <w:jc w:val="both"/>
        <w:rPr>
          <w:sz w:val="20"/>
          <w:szCs w:val="20"/>
        </w:rPr>
      </w:pPr>
      <w:r w:rsidRPr="00044ED1">
        <w:rPr>
          <w:sz w:val="20"/>
          <w:szCs w:val="20"/>
        </w:rPr>
        <w:t>9. Паспортизация фасадов зданий, строений, сооружений</w:t>
      </w:r>
    </w:p>
    <w:p w:rsidR="00E915BB" w:rsidRPr="00044ED1" w:rsidRDefault="00E915BB" w:rsidP="00E915BB">
      <w:pPr>
        <w:ind w:firstLine="709"/>
        <w:jc w:val="both"/>
        <w:rPr>
          <w:sz w:val="20"/>
          <w:szCs w:val="20"/>
        </w:rPr>
      </w:pPr>
      <w:r w:rsidRPr="00044ED1">
        <w:rPr>
          <w:sz w:val="20"/>
          <w:szCs w:val="20"/>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E915BB" w:rsidRPr="00044ED1" w:rsidRDefault="00E915BB" w:rsidP="00E915BB">
      <w:pPr>
        <w:ind w:firstLine="709"/>
        <w:jc w:val="both"/>
        <w:rPr>
          <w:sz w:val="20"/>
          <w:szCs w:val="20"/>
        </w:rPr>
      </w:pPr>
      <w:r w:rsidRPr="00044ED1">
        <w:rPr>
          <w:sz w:val="20"/>
          <w:szCs w:val="20"/>
        </w:rPr>
        <w:t>9.2. Паспорт фасадов зданий, строений, сооружений содержит информацию об архитектурно-градостроительном облике здания, строения, сооружения.</w:t>
      </w:r>
    </w:p>
    <w:p w:rsidR="00E915BB" w:rsidRPr="00044ED1" w:rsidRDefault="00E915BB" w:rsidP="00E915BB">
      <w:pPr>
        <w:ind w:firstLine="709"/>
        <w:jc w:val="both"/>
        <w:rPr>
          <w:sz w:val="20"/>
          <w:szCs w:val="20"/>
        </w:rPr>
      </w:pPr>
      <w:r w:rsidRPr="00044ED1">
        <w:rPr>
          <w:sz w:val="20"/>
          <w:szCs w:val="20"/>
        </w:rPr>
        <w:t>9.3. Паспорт фасадов зданий, строений, сооружений утверждается уполномоченным структурным подразделением Администрации Култукского городского поселения на основании заявления заинтересованного лица.</w:t>
      </w:r>
    </w:p>
    <w:p w:rsidR="00E915BB" w:rsidRPr="00044ED1" w:rsidRDefault="00E915BB" w:rsidP="00E915BB">
      <w:pPr>
        <w:ind w:firstLine="709"/>
        <w:jc w:val="both"/>
        <w:rPr>
          <w:sz w:val="20"/>
          <w:szCs w:val="20"/>
        </w:rPr>
      </w:pPr>
      <w:r w:rsidRPr="00044ED1">
        <w:rPr>
          <w:sz w:val="20"/>
          <w:szCs w:val="20"/>
        </w:rPr>
        <w:t>9.4. Форма паспорта фасадов зданий, строений, сооружений установлена в приложении 5 к Правилам.</w:t>
      </w:r>
    </w:p>
    <w:p w:rsidR="00E915BB" w:rsidRPr="00044ED1" w:rsidRDefault="00E915BB" w:rsidP="00E915BB">
      <w:pPr>
        <w:ind w:firstLine="709"/>
        <w:jc w:val="both"/>
        <w:rPr>
          <w:sz w:val="20"/>
          <w:szCs w:val="20"/>
        </w:rPr>
      </w:pPr>
      <w:r w:rsidRPr="00044ED1">
        <w:rPr>
          <w:sz w:val="20"/>
          <w:szCs w:val="20"/>
        </w:rPr>
        <w:t>9.5. Срок утверждения паспорта фасадов здания, строения, сооружения составляет 20 рабочих дней.</w:t>
      </w:r>
      <w:r w:rsidRPr="00044ED1">
        <w:rPr>
          <w:sz w:val="20"/>
          <w:szCs w:val="20"/>
        </w:rPr>
        <w:br w:type="page"/>
      </w:r>
    </w:p>
    <w:p w:rsidR="00E915BB" w:rsidRPr="00044ED1" w:rsidRDefault="00E915BB" w:rsidP="00E915BB">
      <w:pPr>
        <w:jc w:val="center"/>
        <w:rPr>
          <w:b/>
          <w:sz w:val="20"/>
          <w:szCs w:val="20"/>
        </w:rPr>
        <w:sectPr w:rsidR="00E915BB" w:rsidRPr="00044ED1">
          <w:pgSz w:w="11906" w:h="16838"/>
          <w:pgMar w:top="1134" w:right="850" w:bottom="1134" w:left="1701" w:header="708" w:footer="708" w:gutter="0"/>
          <w:cols w:space="708"/>
          <w:docGrid w:linePitch="360"/>
        </w:sectPr>
      </w:pPr>
    </w:p>
    <w:p w:rsidR="00E915BB" w:rsidRPr="00044ED1" w:rsidRDefault="00E915BB" w:rsidP="00E915BB">
      <w:pPr>
        <w:jc w:val="center"/>
        <w:rPr>
          <w:sz w:val="20"/>
          <w:szCs w:val="20"/>
        </w:rPr>
      </w:pPr>
    </w:p>
    <w:p w:rsidR="00E915BB" w:rsidRPr="00044ED1" w:rsidRDefault="00E915BB" w:rsidP="00E915BB">
      <w:pPr>
        <w:jc w:val="center"/>
        <w:rPr>
          <w:sz w:val="20"/>
          <w:szCs w:val="20"/>
        </w:rPr>
      </w:pPr>
    </w:p>
    <w:p w:rsidR="00E915BB" w:rsidRPr="00044ED1" w:rsidRDefault="00E915BB" w:rsidP="00E915BB">
      <w:pPr>
        <w:jc w:val="center"/>
        <w:rPr>
          <w:sz w:val="20"/>
          <w:szCs w:val="20"/>
        </w:rPr>
      </w:pPr>
      <w:r w:rsidRPr="00044ED1">
        <w:rPr>
          <w:sz w:val="20"/>
          <w:szCs w:val="20"/>
        </w:rPr>
        <w:t>СОГЛАСОВАНИЯ исполнительных органов государственно власти и подведомственных им организаций</w:t>
      </w:r>
    </w:p>
    <w:p w:rsidR="00E915BB" w:rsidRPr="00044ED1" w:rsidRDefault="00E915BB" w:rsidP="00E915BB">
      <w:pPr>
        <w:jc w:val="center"/>
        <w:rPr>
          <w:sz w:val="20"/>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78"/>
        <w:gridCol w:w="1809"/>
      </w:tblGrid>
      <w:tr w:rsidR="00E915BB" w:rsidRPr="00044ED1" w:rsidTr="0052662C">
        <w:trPr>
          <w:trHeight w:val="858"/>
        </w:trPr>
        <w:tc>
          <w:tcPr>
            <w:tcW w:w="1951" w:type="dxa"/>
          </w:tcPr>
          <w:p w:rsidR="00E915BB" w:rsidRPr="00044ED1" w:rsidRDefault="00E915BB" w:rsidP="0052662C">
            <w:pPr>
              <w:autoSpaceDE w:val="0"/>
              <w:autoSpaceDN w:val="0"/>
              <w:adjustRightInd w:val="0"/>
              <w:rPr>
                <w:color w:val="000000"/>
                <w:sz w:val="20"/>
                <w:szCs w:val="20"/>
              </w:rPr>
            </w:pPr>
          </w:p>
        </w:tc>
        <w:tc>
          <w:tcPr>
            <w:tcW w:w="3578" w:type="dxa"/>
          </w:tcPr>
          <w:p w:rsidR="00E915BB" w:rsidRPr="00044ED1" w:rsidRDefault="00E915BB" w:rsidP="0052662C">
            <w:pPr>
              <w:pBdr>
                <w:bottom w:val="single" w:sz="12" w:space="1" w:color="auto"/>
              </w:pBdr>
              <w:autoSpaceDE w:val="0"/>
              <w:autoSpaceDN w:val="0"/>
              <w:adjustRightInd w:val="0"/>
              <w:rPr>
                <w:color w:val="000000"/>
                <w:sz w:val="20"/>
                <w:szCs w:val="20"/>
              </w:rPr>
            </w:pPr>
          </w:p>
          <w:p w:rsidR="00E915BB" w:rsidRPr="00044ED1" w:rsidRDefault="00E915BB" w:rsidP="0052662C">
            <w:pPr>
              <w:pBdr>
                <w:bottom w:val="single" w:sz="12" w:space="1" w:color="auto"/>
              </w:pBdr>
              <w:autoSpaceDE w:val="0"/>
              <w:autoSpaceDN w:val="0"/>
              <w:adjustRightInd w:val="0"/>
              <w:rPr>
                <w:color w:val="000000"/>
                <w:sz w:val="20"/>
                <w:szCs w:val="20"/>
              </w:rPr>
            </w:pPr>
          </w:p>
          <w:p w:rsidR="00E915BB" w:rsidRPr="00044ED1" w:rsidRDefault="00E915BB" w:rsidP="0052662C">
            <w:pPr>
              <w:autoSpaceDE w:val="0"/>
              <w:autoSpaceDN w:val="0"/>
              <w:adjustRightInd w:val="0"/>
              <w:jc w:val="center"/>
              <w:rPr>
                <w:color w:val="000000"/>
                <w:sz w:val="20"/>
                <w:szCs w:val="20"/>
              </w:rPr>
            </w:pPr>
          </w:p>
          <w:p w:rsidR="00E915BB" w:rsidRPr="00044ED1" w:rsidRDefault="00E915BB" w:rsidP="0052662C">
            <w:pPr>
              <w:autoSpaceDE w:val="0"/>
              <w:autoSpaceDN w:val="0"/>
              <w:adjustRightInd w:val="0"/>
              <w:jc w:val="center"/>
              <w:rPr>
                <w:color w:val="000000"/>
                <w:sz w:val="20"/>
                <w:szCs w:val="20"/>
              </w:rPr>
            </w:pPr>
          </w:p>
          <w:p w:rsidR="00E915BB" w:rsidRPr="00044ED1" w:rsidRDefault="00E915BB" w:rsidP="0052662C">
            <w:pPr>
              <w:autoSpaceDE w:val="0"/>
              <w:autoSpaceDN w:val="0"/>
              <w:adjustRightInd w:val="0"/>
              <w:jc w:val="center"/>
              <w:rPr>
                <w:color w:val="000000"/>
                <w:sz w:val="20"/>
                <w:szCs w:val="20"/>
              </w:rPr>
            </w:pPr>
          </w:p>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МП</w:t>
            </w:r>
          </w:p>
          <w:p w:rsidR="00E915BB" w:rsidRPr="00044ED1" w:rsidRDefault="00E915BB" w:rsidP="0052662C">
            <w:pPr>
              <w:autoSpaceDE w:val="0"/>
              <w:autoSpaceDN w:val="0"/>
              <w:adjustRightInd w:val="0"/>
              <w:jc w:val="center"/>
              <w:rPr>
                <w:color w:val="000000"/>
                <w:sz w:val="20"/>
                <w:szCs w:val="20"/>
              </w:rPr>
            </w:pPr>
          </w:p>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“___”________________20_____г. </w:t>
            </w:r>
          </w:p>
          <w:p w:rsidR="00E915BB" w:rsidRPr="00044ED1" w:rsidRDefault="00E915BB" w:rsidP="0052662C">
            <w:pPr>
              <w:autoSpaceDE w:val="0"/>
              <w:autoSpaceDN w:val="0"/>
              <w:adjustRightInd w:val="0"/>
              <w:rPr>
                <w:color w:val="000000"/>
                <w:sz w:val="20"/>
                <w:szCs w:val="20"/>
              </w:rPr>
            </w:pPr>
          </w:p>
          <w:p w:rsidR="00E915BB" w:rsidRPr="00044ED1" w:rsidRDefault="00E915BB" w:rsidP="0052662C">
            <w:pPr>
              <w:autoSpaceDE w:val="0"/>
              <w:autoSpaceDN w:val="0"/>
              <w:adjustRightInd w:val="0"/>
              <w:rPr>
                <w:color w:val="000000"/>
                <w:sz w:val="20"/>
                <w:szCs w:val="20"/>
              </w:rPr>
            </w:pPr>
          </w:p>
        </w:tc>
        <w:tc>
          <w:tcPr>
            <w:tcW w:w="180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353"/>
        </w:trPr>
        <w:tc>
          <w:tcPr>
            <w:tcW w:w="1951" w:type="dxa"/>
          </w:tcPr>
          <w:p w:rsidR="00E915BB" w:rsidRPr="00044ED1" w:rsidRDefault="00E915BB" w:rsidP="0052662C">
            <w:pPr>
              <w:autoSpaceDE w:val="0"/>
              <w:autoSpaceDN w:val="0"/>
              <w:adjustRightInd w:val="0"/>
              <w:rPr>
                <w:color w:val="000000"/>
                <w:sz w:val="20"/>
                <w:szCs w:val="20"/>
              </w:rPr>
            </w:pPr>
          </w:p>
        </w:tc>
        <w:tc>
          <w:tcPr>
            <w:tcW w:w="3578" w:type="dxa"/>
          </w:tcPr>
          <w:p w:rsidR="00E915BB" w:rsidRPr="00044ED1" w:rsidRDefault="00E915BB" w:rsidP="0052662C">
            <w:pPr>
              <w:autoSpaceDE w:val="0"/>
              <w:autoSpaceDN w:val="0"/>
              <w:adjustRightInd w:val="0"/>
              <w:jc w:val="center"/>
              <w:rPr>
                <w:color w:val="000000"/>
                <w:sz w:val="20"/>
                <w:szCs w:val="20"/>
              </w:rPr>
            </w:pPr>
          </w:p>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________________________________</w:t>
            </w:r>
          </w:p>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МП</w:t>
            </w:r>
          </w:p>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“___”________________200 г.</w:t>
            </w:r>
          </w:p>
          <w:p w:rsidR="00E915BB" w:rsidRPr="00044ED1" w:rsidRDefault="00E915BB" w:rsidP="0052662C">
            <w:pPr>
              <w:autoSpaceDE w:val="0"/>
              <w:autoSpaceDN w:val="0"/>
              <w:adjustRightInd w:val="0"/>
              <w:rPr>
                <w:color w:val="000000"/>
                <w:sz w:val="20"/>
                <w:szCs w:val="20"/>
              </w:rPr>
            </w:pPr>
          </w:p>
          <w:p w:rsidR="00E915BB" w:rsidRPr="00044ED1" w:rsidRDefault="00E915BB" w:rsidP="0052662C">
            <w:pPr>
              <w:autoSpaceDE w:val="0"/>
              <w:autoSpaceDN w:val="0"/>
              <w:adjustRightInd w:val="0"/>
              <w:rPr>
                <w:color w:val="000000"/>
                <w:sz w:val="20"/>
                <w:szCs w:val="20"/>
              </w:rPr>
            </w:pPr>
          </w:p>
          <w:p w:rsidR="00E915BB" w:rsidRPr="00044ED1" w:rsidRDefault="00E915BB" w:rsidP="0052662C">
            <w:pPr>
              <w:autoSpaceDE w:val="0"/>
              <w:autoSpaceDN w:val="0"/>
              <w:adjustRightInd w:val="0"/>
              <w:rPr>
                <w:color w:val="000000"/>
                <w:sz w:val="20"/>
                <w:szCs w:val="20"/>
              </w:rPr>
            </w:pPr>
          </w:p>
          <w:p w:rsidR="00E915BB" w:rsidRPr="00044ED1" w:rsidRDefault="00E915BB" w:rsidP="0052662C">
            <w:pPr>
              <w:autoSpaceDE w:val="0"/>
              <w:autoSpaceDN w:val="0"/>
              <w:adjustRightInd w:val="0"/>
              <w:rPr>
                <w:color w:val="000000"/>
                <w:sz w:val="20"/>
                <w:szCs w:val="20"/>
              </w:rPr>
            </w:pPr>
          </w:p>
          <w:p w:rsidR="00E915BB" w:rsidRPr="00044ED1" w:rsidRDefault="00E915BB" w:rsidP="0052662C">
            <w:pPr>
              <w:autoSpaceDE w:val="0"/>
              <w:autoSpaceDN w:val="0"/>
              <w:adjustRightInd w:val="0"/>
              <w:rPr>
                <w:color w:val="000000"/>
                <w:sz w:val="20"/>
                <w:szCs w:val="20"/>
              </w:rPr>
            </w:pPr>
          </w:p>
        </w:tc>
        <w:tc>
          <w:tcPr>
            <w:tcW w:w="1809" w:type="dxa"/>
          </w:tcPr>
          <w:p w:rsidR="00E915BB" w:rsidRPr="00044ED1" w:rsidRDefault="00E915BB" w:rsidP="0052662C">
            <w:pPr>
              <w:autoSpaceDE w:val="0"/>
              <w:autoSpaceDN w:val="0"/>
              <w:adjustRightInd w:val="0"/>
              <w:rPr>
                <w:color w:val="000000"/>
                <w:sz w:val="20"/>
                <w:szCs w:val="20"/>
              </w:rPr>
            </w:pPr>
          </w:p>
        </w:tc>
      </w:tr>
    </w:tbl>
    <w:p w:rsidR="00E915BB" w:rsidRPr="00044ED1" w:rsidRDefault="00E915BB" w:rsidP="00E915BB">
      <w:pPr>
        <w:jc w:val="center"/>
        <w:rPr>
          <w:sz w:val="20"/>
          <w:szCs w:val="20"/>
        </w:rPr>
      </w:pPr>
    </w:p>
    <w:p w:rsidR="00E915BB" w:rsidRPr="00044ED1" w:rsidRDefault="00E915BB" w:rsidP="00E915BB">
      <w:pPr>
        <w:jc w:val="center"/>
        <w:rPr>
          <w:b/>
          <w:sz w:val="20"/>
          <w:szCs w:val="20"/>
        </w:rPr>
      </w:pPr>
      <w:r w:rsidRPr="00044ED1">
        <w:rPr>
          <w:b/>
          <w:sz w:val="20"/>
          <w:szCs w:val="20"/>
        </w:rPr>
        <w:t>Акт приемки</w:t>
      </w:r>
    </w:p>
    <w:p w:rsidR="00E915BB" w:rsidRPr="00044ED1" w:rsidRDefault="00E915BB" w:rsidP="00E915BB">
      <w:pPr>
        <w:jc w:val="center"/>
        <w:rPr>
          <w:sz w:val="20"/>
          <w:szCs w:val="20"/>
        </w:rPr>
      </w:pPr>
    </w:p>
    <w:tbl>
      <w:tblPr>
        <w:tblStyle w:val="a6"/>
        <w:tblW w:w="0" w:type="auto"/>
        <w:tblLook w:val="04A0"/>
      </w:tblPr>
      <w:tblGrid>
        <w:gridCol w:w="2382"/>
        <w:gridCol w:w="2382"/>
        <w:gridCol w:w="2383"/>
      </w:tblGrid>
      <w:tr w:rsidR="00E915BB" w:rsidRPr="00044ED1" w:rsidTr="0052662C">
        <w:trPr>
          <w:trHeight w:val="1459"/>
        </w:trPr>
        <w:tc>
          <w:tcPr>
            <w:tcW w:w="2382" w:type="dxa"/>
          </w:tcPr>
          <w:p w:rsidR="00E915BB" w:rsidRPr="00044ED1" w:rsidRDefault="00E915BB" w:rsidP="0052662C">
            <w:pPr>
              <w:jc w:val="center"/>
              <w:rPr>
                <w:sz w:val="20"/>
                <w:szCs w:val="20"/>
              </w:rPr>
            </w:pPr>
          </w:p>
        </w:tc>
        <w:tc>
          <w:tcPr>
            <w:tcW w:w="2382" w:type="dxa"/>
          </w:tcPr>
          <w:p w:rsidR="00E915BB" w:rsidRPr="00044ED1" w:rsidRDefault="00E915BB" w:rsidP="0052662C">
            <w:pPr>
              <w:jc w:val="center"/>
              <w:rPr>
                <w:sz w:val="20"/>
                <w:szCs w:val="20"/>
              </w:rPr>
            </w:pPr>
          </w:p>
        </w:tc>
        <w:tc>
          <w:tcPr>
            <w:tcW w:w="2383" w:type="dxa"/>
          </w:tcPr>
          <w:p w:rsidR="00E915BB" w:rsidRPr="00044ED1" w:rsidRDefault="00E915BB" w:rsidP="0052662C">
            <w:pPr>
              <w:jc w:val="center"/>
              <w:rPr>
                <w:sz w:val="20"/>
                <w:szCs w:val="20"/>
              </w:rPr>
            </w:pPr>
          </w:p>
        </w:tc>
      </w:tr>
      <w:tr w:rsidR="00E915BB" w:rsidRPr="00044ED1" w:rsidTr="0052662C">
        <w:trPr>
          <w:trHeight w:val="1125"/>
        </w:trPr>
        <w:tc>
          <w:tcPr>
            <w:tcW w:w="2382" w:type="dxa"/>
          </w:tcPr>
          <w:p w:rsidR="00E915BB" w:rsidRPr="00044ED1" w:rsidRDefault="00E915BB" w:rsidP="0052662C">
            <w:pPr>
              <w:jc w:val="center"/>
              <w:rPr>
                <w:sz w:val="20"/>
                <w:szCs w:val="20"/>
              </w:rPr>
            </w:pPr>
          </w:p>
        </w:tc>
        <w:tc>
          <w:tcPr>
            <w:tcW w:w="2382" w:type="dxa"/>
          </w:tcPr>
          <w:p w:rsidR="00E915BB" w:rsidRPr="00044ED1" w:rsidRDefault="00E915BB" w:rsidP="0052662C">
            <w:pPr>
              <w:jc w:val="right"/>
              <w:rPr>
                <w:sz w:val="20"/>
                <w:szCs w:val="20"/>
              </w:rPr>
            </w:pPr>
          </w:p>
          <w:p w:rsidR="00E915BB" w:rsidRPr="00044ED1" w:rsidRDefault="00E915BB" w:rsidP="0052662C">
            <w:pPr>
              <w:jc w:val="right"/>
              <w:rPr>
                <w:sz w:val="20"/>
                <w:szCs w:val="20"/>
              </w:rPr>
            </w:pPr>
            <w:r w:rsidRPr="00044ED1">
              <w:rPr>
                <w:sz w:val="20"/>
                <w:szCs w:val="20"/>
              </w:rPr>
              <w:t>МП</w:t>
            </w:r>
          </w:p>
        </w:tc>
        <w:tc>
          <w:tcPr>
            <w:tcW w:w="2383" w:type="dxa"/>
          </w:tcPr>
          <w:p w:rsidR="00E915BB" w:rsidRPr="00044ED1" w:rsidRDefault="00E915BB" w:rsidP="0052662C">
            <w:pPr>
              <w:jc w:val="right"/>
              <w:rPr>
                <w:sz w:val="20"/>
                <w:szCs w:val="20"/>
              </w:rPr>
            </w:pPr>
          </w:p>
          <w:p w:rsidR="00E915BB" w:rsidRPr="00044ED1" w:rsidRDefault="00E915BB" w:rsidP="0052662C">
            <w:pPr>
              <w:jc w:val="right"/>
              <w:rPr>
                <w:sz w:val="20"/>
                <w:szCs w:val="20"/>
              </w:rPr>
            </w:pPr>
            <w:r w:rsidRPr="00044ED1">
              <w:rPr>
                <w:sz w:val="20"/>
                <w:szCs w:val="20"/>
              </w:rPr>
              <w:t>МП</w:t>
            </w:r>
          </w:p>
        </w:tc>
      </w:tr>
    </w:tbl>
    <w:p w:rsidR="00E915BB" w:rsidRPr="00044ED1" w:rsidRDefault="00E915BB" w:rsidP="00E915BB">
      <w:pPr>
        <w:jc w:val="center"/>
        <w:rPr>
          <w:sz w:val="20"/>
          <w:szCs w:val="20"/>
        </w:rPr>
      </w:pPr>
    </w:p>
    <w:p w:rsidR="00E915BB" w:rsidRPr="00044ED1" w:rsidRDefault="00E915BB" w:rsidP="00E915BB">
      <w:pPr>
        <w:jc w:val="right"/>
        <w:rPr>
          <w:sz w:val="20"/>
          <w:szCs w:val="20"/>
        </w:rPr>
      </w:pPr>
      <w:r w:rsidRPr="00044ED1">
        <w:rPr>
          <w:sz w:val="20"/>
          <w:szCs w:val="20"/>
        </w:rPr>
        <w:lastRenderedPageBreak/>
        <w:t>Приложение 2</w:t>
      </w:r>
    </w:p>
    <w:p w:rsidR="00E915BB" w:rsidRPr="00044ED1" w:rsidRDefault="00E915BB" w:rsidP="00E915BB">
      <w:pPr>
        <w:jc w:val="right"/>
        <w:rPr>
          <w:b/>
          <w:sz w:val="20"/>
          <w:szCs w:val="20"/>
        </w:rPr>
      </w:pPr>
    </w:p>
    <w:p w:rsidR="00E915BB" w:rsidRPr="00044ED1" w:rsidRDefault="00E915BB" w:rsidP="00E915BB">
      <w:pPr>
        <w:jc w:val="center"/>
        <w:rPr>
          <w:b/>
          <w:sz w:val="20"/>
          <w:szCs w:val="20"/>
        </w:rPr>
      </w:pPr>
      <w:r w:rsidRPr="00044ED1">
        <w:rPr>
          <w:b/>
          <w:sz w:val="20"/>
          <w:szCs w:val="20"/>
        </w:rPr>
        <w:t>Администрация Култукского городского поселения</w:t>
      </w:r>
    </w:p>
    <w:p w:rsidR="00E915BB" w:rsidRPr="00044ED1" w:rsidRDefault="00E915BB" w:rsidP="00E915BB">
      <w:pPr>
        <w:jc w:val="center"/>
        <w:rPr>
          <w:b/>
          <w:sz w:val="20"/>
          <w:szCs w:val="20"/>
        </w:rPr>
      </w:pPr>
      <w:r w:rsidRPr="00044ED1">
        <w:rPr>
          <w:b/>
          <w:sz w:val="20"/>
          <w:szCs w:val="20"/>
        </w:rPr>
        <w:t>р.п. Култук, ул. Кирова, д. 35</w:t>
      </w:r>
    </w:p>
    <w:p w:rsidR="00E915BB" w:rsidRPr="00044ED1" w:rsidRDefault="00E915BB" w:rsidP="00E915BB">
      <w:pPr>
        <w:jc w:val="center"/>
        <w:rPr>
          <w:b/>
          <w:sz w:val="20"/>
          <w:szCs w:val="20"/>
        </w:rPr>
      </w:pPr>
    </w:p>
    <w:p w:rsidR="00E915BB" w:rsidRPr="00044ED1" w:rsidRDefault="00E915BB" w:rsidP="00E915BB">
      <w:pPr>
        <w:jc w:val="center"/>
        <w:rPr>
          <w:b/>
          <w:sz w:val="20"/>
          <w:szCs w:val="20"/>
        </w:rPr>
      </w:pPr>
      <w:r w:rsidRPr="00044ED1">
        <w:rPr>
          <w:b/>
          <w:sz w:val="20"/>
          <w:szCs w:val="20"/>
        </w:rPr>
        <w:t>ЛИСТ СОГЛАСОВАНИЯ</w:t>
      </w:r>
    </w:p>
    <w:p w:rsidR="00E915BB" w:rsidRPr="00044ED1" w:rsidRDefault="00E915BB" w:rsidP="00E915BB">
      <w:pPr>
        <w:jc w:val="center"/>
        <w:rPr>
          <w:b/>
          <w:sz w:val="20"/>
          <w:szCs w:val="20"/>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431"/>
      </w:tblGrid>
      <w:tr w:rsidR="00E915BB" w:rsidRPr="00044ED1" w:rsidTr="0052662C">
        <w:trPr>
          <w:trHeight w:val="351"/>
        </w:trPr>
        <w:tc>
          <w:tcPr>
            <w:tcW w:w="223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Сотрудник подразделения</w:t>
            </w:r>
          </w:p>
        </w:tc>
        <w:tc>
          <w:tcPr>
            <w:tcW w:w="5431"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Начальник подразделения</w:t>
            </w:r>
          </w:p>
        </w:tc>
      </w:tr>
      <w:tr w:rsidR="00E915BB" w:rsidRPr="00044ED1" w:rsidTr="0052662C">
        <w:trPr>
          <w:trHeight w:val="351"/>
        </w:trPr>
        <w:tc>
          <w:tcPr>
            <w:tcW w:w="2235" w:type="dxa"/>
          </w:tcPr>
          <w:p w:rsidR="00E915BB" w:rsidRPr="00044ED1" w:rsidRDefault="00E915BB" w:rsidP="0052662C">
            <w:pPr>
              <w:autoSpaceDE w:val="0"/>
              <w:autoSpaceDN w:val="0"/>
              <w:adjustRightInd w:val="0"/>
              <w:rPr>
                <w:color w:val="000000"/>
                <w:sz w:val="20"/>
                <w:szCs w:val="20"/>
              </w:rPr>
            </w:pPr>
          </w:p>
        </w:tc>
        <w:tc>
          <w:tcPr>
            <w:tcW w:w="5431"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МП</w:t>
            </w:r>
          </w:p>
        </w:tc>
      </w:tr>
      <w:tr w:rsidR="00E915BB" w:rsidRPr="00044ED1" w:rsidTr="0052662C">
        <w:trPr>
          <w:trHeight w:val="95"/>
        </w:trPr>
        <w:tc>
          <w:tcPr>
            <w:tcW w:w="7666" w:type="dxa"/>
            <w:gridSpan w:val="2"/>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Район </w:t>
            </w:r>
          </w:p>
        </w:tc>
      </w:tr>
      <w:tr w:rsidR="00E915BB" w:rsidRPr="00044ED1" w:rsidTr="0052662C">
        <w:trPr>
          <w:trHeight w:val="95"/>
        </w:trPr>
        <w:tc>
          <w:tcPr>
            <w:tcW w:w="7666" w:type="dxa"/>
            <w:gridSpan w:val="2"/>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Адрес размещения </w:t>
            </w:r>
          </w:p>
        </w:tc>
      </w:tr>
      <w:tr w:rsidR="00E915BB" w:rsidRPr="00044ED1" w:rsidTr="0052662C">
        <w:trPr>
          <w:trHeight w:val="95"/>
        </w:trPr>
        <w:tc>
          <w:tcPr>
            <w:tcW w:w="7666" w:type="dxa"/>
            <w:gridSpan w:val="2"/>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Объект </w:t>
            </w:r>
          </w:p>
        </w:tc>
      </w:tr>
      <w:tr w:rsidR="00E915BB" w:rsidRPr="00044ED1" w:rsidTr="0052662C">
        <w:trPr>
          <w:trHeight w:val="95"/>
        </w:trPr>
        <w:tc>
          <w:tcPr>
            <w:tcW w:w="7666" w:type="dxa"/>
            <w:gridSpan w:val="2"/>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Заявитель (владелец) </w:t>
            </w:r>
          </w:p>
        </w:tc>
      </w:tr>
      <w:tr w:rsidR="00E915BB" w:rsidRPr="00044ED1" w:rsidTr="0052662C">
        <w:trPr>
          <w:trHeight w:val="95"/>
        </w:trPr>
        <w:tc>
          <w:tcPr>
            <w:tcW w:w="7666" w:type="dxa"/>
            <w:gridSpan w:val="2"/>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Проектировщик </w:t>
            </w:r>
          </w:p>
        </w:tc>
      </w:tr>
      <w:tr w:rsidR="00E915BB" w:rsidRPr="00044ED1" w:rsidTr="0052662C">
        <w:trPr>
          <w:trHeight w:val="222"/>
        </w:trPr>
        <w:tc>
          <w:tcPr>
            <w:tcW w:w="7666" w:type="dxa"/>
            <w:gridSpan w:val="2"/>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Изготовитель (подрядчик) </w:t>
            </w:r>
          </w:p>
        </w:tc>
      </w:tr>
    </w:tbl>
    <w:p w:rsidR="00E915BB" w:rsidRPr="00044ED1" w:rsidRDefault="00E915BB" w:rsidP="00E915BB">
      <w:pPr>
        <w:rPr>
          <w:b/>
          <w:sz w:val="20"/>
          <w:szCs w:val="20"/>
        </w:rPr>
      </w:pPr>
    </w:p>
    <w:p w:rsidR="00E915BB" w:rsidRPr="00044ED1" w:rsidRDefault="00E915BB" w:rsidP="00E915BB">
      <w:pPr>
        <w:rPr>
          <w:b/>
          <w:sz w:val="20"/>
          <w:szCs w:val="20"/>
        </w:rPr>
      </w:pPr>
      <w:r w:rsidRPr="00044ED1">
        <w:rPr>
          <w:b/>
          <w:sz w:val="20"/>
          <w:szCs w:val="20"/>
        </w:rPr>
        <w:t>Виды элементов благоустройства:</w:t>
      </w:r>
    </w:p>
    <w:p w:rsidR="00E915BB" w:rsidRPr="00044ED1" w:rsidRDefault="00E915BB" w:rsidP="00E915BB">
      <w:pPr>
        <w:rPr>
          <w:b/>
          <w:sz w:val="20"/>
          <w:szCs w:val="20"/>
        </w:rPr>
      </w:pPr>
    </w:p>
    <w:p w:rsidR="00E915BB" w:rsidRPr="00044ED1" w:rsidRDefault="00E915BB" w:rsidP="00E915BB">
      <w:pPr>
        <w:rPr>
          <w:b/>
          <w:sz w:val="20"/>
          <w:szCs w:val="20"/>
        </w:rPr>
      </w:pPr>
    </w:p>
    <w:p w:rsidR="00E915BB" w:rsidRPr="00044ED1" w:rsidRDefault="00E915BB" w:rsidP="00E915BB">
      <w:pPr>
        <w:rPr>
          <w:b/>
          <w:sz w:val="20"/>
          <w:szCs w:val="20"/>
        </w:rPr>
      </w:pPr>
    </w:p>
    <w:p w:rsidR="00E915BB" w:rsidRPr="00044ED1" w:rsidRDefault="00E915BB" w:rsidP="00E915BB">
      <w:pPr>
        <w:rPr>
          <w:b/>
          <w:sz w:val="20"/>
          <w:szCs w:val="20"/>
        </w:rPr>
      </w:pPr>
    </w:p>
    <w:p w:rsidR="00E915BB" w:rsidRPr="00044ED1" w:rsidRDefault="00E915BB" w:rsidP="00E915BB">
      <w:pPr>
        <w:rPr>
          <w:b/>
          <w:sz w:val="20"/>
          <w:szCs w:val="20"/>
        </w:rPr>
      </w:pPr>
    </w:p>
    <w:p w:rsidR="00E915BB" w:rsidRPr="00044ED1" w:rsidRDefault="00E915BB" w:rsidP="00E915BB">
      <w:pPr>
        <w:rPr>
          <w:b/>
          <w:sz w:val="20"/>
          <w:szCs w:val="20"/>
        </w:rPr>
      </w:pPr>
    </w:p>
    <w:p w:rsidR="00E915BB" w:rsidRPr="00044ED1" w:rsidRDefault="00E915BB" w:rsidP="00E915BB">
      <w:pPr>
        <w:rPr>
          <w:b/>
          <w:sz w:val="20"/>
          <w:szCs w:val="20"/>
        </w:rPr>
      </w:pPr>
    </w:p>
    <w:p w:rsidR="00E915BB" w:rsidRPr="00044ED1" w:rsidRDefault="00E915BB" w:rsidP="00E915BB">
      <w:pPr>
        <w:rPr>
          <w:b/>
          <w:sz w:val="20"/>
          <w:szCs w:val="20"/>
        </w:rPr>
      </w:pPr>
    </w:p>
    <w:p w:rsidR="00E915BB" w:rsidRPr="00044ED1" w:rsidRDefault="00E915BB" w:rsidP="00E915BB">
      <w:pPr>
        <w:rPr>
          <w:b/>
          <w:sz w:val="20"/>
          <w:szCs w:val="20"/>
        </w:rPr>
      </w:pPr>
    </w:p>
    <w:p w:rsidR="00E915BB" w:rsidRPr="00044ED1" w:rsidRDefault="00E915BB" w:rsidP="00E915BB">
      <w:pPr>
        <w:rPr>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3969"/>
      </w:tblGrid>
      <w:tr w:rsidR="00E915BB" w:rsidRPr="00044ED1" w:rsidTr="0052662C">
        <w:trPr>
          <w:trHeight w:val="68"/>
        </w:trPr>
        <w:tc>
          <w:tcPr>
            <w:tcW w:w="3652"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Задание продлено до: "___"_______________ 20__ г. </w:t>
            </w:r>
          </w:p>
          <w:p w:rsidR="00E915BB" w:rsidRPr="00044ED1" w:rsidRDefault="00E915BB" w:rsidP="0052662C">
            <w:pPr>
              <w:autoSpaceDE w:val="0"/>
              <w:autoSpaceDN w:val="0"/>
              <w:adjustRightInd w:val="0"/>
              <w:rPr>
                <w:color w:val="000000"/>
                <w:sz w:val="20"/>
                <w:szCs w:val="20"/>
              </w:rPr>
            </w:pPr>
          </w:p>
        </w:tc>
        <w:tc>
          <w:tcPr>
            <w:tcW w:w="3969"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Подразделение _______________________________М.П. </w:t>
            </w:r>
          </w:p>
        </w:tc>
      </w:tr>
      <w:tr w:rsidR="00E915BB" w:rsidRPr="00044ED1" w:rsidTr="0052662C">
        <w:trPr>
          <w:trHeight w:val="68"/>
        </w:trPr>
        <w:tc>
          <w:tcPr>
            <w:tcW w:w="3652"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Задание продлено до: "___"_______________ 20__ г. </w:t>
            </w:r>
          </w:p>
          <w:p w:rsidR="00E915BB" w:rsidRPr="00044ED1" w:rsidRDefault="00E915BB" w:rsidP="0052662C">
            <w:pPr>
              <w:autoSpaceDE w:val="0"/>
              <w:autoSpaceDN w:val="0"/>
              <w:adjustRightInd w:val="0"/>
              <w:rPr>
                <w:color w:val="000000"/>
                <w:sz w:val="20"/>
                <w:szCs w:val="20"/>
              </w:rPr>
            </w:pPr>
          </w:p>
        </w:tc>
        <w:tc>
          <w:tcPr>
            <w:tcW w:w="3969"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Подразделение _______________________________М.П.</w:t>
            </w:r>
          </w:p>
        </w:tc>
      </w:tr>
      <w:tr w:rsidR="00E915BB" w:rsidRPr="00044ED1" w:rsidTr="0052662C">
        <w:trPr>
          <w:trHeight w:val="68"/>
        </w:trPr>
        <w:tc>
          <w:tcPr>
            <w:tcW w:w="3652"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Задание продлено до: "___"_______________ 20__ г. </w:t>
            </w:r>
          </w:p>
          <w:p w:rsidR="00E915BB" w:rsidRPr="00044ED1" w:rsidRDefault="00E915BB" w:rsidP="0052662C">
            <w:pPr>
              <w:autoSpaceDE w:val="0"/>
              <w:autoSpaceDN w:val="0"/>
              <w:adjustRightInd w:val="0"/>
              <w:rPr>
                <w:color w:val="000000"/>
                <w:sz w:val="20"/>
                <w:szCs w:val="20"/>
              </w:rPr>
            </w:pPr>
          </w:p>
        </w:tc>
        <w:tc>
          <w:tcPr>
            <w:tcW w:w="3969"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Подразделение _______________________________М.П.</w:t>
            </w:r>
          </w:p>
        </w:tc>
      </w:tr>
    </w:tbl>
    <w:p w:rsidR="00E915BB" w:rsidRPr="00044ED1" w:rsidRDefault="00E915BB" w:rsidP="00E915BB">
      <w:pPr>
        <w:rPr>
          <w:b/>
          <w:sz w:val="20"/>
          <w:szCs w:val="20"/>
        </w:rPr>
      </w:pPr>
    </w:p>
    <w:p w:rsidR="00E915BB" w:rsidRPr="00044ED1" w:rsidRDefault="00E915BB" w:rsidP="00E915BB">
      <w:pPr>
        <w:rPr>
          <w:b/>
          <w:sz w:val="20"/>
          <w:szCs w:val="20"/>
        </w:rPr>
      </w:pPr>
      <w:r w:rsidRPr="00044ED1">
        <w:rPr>
          <w:b/>
          <w:sz w:val="20"/>
          <w:szCs w:val="20"/>
        </w:rPr>
        <w:br w:type="page"/>
      </w:r>
    </w:p>
    <w:tbl>
      <w:tblPr>
        <w:tblStyle w:val="a6"/>
        <w:tblW w:w="7196" w:type="dxa"/>
        <w:tblLook w:val="04A0"/>
      </w:tblPr>
      <w:tblGrid>
        <w:gridCol w:w="675"/>
        <w:gridCol w:w="6521"/>
      </w:tblGrid>
      <w:tr w:rsidR="00E915BB" w:rsidRPr="00044ED1" w:rsidTr="0052662C">
        <w:trPr>
          <w:cantSplit/>
          <w:trHeight w:val="2686"/>
        </w:trPr>
        <w:tc>
          <w:tcPr>
            <w:tcW w:w="675" w:type="dxa"/>
            <w:textDirection w:val="btLr"/>
          </w:tcPr>
          <w:p w:rsidR="00E915BB" w:rsidRPr="00044ED1" w:rsidRDefault="00E915BB" w:rsidP="0052662C">
            <w:pPr>
              <w:ind w:left="113" w:right="113"/>
              <w:rPr>
                <w:sz w:val="20"/>
                <w:szCs w:val="20"/>
              </w:rPr>
            </w:pPr>
            <w:r w:rsidRPr="00044ED1">
              <w:rPr>
                <w:sz w:val="20"/>
                <w:szCs w:val="20"/>
              </w:rPr>
              <w:lastRenderedPageBreak/>
              <w:t>Общий вид (фотофиксация) места размещения</w:t>
            </w:r>
          </w:p>
        </w:tc>
        <w:tc>
          <w:tcPr>
            <w:tcW w:w="6521" w:type="dxa"/>
          </w:tcPr>
          <w:p w:rsidR="00E915BB" w:rsidRPr="00044ED1" w:rsidRDefault="00E915BB" w:rsidP="0052662C">
            <w:pPr>
              <w:rPr>
                <w:sz w:val="20"/>
                <w:szCs w:val="20"/>
              </w:rPr>
            </w:pPr>
          </w:p>
          <w:tbl>
            <w:tblPr>
              <w:tblW w:w="0" w:type="auto"/>
              <w:tblBorders>
                <w:top w:val="nil"/>
                <w:left w:val="nil"/>
                <w:bottom w:val="nil"/>
                <w:right w:val="nil"/>
              </w:tblBorders>
              <w:tblLook w:val="0000"/>
            </w:tblPr>
            <w:tblGrid>
              <w:gridCol w:w="4214"/>
            </w:tblGrid>
            <w:tr w:rsidR="00E915BB" w:rsidRPr="00044ED1" w:rsidTr="0052662C">
              <w:trPr>
                <w:trHeight w:val="100"/>
              </w:trPr>
              <w:tc>
                <w:tcPr>
                  <w:tcW w:w="0" w:type="auto"/>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Общий вид (фотофиксация) места размещения </w:t>
                  </w:r>
                </w:p>
              </w:tc>
            </w:tr>
          </w:tbl>
          <w:p w:rsidR="00E915BB" w:rsidRPr="00044ED1" w:rsidRDefault="00E915BB" w:rsidP="0052662C">
            <w:pPr>
              <w:rPr>
                <w:sz w:val="20"/>
                <w:szCs w:val="20"/>
              </w:rPr>
            </w:pPr>
          </w:p>
        </w:tc>
      </w:tr>
      <w:tr w:rsidR="00E915BB" w:rsidRPr="00044ED1" w:rsidTr="0052662C">
        <w:trPr>
          <w:cantSplit/>
          <w:trHeight w:val="2681"/>
        </w:trPr>
        <w:tc>
          <w:tcPr>
            <w:tcW w:w="675" w:type="dxa"/>
            <w:textDirection w:val="btLr"/>
          </w:tcPr>
          <w:p w:rsidR="00E915BB" w:rsidRPr="00044ED1" w:rsidRDefault="00E915BB" w:rsidP="0052662C">
            <w:pPr>
              <w:ind w:left="113" w:right="113"/>
              <w:rPr>
                <w:sz w:val="20"/>
                <w:szCs w:val="20"/>
              </w:rPr>
            </w:pPr>
            <w:r w:rsidRPr="00044ED1">
              <w:rPr>
                <w:sz w:val="20"/>
                <w:szCs w:val="20"/>
              </w:rPr>
              <w:t>Ситуационный план М 1:2000</w:t>
            </w:r>
          </w:p>
        </w:tc>
        <w:tc>
          <w:tcPr>
            <w:tcW w:w="6521" w:type="dxa"/>
          </w:tcPr>
          <w:p w:rsidR="00E915BB" w:rsidRPr="00044ED1" w:rsidRDefault="00E915BB" w:rsidP="0052662C">
            <w:pPr>
              <w:pStyle w:val="Default"/>
              <w:rPr>
                <w:sz w:val="20"/>
                <w:szCs w:val="20"/>
              </w:rPr>
            </w:pPr>
          </w:p>
          <w:p w:rsidR="00E915BB" w:rsidRPr="00044ED1" w:rsidRDefault="00E915BB" w:rsidP="0052662C">
            <w:pPr>
              <w:pStyle w:val="Default"/>
              <w:rPr>
                <w:sz w:val="20"/>
                <w:szCs w:val="20"/>
              </w:rPr>
            </w:pPr>
            <w:r w:rsidRPr="00044ED1">
              <w:rPr>
                <w:sz w:val="20"/>
                <w:szCs w:val="20"/>
              </w:rPr>
              <w:t xml:space="preserve">Ситуационный план места размещения </w:t>
            </w:r>
          </w:p>
        </w:tc>
      </w:tr>
      <w:tr w:rsidR="00E915BB" w:rsidRPr="00044ED1" w:rsidTr="0052662C">
        <w:trPr>
          <w:cantSplit/>
          <w:trHeight w:val="3811"/>
        </w:trPr>
        <w:tc>
          <w:tcPr>
            <w:tcW w:w="675" w:type="dxa"/>
            <w:textDirection w:val="btLr"/>
          </w:tcPr>
          <w:p w:rsidR="00E915BB" w:rsidRPr="00044ED1" w:rsidRDefault="00E915BB" w:rsidP="0052662C">
            <w:pPr>
              <w:ind w:left="113" w:right="113"/>
              <w:rPr>
                <w:sz w:val="20"/>
                <w:szCs w:val="20"/>
              </w:rPr>
            </w:pPr>
            <w:r w:rsidRPr="00044ED1">
              <w:rPr>
                <w:sz w:val="20"/>
                <w:szCs w:val="20"/>
              </w:rPr>
              <w:t>Ситуационный план М 1:500</w:t>
            </w:r>
          </w:p>
        </w:tc>
        <w:tc>
          <w:tcPr>
            <w:tcW w:w="6521" w:type="dxa"/>
          </w:tcPr>
          <w:p w:rsidR="00E915BB" w:rsidRPr="00044ED1" w:rsidRDefault="00E915BB" w:rsidP="0052662C">
            <w:pPr>
              <w:rPr>
                <w:sz w:val="20"/>
                <w:szCs w:val="20"/>
              </w:rPr>
            </w:pPr>
          </w:p>
          <w:p w:rsidR="00E915BB" w:rsidRPr="00044ED1" w:rsidRDefault="00E915BB" w:rsidP="0052662C">
            <w:pPr>
              <w:rPr>
                <w:sz w:val="20"/>
                <w:szCs w:val="20"/>
              </w:rPr>
            </w:pPr>
            <w:r w:rsidRPr="00044ED1">
              <w:rPr>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E915BB" w:rsidRPr="00044ED1" w:rsidTr="0052662C">
        <w:trPr>
          <w:cantSplit/>
          <w:trHeight w:val="4103"/>
        </w:trPr>
        <w:tc>
          <w:tcPr>
            <w:tcW w:w="675" w:type="dxa"/>
            <w:textDirection w:val="btLr"/>
          </w:tcPr>
          <w:p w:rsidR="00E915BB" w:rsidRPr="00044ED1" w:rsidRDefault="00E915BB" w:rsidP="0052662C">
            <w:pPr>
              <w:pStyle w:val="Default"/>
              <w:ind w:left="113" w:right="113"/>
              <w:rPr>
                <w:sz w:val="20"/>
                <w:szCs w:val="20"/>
              </w:rPr>
            </w:pPr>
            <w:r w:rsidRPr="00044ED1">
              <w:rPr>
                <w:sz w:val="20"/>
                <w:szCs w:val="20"/>
              </w:rPr>
              <w:lastRenderedPageBreak/>
              <w:t>Внешний вид элемента благоустройства, план, разрезы, фрагменты,цветовое решение)</w:t>
            </w:r>
          </w:p>
        </w:tc>
        <w:tc>
          <w:tcPr>
            <w:tcW w:w="7088" w:type="dxa"/>
          </w:tcPr>
          <w:p w:rsidR="00E915BB" w:rsidRPr="00044ED1" w:rsidRDefault="00E915BB" w:rsidP="0052662C">
            <w:pPr>
              <w:pStyle w:val="Default"/>
              <w:rPr>
                <w:sz w:val="20"/>
                <w:szCs w:val="20"/>
              </w:rPr>
            </w:pPr>
          </w:p>
        </w:tc>
      </w:tr>
    </w:tbl>
    <w:p w:rsidR="00E915BB" w:rsidRPr="00044ED1" w:rsidRDefault="00E915BB" w:rsidP="00E915BB">
      <w:pPr>
        <w:rPr>
          <w:b/>
          <w:sz w:val="20"/>
          <w:szCs w:val="20"/>
        </w:rPr>
      </w:pPr>
    </w:p>
    <w:p w:rsidR="00E915BB" w:rsidRPr="00044ED1" w:rsidRDefault="00E915BB" w:rsidP="00E915BB">
      <w:pPr>
        <w:rPr>
          <w:b/>
          <w:sz w:val="20"/>
          <w:szCs w:val="20"/>
        </w:rPr>
      </w:pPr>
      <w:r w:rsidRPr="00044ED1">
        <w:rPr>
          <w:b/>
          <w:sz w:val="20"/>
          <w:szCs w:val="20"/>
        </w:rPr>
        <w:t>Дополнительно прилагаются необходимые проекции, разрезы, схемы и другие материалы, поясняющие лист согласования</w:t>
      </w:r>
    </w:p>
    <w:p w:rsidR="00E915BB" w:rsidRPr="00044ED1" w:rsidRDefault="00E915BB" w:rsidP="00E915BB">
      <w:pPr>
        <w:rPr>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E915BB" w:rsidRPr="00044ED1" w:rsidTr="0052662C">
        <w:trPr>
          <w:cantSplit/>
          <w:trHeight w:val="4103"/>
        </w:trPr>
        <w:tc>
          <w:tcPr>
            <w:tcW w:w="675" w:type="dxa"/>
            <w:textDirection w:val="btLr"/>
          </w:tcPr>
          <w:p w:rsidR="00E915BB" w:rsidRPr="00044ED1" w:rsidRDefault="00E915BB" w:rsidP="0052662C">
            <w:pPr>
              <w:pStyle w:val="Default"/>
              <w:ind w:left="113" w:right="113"/>
              <w:rPr>
                <w:sz w:val="20"/>
                <w:szCs w:val="20"/>
              </w:rPr>
            </w:pPr>
            <w:r w:rsidRPr="00044ED1">
              <w:rPr>
                <w:sz w:val="20"/>
                <w:szCs w:val="20"/>
              </w:rPr>
              <w:t>Компьютерный монтаж размещения элемента благоустройства</w:t>
            </w:r>
          </w:p>
        </w:tc>
        <w:tc>
          <w:tcPr>
            <w:tcW w:w="7088" w:type="dxa"/>
          </w:tcPr>
          <w:p w:rsidR="00E915BB" w:rsidRPr="00044ED1" w:rsidRDefault="00E915BB" w:rsidP="0052662C">
            <w:pPr>
              <w:pStyle w:val="Default"/>
              <w:rPr>
                <w:sz w:val="20"/>
                <w:szCs w:val="20"/>
              </w:rPr>
            </w:pPr>
          </w:p>
        </w:tc>
      </w:tr>
    </w:tbl>
    <w:p w:rsidR="00E915BB" w:rsidRPr="00044ED1" w:rsidRDefault="00E915BB" w:rsidP="00E915BB">
      <w:pPr>
        <w:rPr>
          <w:b/>
          <w:sz w:val="20"/>
          <w:szCs w:val="20"/>
        </w:rPr>
        <w:sectPr w:rsidR="00E915BB" w:rsidRPr="00044ED1" w:rsidSect="00C74A04">
          <w:pgSz w:w="16838" w:h="11906" w:orient="landscape"/>
          <w:pgMar w:top="851" w:right="1134" w:bottom="1701" w:left="1134" w:header="709" w:footer="709" w:gutter="0"/>
          <w:cols w:num="2" w:space="708"/>
          <w:docGrid w:linePitch="360"/>
        </w:sectPr>
      </w:pPr>
    </w:p>
    <w:p w:rsidR="00E915BB" w:rsidRPr="00044ED1" w:rsidRDefault="00E915BB" w:rsidP="00E915BB">
      <w:pPr>
        <w:pageBreakBefore/>
        <w:autoSpaceDE w:val="0"/>
        <w:autoSpaceDN w:val="0"/>
        <w:adjustRightInd w:val="0"/>
        <w:jc w:val="right"/>
        <w:rPr>
          <w:b/>
          <w:color w:val="000000"/>
          <w:sz w:val="20"/>
          <w:szCs w:val="20"/>
        </w:rPr>
      </w:pPr>
      <w:r w:rsidRPr="00044ED1">
        <w:rPr>
          <w:b/>
          <w:color w:val="000000"/>
          <w:sz w:val="20"/>
          <w:szCs w:val="20"/>
        </w:rPr>
        <w:lastRenderedPageBreak/>
        <w:t xml:space="preserve">Приложение 3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jc w:val="center"/>
        <w:rPr>
          <w:color w:val="000000"/>
          <w:sz w:val="20"/>
          <w:szCs w:val="20"/>
        </w:rPr>
      </w:pPr>
      <w:r w:rsidRPr="00044ED1">
        <w:rPr>
          <w:color w:val="000000"/>
          <w:sz w:val="20"/>
          <w:szCs w:val="20"/>
        </w:rPr>
        <w:t>АКТ ПРИЕМКИ РАБОТ</w:t>
      </w:r>
    </w:p>
    <w:p w:rsidR="00E915BB" w:rsidRPr="00044ED1" w:rsidRDefault="00E915BB" w:rsidP="00E915BB">
      <w:pPr>
        <w:autoSpaceDE w:val="0"/>
        <w:autoSpaceDN w:val="0"/>
        <w:adjustRightInd w:val="0"/>
        <w:jc w:val="center"/>
        <w:rPr>
          <w:color w:val="000000"/>
          <w:sz w:val="20"/>
          <w:szCs w:val="20"/>
        </w:rPr>
      </w:pPr>
      <w:r w:rsidRPr="00044ED1">
        <w:rPr>
          <w:color w:val="000000"/>
          <w:sz w:val="20"/>
          <w:szCs w:val="20"/>
        </w:rPr>
        <w:t>ПО РАЗМЕЩЕНИЮ ЭЛЕМЕНТОВ БЛАГОУСТРОЙСТВА</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р.п. Култук                                                                                                ____________20__года </w:t>
      </w:r>
    </w:p>
    <w:p w:rsidR="00E915BB" w:rsidRPr="00044ED1" w:rsidRDefault="00E915BB" w:rsidP="00E915BB">
      <w:pPr>
        <w:autoSpaceDE w:val="0"/>
        <w:autoSpaceDN w:val="0"/>
        <w:adjustRightInd w:val="0"/>
        <w:jc w:val="right"/>
        <w:rPr>
          <w:color w:val="000000"/>
          <w:sz w:val="20"/>
          <w:szCs w:val="20"/>
        </w:rPr>
      </w:pPr>
      <w:r w:rsidRPr="00044ED1">
        <w:rPr>
          <w:color w:val="000000"/>
          <w:sz w:val="20"/>
          <w:szCs w:val="20"/>
        </w:rPr>
        <w:t xml:space="preserve">время_________________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Комиссия в составе: </w:t>
      </w:r>
    </w:p>
    <w:p w:rsidR="00E915BB" w:rsidRPr="00044ED1" w:rsidRDefault="00E915BB" w:rsidP="00E915BB">
      <w:pPr>
        <w:autoSpaceDE w:val="0"/>
        <w:autoSpaceDN w:val="0"/>
        <w:adjustRightInd w:val="0"/>
        <w:jc w:val="both"/>
        <w:rPr>
          <w:color w:val="000000"/>
          <w:sz w:val="20"/>
          <w:szCs w:val="20"/>
        </w:rPr>
      </w:pPr>
      <w:r w:rsidRPr="00044ED1">
        <w:rPr>
          <w:color w:val="000000"/>
          <w:sz w:val="20"/>
          <w:szCs w:val="20"/>
        </w:rPr>
        <w:t>1. Администрация Култукского городского поселения, уполномоченная на организацию приемки работ (наименование, должность и ФИО представителя)________________________________</w:t>
      </w:r>
    </w:p>
    <w:p w:rsidR="00E915BB" w:rsidRPr="00044ED1" w:rsidRDefault="00E915BB" w:rsidP="00E915BB">
      <w:pPr>
        <w:autoSpaceDE w:val="0"/>
        <w:autoSpaceDN w:val="0"/>
        <w:adjustRightInd w:val="0"/>
        <w:jc w:val="both"/>
        <w:rPr>
          <w:color w:val="000000"/>
          <w:sz w:val="20"/>
          <w:szCs w:val="20"/>
        </w:rPr>
      </w:pPr>
      <w:r w:rsidRPr="00044ED1">
        <w:rPr>
          <w:color w:val="000000"/>
          <w:sz w:val="20"/>
          <w:szCs w:val="20"/>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5BB" w:rsidRPr="00044ED1" w:rsidRDefault="00E915BB" w:rsidP="00E915BB">
      <w:pPr>
        <w:autoSpaceDE w:val="0"/>
        <w:autoSpaceDN w:val="0"/>
        <w:adjustRightInd w:val="0"/>
        <w:jc w:val="both"/>
        <w:rPr>
          <w:color w:val="000000"/>
          <w:sz w:val="20"/>
          <w:szCs w:val="20"/>
        </w:rPr>
      </w:pPr>
    </w:p>
    <w:p w:rsidR="00E915BB" w:rsidRPr="00044ED1" w:rsidRDefault="00E915BB" w:rsidP="00E915BB">
      <w:pPr>
        <w:autoSpaceDE w:val="0"/>
        <w:autoSpaceDN w:val="0"/>
        <w:adjustRightInd w:val="0"/>
        <w:jc w:val="both"/>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УСТАНОВИЛА: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1. К приемке представлен(ы) элементы(ы) благоустройства, размещенные по адресу:__________________________________________________________ </w:t>
      </w:r>
    </w:p>
    <w:p w:rsidR="00E915BB" w:rsidRPr="00044ED1" w:rsidRDefault="00E915BB" w:rsidP="00E915BB">
      <w:pPr>
        <w:rPr>
          <w:b/>
          <w:sz w:val="20"/>
          <w:szCs w:val="20"/>
        </w:rPr>
      </w:pPr>
    </w:p>
    <w:p w:rsidR="00E915BB" w:rsidRPr="00044ED1" w:rsidRDefault="00E915BB" w:rsidP="00E915BB">
      <w:pPr>
        <w:rPr>
          <w:sz w:val="20"/>
          <w:szCs w:val="20"/>
        </w:rPr>
      </w:pPr>
      <w:r w:rsidRPr="00044ED1">
        <w:rPr>
          <w:sz w:val="20"/>
          <w:szCs w:val="20"/>
        </w:rPr>
        <w:t>2. Проект благоустройства согласован:</w:t>
      </w:r>
    </w:p>
    <w:p w:rsidR="00E915BB" w:rsidRPr="00044ED1" w:rsidRDefault="00E915BB" w:rsidP="00E915BB">
      <w:pPr>
        <w:rPr>
          <w:sz w:val="20"/>
          <w:szCs w:val="20"/>
        </w:rPr>
      </w:pPr>
    </w:p>
    <w:tbl>
      <w:tblPr>
        <w:tblStyle w:val="a6"/>
        <w:tblW w:w="0" w:type="auto"/>
        <w:tblLook w:val="04A0"/>
      </w:tblPr>
      <w:tblGrid>
        <w:gridCol w:w="4785"/>
        <w:gridCol w:w="4785"/>
      </w:tblGrid>
      <w:tr w:rsidR="00E915BB" w:rsidRPr="00044ED1" w:rsidTr="0052662C">
        <w:tc>
          <w:tcPr>
            <w:tcW w:w="4785" w:type="dxa"/>
          </w:tcPr>
          <w:p w:rsidR="00E915BB" w:rsidRPr="00044ED1" w:rsidRDefault="00E915BB" w:rsidP="0052662C">
            <w:pPr>
              <w:jc w:val="center"/>
              <w:rPr>
                <w:sz w:val="20"/>
                <w:szCs w:val="20"/>
              </w:rPr>
            </w:pPr>
            <w:r w:rsidRPr="00044ED1">
              <w:rPr>
                <w:sz w:val="20"/>
                <w:szCs w:val="20"/>
              </w:rPr>
              <w:t xml:space="preserve">Администрация Култукского </w:t>
            </w:r>
          </w:p>
          <w:p w:rsidR="00E915BB" w:rsidRPr="00044ED1" w:rsidRDefault="00E915BB" w:rsidP="0052662C">
            <w:pPr>
              <w:jc w:val="center"/>
              <w:rPr>
                <w:sz w:val="20"/>
                <w:szCs w:val="20"/>
              </w:rPr>
            </w:pPr>
            <w:r w:rsidRPr="00044ED1">
              <w:rPr>
                <w:sz w:val="20"/>
                <w:szCs w:val="20"/>
              </w:rPr>
              <w:t>городского поселения</w:t>
            </w:r>
          </w:p>
        </w:tc>
        <w:tc>
          <w:tcPr>
            <w:tcW w:w="4785" w:type="dxa"/>
          </w:tcPr>
          <w:p w:rsidR="00E915BB" w:rsidRPr="00044ED1" w:rsidRDefault="00E915BB" w:rsidP="0052662C">
            <w:pPr>
              <w:jc w:val="center"/>
              <w:rPr>
                <w:sz w:val="20"/>
                <w:szCs w:val="20"/>
              </w:rPr>
            </w:pPr>
            <w:r w:rsidRPr="00044ED1">
              <w:rPr>
                <w:sz w:val="20"/>
                <w:szCs w:val="20"/>
              </w:rPr>
              <w:t>Дата согласования</w:t>
            </w:r>
          </w:p>
        </w:tc>
      </w:tr>
      <w:tr w:rsidR="00E915BB" w:rsidRPr="00044ED1" w:rsidTr="0052662C">
        <w:tc>
          <w:tcPr>
            <w:tcW w:w="4785" w:type="dxa"/>
          </w:tcPr>
          <w:p w:rsidR="00E915BB" w:rsidRPr="00044ED1" w:rsidRDefault="00E915BB" w:rsidP="0052662C">
            <w:pPr>
              <w:rPr>
                <w:sz w:val="20"/>
                <w:szCs w:val="20"/>
              </w:rPr>
            </w:pPr>
          </w:p>
        </w:tc>
        <w:tc>
          <w:tcPr>
            <w:tcW w:w="4785" w:type="dxa"/>
          </w:tcPr>
          <w:p w:rsidR="00E915BB" w:rsidRPr="00044ED1" w:rsidRDefault="00E915BB" w:rsidP="0052662C">
            <w:pPr>
              <w:rPr>
                <w:sz w:val="20"/>
                <w:szCs w:val="20"/>
              </w:rPr>
            </w:pPr>
          </w:p>
        </w:tc>
      </w:tr>
      <w:tr w:rsidR="00E915BB" w:rsidRPr="00044ED1" w:rsidTr="0052662C">
        <w:tc>
          <w:tcPr>
            <w:tcW w:w="4785" w:type="dxa"/>
          </w:tcPr>
          <w:p w:rsidR="00E915BB" w:rsidRPr="00044ED1" w:rsidRDefault="00E915BB" w:rsidP="0052662C">
            <w:pPr>
              <w:rPr>
                <w:sz w:val="20"/>
                <w:szCs w:val="20"/>
              </w:rPr>
            </w:pPr>
          </w:p>
        </w:tc>
        <w:tc>
          <w:tcPr>
            <w:tcW w:w="4785" w:type="dxa"/>
          </w:tcPr>
          <w:p w:rsidR="00E915BB" w:rsidRPr="00044ED1" w:rsidRDefault="00E915BB" w:rsidP="0052662C">
            <w:pPr>
              <w:rPr>
                <w:sz w:val="20"/>
                <w:szCs w:val="20"/>
              </w:rPr>
            </w:pPr>
          </w:p>
        </w:tc>
      </w:tr>
      <w:tr w:rsidR="00E915BB" w:rsidRPr="00044ED1" w:rsidTr="0052662C">
        <w:tc>
          <w:tcPr>
            <w:tcW w:w="4785" w:type="dxa"/>
          </w:tcPr>
          <w:p w:rsidR="00E915BB" w:rsidRPr="00044ED1" w:rsidRDefault="00E915BB" w:rsidP="0052662C">
            <w:pPr>
              <w:rPr>
                <w:sz w:val="20"/>
                <w:szCs w:val="20"/>
              </w:rPr>
            </w:pPr>
          </w:p>
        </w:tc>
        <w:tc>
          <w:tcPr>
            <w:tcW w:w="4785" w:type="dxa"/>
          </w:tcPr>
          <w:p w:rsidR="00E915BB" w:rsidRPr="00044ED1" w:rsidRDefault="00E915BB" w:rsidP="0052662C">
            <w:pPr>
              <w:rPr>
                <w:sz w:val="20"/>
                <w:szCs w:val="20"/>
              </w:rPr>
            </w:pPr>
          </w:p>
        </w:tc>
      </w:tr>
    </w:tbl>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jc w:val="center"/>
        <w:rPr>
          <w:sz w:val="20"/>
          <w:szCs w:val="20"/>
        </w:rPr>
      </w:pPr>
      <w:r w:rsidRPr="00044ED1">
        <w:rPr>
          <w:sz w:val="20"/>
          <w:szCs w:val="20"/>
        </w:rPr>
        <w:t>РЕШЕНИЕ КОМИССИИ:</w:t>
      </w:r>
    </w:p>
    <w:p w:rsidR="00E915BB" w:rsidRPr="00044ED1" w:rsidRDefault="00E915BB" w:rsidP="00E915BB">
      <w:pPr>
        <w:rPr>
          <w:sz w:val="20"/>
          <w:szCs w:val="20"/>
        </w:rPr>
      </w:pPr>
      <w:r w:rsidRPr="00044ED1">
        <w:rPr>
          <w:sz w:val="20"/>
          <w:szCs w:val="20"/>
        </w:rPr>
        <w:t>Размещение элементов благоустройства по адресу:_____________________ соответствует согласованному проекту благоустройства.</w:t>
      </w:r>
    </w:p>
    <w:p w:rsidR="00E915BB" w:rsidRPr="00044ED1" w:rsidRDefault="00E915BB" w:rsidP="00E915BB">
      <w:pPr>
        <w:jc w:val="center"/>
        <w:rPr>
          <w:sz w:val="20"/>
          <w:szCs w:val="20"/>
        </w:rPr>
      </w:pPr>
    </w:p>
    <w:p w:rsidR="00E915BB" w:rsidRPr="00044ED1" w:rsidRDefault="00E915BB" w:rsidP="00E915BB">
      <w:pPr>
        <w:jc w:val="center"/>
        <w:rPr>
          <w:sz w:val="20"/>
          <w:szCs w:val="20"/>
        </w:rPr>
      </w:pPr>
    </w:p>
    <w:p w:rsidR="00E915BB" w:rsidRPr="00044ED1" w:rsidRDefault="00E915BB" w:rsidP="00E915BB">
      <w:pPr>
        <w:jc w:val="center"/>
        <w:rPr>
          <w:sz w:val="20"/>
          <w:szCs w:val="20"/>
        </w:rPr>
      </w:pPr>
      <w:r w:rsidRPr="00044ED1">
        <w:rPr>
          <w:sz w:val="20"/>
          <w:szCs w:val="20"/>
        </w:rPr>
        <w:t>ЧЛЕНЫ КОМИССИИ:</w:t>
      </w:r>
    </w:p>
    <w:p w:rsidR="00E915BB" w:rsidRPr="00044ED1" w:rsidRDefault="00E915BB" w:rsidP="00E915BB">
      <w:pPr>
        <w:jc w:val="center"/>
        <w:rPr>
          <w:sz w:val="20"/>
          <w:szCs w:val="20"/>
        </w:rPr>
      </w:pPr>
    </w:p>
    <w:p w:rsidR="00E915BB" w:rsidRPr="00044ED1" w:rsidRDefault="00E915BB" w:rsidP="00E915BB">
      <w:pPr>
        <w:jc w:val="center"/>
        <w:rPr>
          <w:sz w:val="20"/>
          <w:szCs w:val="20"/>
        </w:rPr>
      </w:pPr>
    </w:p>
    <w:tbl>
      <w:tblPr>
        <w:tblStyle w:val="a6"/>
        <w:tblW w:w="0" w:type="auto"/>
        <w:tblBorders>
          <w:left w:val="none" w:sz="0" w:space="0" w:color="auto"/>
          <w:right w:val="none" w:sz="0" w:space="0" w:color="auto"/>
          <w:insideV w:val="none" w:sz="0" w:space="0" w:color="auto"/>
        </w:tblBorders>
        <w:tblLook w:val="04A0"/>
      </w:tblPr>
      <w:tblGrid>
        <w:gridCol w:w="4785"/>
        <w:gridCol w:w="4785"/>
      </w:tblGrid>
      <w:tr w:rsidR="00E915BB" w:rsidRPr="00044ED1" w:rsidTr="0052662C">
        <w:tc>
          <w:tcPr>
            <w:tcW w:w="4785" w:type="dxa"/>
          </w:tcPr>
          <w:p w:rsidR="00E915BB" w:rsidRPr="00044ED1" w:rsidRDefault="00E915BB" w:rsidP="0052662C">
            <w:pPr>
              <w:jc w:val="center"/>
              <w:rPr>
                <w:sz w:val="20"/>
                <w:szCs w:val="20"/>
              </w:rPr>
            </w:pPr>
            <w:r w:rsidRPr="00044ED1">
              <w:rPr>
                <w:sz w:val="20"/>
                <w:szCs w:val="20"/>
              </w:rPr>
              <w:t>(подпись)</w:t>
            </w:r>
          </w:p>
          <w:p w:rsidR="00E915BB" w:rsidRPr="00044ED1" w:rsidRDefault="00E915BB" w:rsidP="0052662C">
            <w:pPr>
              <w:jc w:val="center"/>
              <w:rPr>
                <w:sz w:val="20"/>
                <w:szCs w:val="20"/>
              </w:rPr>
            </w:pPr>
          </w:p>
        </w:tc>
        <w:tc>
          <w:tcPr>
            <w:tcW w:w="4785" w:type="dxa"/>
          </w:tcPr>
          <w:p w:rsidR="00E915BB" w:rsidRPr="00044ED1" w:rsidRDefault="00E915BB" w:rsidP="0052662C">
            <w:pPr>
              <w:jc w:val="center"/>
              <w:rPr>
                <w:sz w:val="20"/>
                <w:szCs w:val="20"/>
              </w:rPr>
            </w:pPr>
            <w:r w:rsidRPr="00044ED1">
              <w:rPr>
                <w:sz w:val="20"/>
                <w:szCs w:val="20"/>
              </w:rPr>
              <w:t>(расшифровка подписи)</w:t>
            </w:r>
          </w:p>
        </w:tc>
      </w:tr>
      <w:tr w:rsidR="00E915BB" w:rsidRPr="00044ED1" w:rsidTr="0052662C">
        <w:tc>
          <w:tcPr>
            <w:tcW w:w="4785" w:type="dxa"/>
          </w:tcPr>
          <w:p w:rsidR="00E915BB" w:rsidRPr="00044ED1" w:rsidRDefault="00E915BB" w:rsidP="0052662C">
            <w:pPr>
              <w:jc w:val="center"/>
              <w:rPr>
                <w:sz w:val="20"/>
                <w:szCs w:val="20"/>
              </w:rPr>
            </w:pPr>
          </w:p>
        </w:tc>
        <w:tc>
          <w:tcPr>
            <w:tcW w:w="4785" w:type="dxa"/>
          </w:tcPr>
          <w:p w:rsidR="00E915BB" w:rsidRPr="00044ED1" w:rsidRDefault="00E915BB" w:rsidP="0052662C">
            <w:pPr>
              <w:jc w:val="center"/>
              <w:rPr>
                <w:sz w:val="20"/>
                <w:szCs w:val="20"/>
              </w:rPr>
            </w:pPr>
          </w:p>
        </w:tc>
      </w:tr>
      <w:tr w:rsidR="00E915BB" w:rsidRPr="00044ED1" w:rsidTr="0052662C">
        <w:tc>
          <w:tcPr>
            <w:tcW w:w="4785" w:type="dxa"/>
          </w:tcPr>
          <w:p w:rsidR="00E915BB" w:rsidRPr="00044ED1" w:rsidRDefault="00E915BB" w:rsidP="0052662C">
            <w:pPr>
              <w:jc w:val="center"/>
              <w:rPr>
                <w:sz w:val="20"/>
                <w:szCs w:val="20"/>
              </w:rPr>
            </w:pPr>
          </w:p>
        </w:tc>
        <w:tc>
          <w:tcPr>
            <w:tcW w:w="4785" w:type="dxa"/>
          </w:tcPr>
          <w:p w:rsidR="00E915BB" w:rsidRPr="00044ED1" w:rsidRDefault="00E915BB" w:rsidP="0052662C">
            <w:pPr>
              <w:jc w:val="center"/>
              <w:rPr>
                <w:sz w:val="20"/>
                <w:szCs w:val="20"/>
              </w:rPr>
            </w:pPr>
          </w:p>
        </w:tc>
      </w:tr>
      <w:tr w:rsidR="00E915BB" w:rsidRPr="00044ED1" w:rsidTr="0052662C">
        <w:tc>
          <w:tcPr>
            <w:tcW w:w="4785" w:type="dxa"/>
          </w:tcPr>
          <w:p w:rsidR="00E915BB" w:rsidRPr="00044ED1" w:rsidRDefault="00E915BB" w:rsidP="0052662C">
            <w:pPr>
              <w:jc w:val="center"/>
              <w:rPr>
                <w:sz w:val="20"/>
                <w:szCs w:val="20"/>
              </w:rPr>
            </w:pPr>
          </w:p>
        </w:tc>
        <w:tc>
          <w:tcPr>
            <w:tcW w:w="4785" w:type="dxa"/>
          </w:tcPr>
          <w:p w:rsidR="00E915BB" w:rsidRPr="00044ED1" w:rsidRDefault="00E915BB" w:rsidP="0052662C">
            <w:pPr>
              <w:jc w:val="center"/>
              <w:rPr>
                <w:sz w:val="20"/>
                <w:szCs w:val="20"/>
              </w:rPr>
            </w:pPr>
          </w:p>
        </w:tc>
      </w:tr>
    </w:tbl>
    <w:p w:rsidR="00E915BB" w:rsidRPr="00044ED1" w:rsidRDefault="00E915BB" w:rsidP="00E915BB">
      <w:pPr>
        <w:jc w:val="center"/>
        <w:rPr>
          <w:sz w:val="20"/>
          <w:szCs w:val="20"/>
        </w:rPr>
      </w:pPr>
    </w:p>
    <w:p w:rsidR="00E915BB" w:rsidRPr="00044ED1" w:rsidRDefault="00E915BB" w:rsidP="00E915BB">
      <w:pPr>
        <w:rPr>
          <w:sz w:val="20"/>
          <w:szCs w:val="20"/>
        </w:rPr>
      </w:pPr>
      <w:r w:rsidRPr="00044ED1">
        <w:rPr>
          <w:sz w:val="20"/>
          <w:szCs w:val="20"/>
        </w:rPr>
        <w:br w:type="page"/>
      </w:r>
    </w:p>
    <w:p w:rsidR="00E915BB" w:rsidRPr="00044ED1" w:rsidRDefault="00E915BB" w:rsidP="00E915BB">
      <w:pPr>
        <w:autoSpaceDE w:val="0"/>
        <w:autoSpaceDN w:val="0"/>
        <w:adjustRightInd w:val="0"/>
        <w:jc w:val="right"/>
        <w:rPr>
          <w:color w:val="000000"/>
          <w:sz w:val="20"/>
          <w:szCs w:val="20"/>
        </w:rPr>
      </w:pPr>
      <w:r w:rsidRPr="00044ED1">
        <w:rPr>
          <w:color w:val="000000"/>
          <w:sz w:val="20"/>
          <w:szCs w:val="20"/>
        </w:rPr>
        <w:lastRenderedPageBreak/>
        <w:t xml:space="preserve">Приложение 4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jc w:val="center"/>
        <w:rPr>
          <w:color w:val="000000"/>
          <w:sz w:val="20"/>
          <w:szCs w:val="20"/>
        </w:rPr>
      </w:pPr>
      <w:r w:rsidRPr="00044ED1">
        <w:rPr>
          <w:color w:val="000000"/>
          <w:sz w:val="20"/>
          <w:szCs w:val="20"/>
        </w:rPr>
        <w:t>АКТ НЕСООТВЕТСТВИЯ РАЗМЕЩЕННЫХ ЭЛЕМЕНТОВ БЛАГОУСТРОЙСТВА СОГЛАСОВАННОМУ ПРОЕКТУ БЛАГОУСТРОЙСТВА</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р.п. Култук                                                                                            ______________20__года </w:t>
      </w:r>
    </w:p>
    <w:p w:rsidR="00E915BB" w:rsidRPr="00044ED1" w:rsidRDefault="00E915BB" w:rsidP="00E915BB">
      <w:pPr>
        <w:autoSpaceDE w:val="0"/>
        <w:autoSpaceDN w:val="0"/>
        <w:adjustRightInd w:val="0"/>
        <w:jc w:val="right"/>
        <w:rPr>
          <w:color w:val="000000"/>
          <w:sz w:val="20"/>
          <w:szCs w:val="20"/>
        </w:rPr>
      </w:pPr>
      <w:r w:rsidRPr="00044ED1">
        <w:rPr>
          <w:color w:val="000000"/>
          <w:sz w:val="20"/>
          <w:szCs w:val="20"/>
        </w:rPr>
        <w:t xml:space="preserve">                                      время_________________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Комиссия в составе: </w:t>
      </w:r>
    </w:p>
    <w:p w:rsidR="00E915BB" w:rsidRPr="00044ED1" w:rsidRDefault="00E915BB" w:rsidP="00E915BB">
      <w:pPr>
        <w:autoSpaceDE w:val="0"/>
        <w:autoSpaceDN w:val="0"/>
        <w:adjustRightInd w:val="0"/>
        <w:jc w:val="both"/>
        <w:rPr>
          <w:color w:val="000000"/>
          <w:sz w:val="20"/>
          <w:szCs w:val="20"/>
        </w:rPr>
      </w:pPr>
      <w:r w:rsidRPr="00044ED1">
        <w:rPr>
          <w:color w:val="000000"/>
          <w:sz w:val="20"/>
          <w:szCs w:val="20"/>
        </w:rPr>
        <w:t xml:space="preserve">1. Администрация Култукского городского поселения, уполномоченная на организацию приемки работ (наименование, должность и ФИО представителя)____________________________________________________. </w:t>
      </w:r>
    </w:p>
    <w:p w:rsidR="00E915BB" w:rsidRPr="00044ED1" w:rsidRDefault="00E915BB" w:rsidP="00E915BB">
      <w:pPr>
        <w:autoSpaceDE w:val="0"/>
        <w:autoSpaceDN w:val="0"/>
        <w:adjustRightInd w:val="0"/>
        <w:jc w:val="both"/>
        <w:rPr>
          <w:color w:val="000000"/>
          <w:sz w:val="20"/>
          <w:szCs w:val="20"/>
        </w:rPr>
      </w:pPr>
      <w:r w:rsidRPr="00044ED1">
        <w:rPr>
          <w:color w:val="000000"/>
          <w:sz w:val="20"/>
          <w:szCs w:val="20"/>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jc w:val="center"/>
        <w:rPr>
          <w:color w:val="000000"/>
          <w:sz w:val="20"/>
          <w:szCs w:val="20"/>
        </w:rPr>
      </w:pPr>
      <w:r w:rsidRPr="00044ED1">
        <w:rPr>
          <w:color w:val="000000"/>
          <w:sz w:val="20"/>
          <w:szCs w:val="20"/>
        </w:rPr>
        <w:t>УСТАНОВИЛА:</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1. К приемке представлен(ы) элементы(ы) благоустройства, размещенные по адресу:__________________________________________________________ </w:t>
      </w:r>
    </w:p>
    <w:p w:rsidR="00E915BB" w:rsidRPr="00044ED1" w:rsidRDefault="00E915BB" w:rsidP="00E915BB">
      <w:pPr>
        <w:jc w:val="center"/>
        <w:rPr>
          <w:sz w:val="20"/>
          <w:szCs w:val="20"/>
        </w:rPr>
      </w:pPr>
    </w:p>
    <w:p w:rsidR="00E915BB" w:rsidRPr="00044ED1" w:rsidRDefault="00E915BB" w:rsidP="00E915BB">
      <w:pPr>
        <w:rPr>
          <w:sz w:val="20"/>
          <w:szCs w:val="20"/>
        </w:rPr>
      </w:pPr>
      <w:r w:rsidRPr="00044ED1">
        <w:rPr>
          <w:sz w:val="20"/>
          <w:szCs w:val="20"/>
        </w:rPr>
        <w:t>2. Проект благоустройства согласован:</w:t>
      </w:r>
    </w:p>
    <w:p w:rsidR="00E915BB" w:rsidRPr="00044ED1" w:rsidRDefault="00E915BB" w:rsidP="00E915BB">
      <w:pPr>
        <w:rPr>
          <w:sz w:val="20"/>
          <w:szCs w:val="20"/>
        </w:rPr>
      </w:pPr>
    </w:p>
    <w:tbl>
      <w:tblPr>
        <w:tblStyle w:val="a6"/>
        <w:tblW w:w="0" w:type="auto"/>
        <w:tblLook w:val="04A0"/>
      </w:tblPr>
      <w:tblGrid>
        <w:gridCol w:w="4785"/>
        <w:gridCol w:w="4785"/>
      </w:tblGrid>
      <w:tr w:rsidR="00E915BB" w:rsidRPr="00044ED1" w:rsidTr="0052662C">
        <w:tc>
          <w:tcPr>
            <w:tcW w:w="4785" w:type="dxa"/>
          </w:tcPr>
          <w:p w:rsidR="00E915BB" w:rsidRPr="00044ED1" w:rsidRDefault="00E915BB" w:rsidP="0052662C">
            <w:pPr>
              <w:jc w:val="center"/>
              <w:rPr>
                <w:color w:val="000000"/>
                <w:sz w:val="20"/>
                <w:szCs w:val="20"/>
              </w:rPr>
            </w:pPr>
            <w:r w:rsidRPr="00044ED1">
              <w:rPr>
                <w:color w:val="000000"/>
                <w:sz w:val="20"/>
                <w:szCs w:val="20"/>
              </w:rPr>
              <w:t>Администрация Култукского</w:t>
            </w:r>
          </w:p>
          <w:p w:rsidR="00E915BB" w:rsidRPr="00044ED1" w:rsidRDefault="00E915BB" w:rsidP="0052662C">
            <w:pPr>
              <w:jc w:val="center"/>
              <w:rPr>
                <w:sz w:val="20"/>
                <w:szCs w:val="20"/>
              </w:rPr>
            </w:pPr>
            <w:r w:rsidRPr="00044ED1">
              <w:rPr>
                <w:color w:val="000000"/>
                <w:sz w:val="20"/>
                <w:szCs w:val="20"/>
              </w:rPr>
              <w:t xml:space="preserve"> городского поселения</w:t>
            </w:r>
          </w:p>
        </w:tc>
        <w:tc>
          <w:tcPr>
            <w:tcW w:w="4785" w:type="dxa"/>
          </w:tcPr>
          <w:p w:rsidR="00E915BB" w:rsidRPr="00044ED1" w:rsidRDefault="00E915BB" w:rsidP="0052662C">
            <w:pPr>
              <w:jc w:val="center"/>
              <w:rPr>
                <w:sz w:val="20"/>
                <w:szCs w:val="20"/>
              </w:rPr>
            </w:pPr>
            <w:r w:rsidRPr="00044ED1">
              <w:rPr>
                <w:sz w:val="20"/>
                <w:szCs w:val="20"/>
              </w:rPr>
              <w:t>Дата согласования</w:t>
            </w:r>
          </w:p>
        </w:tc>
      </w:tr>
      <w:tr w:rsidR="00E915BB" w:rsidRPr="00044ED1" w:rsidTr="0052662C">
        <w:tc>
          <w:tcPr>
            <w:tcW w:w="4785" w:type="dxa"/>
          </w:tcPr>
          <w:p w:rsidR="00E915BB" w:rsidRPr="00044ED1" w:rsidRDefault="00E915BB" w:rsidP="0052662C">
            <w:pPr>
              <w:rPr>
                <w:sz w:val="20"/>
                <w:szCs w:val="20"/>
              </w:rPr>
            </w:pPr>
          </w:p>
        </w:tc>
        <w:tc>
          <w:tcPr>
            <w:tcW w:w="4785" w:type="dxa"/>
          </w:tcPr>
          <w:p w:rsidR="00E915BB" w:rsidRPr="00044ED1" w:rsidRDefault="00E915BB" w:rsidP="0052662C">
            <w:pPr>
              <w:rPr>
                <w:sz w:val="20"/>
                <w:szCs w:val="20"/>
              </w:rPr>
            </w:pPr>
          </w:p>
        </w:tc>
      </w:tr>
      <w:tr w:rsidR="00E915BB" w:rsidRPr="00044ED1" w:rsidTr="0052662C">
        <w:tc>
          <w:tcPr>
            <w:tcW w:w="4785" w:type="dxa"/>
          </w:tcPr>
          <w:p w:rsidR="00E915BB" w:rsidRPr="00044ED1" w:rsidRDefault="00E915BB" w:rsidP="0052662C">
            <w:pPr>
              <w:rPr>
                <w:sz w:val="20"/>
                <w:szCs w:val="20"/>
              </w:rPr>
            </w:pPr>
          </w:p>
        </w:tc>
        <w:tc>
          <w:tcPr>
            <w:tcW w:w="4785" w:type="dxa"/>
          </w:tcPr>
          <w:p w:rsidR="00E915BB" w:rsidRPr="00044ED1" w:rsidRDefault="00E915BB" w:rsidP="0052662C">
            <w:pPr>
              <w:rPr>
                <w:sz w:val="20"/>
                <w:szCs w:val="20"/>
              </w:rPr>
            </w:pPr>
          </w:p>
        </w:tc>
      </w:tr>
      <w:tr w:rsidR="00E915BB" w:rsidRPr="00044ED1" w:rsidTr="0052662C">
        <w:tc>
          <w:tcPr>
            <w:tcW w:w="4785" w:type="dxa"/>
          </w:tcPr>
          <w:p w:rsidR="00E915BB" w:rsidRPr="00044ED1" w:rsidRDefault="00E915BB" w:rsidP="0052662C">
            <w:pPr>
              <w:rPr>
                <w:sz w:val="20"/>
                <w:szCs w:val="20"/>
              </w:rPr>
            </w:pPr>
          </w:p>
        </w:tc>
        <w:tc>
          <w:tcPr>
            <w:tcW w:w="4785" w:type="dxa"/>
          </w:tcPr>
          <w:p w:rsidR="00E915BB" w:rsidRPr="00044ED1" w:rsidRDefault="00E915BB" w:rsidP="0052662C">
            <w:pPr>
              <w:rPr>
                <w:sz w:val="20"/>
                <w:szCs w:val="20"/>
              </w:rPr>
            </w:pPr>
          </w:p>
        </w:tc>
      </w:tr>
    </w:tbl>
    <w:p w:rsidR="00E915BB" w:rsidRPr="00044ED1" w:rsidRDefault="00E915BB" w:rsidP="00E915BB">
      <w:pPr>
        <w:jc w:val="center"/>
        <w:rPr>
          <w:sz w:val="20"/>
          <w:szCs w:val="20"/>
        </w:rPr>
      </w:pPr>
    </w:p>
    <w:p w:rsidR="00E915BB" w:rsidRPr="00044ED1" w:rsidRDefault="00E915BB" w:rsidP="00E915BB">
      <w:pPr>
        <w:jc w:val="center"/>
        <w:rPr>
          <w:sz w:val="20"/>
          <w:szCs w:val="20"/>
        </w:rPr>
      </w:pPr>
    </w:p>
    <w:p w:rsidR="00E915BB" w:rsidRPr="00044ED1" w:rsidRDefault="00E915BB" w:rsidP="00E915BB">
      <w:pPr>
        <w:pStyle w:val="Default"/>
        <w:jc w:val="center"/>
        <w:rPr>
          <w:sz w:val="20"/>
          <w:szCs w:val="20"/>
        </w:rPr>
      </w:pPr>
      <w:r w:rsidRPr="00044ED1">
        <w:rPr>
          <w:sz w:val="20"/>
          <w:szCs w:val="20"/>
        </w:rPr>
        <w:t>РЕШЕНИЕ КОМИССИИ:</w:t>
      </w:r>
    </w:p>
    <w:p w:rsidR="00E915BB" w:rsidRPr="00044ED1" w:rsidRDefault="00E915BB" w:rsidP="00E915BB">
      <w:pPr>
        <w:pStyle w:val="Default"/>
        <w:jc w:val="both"/>
        <w:rPr>
          <w:sz w:val="20"/>
          <w:szCs w:val="20"/>
        </w:rPr>
      </w:pPr>
      <w:r w:rsidRPr="00044ED1">
        <w:rPr>
          <w:sz w:val="20"/>
          <w:szCs w:val="20"/>
        </w:rPr>
        <w:t xml:space="preserve">Размещение элементов благоустройства по адресу:_____________________ НЕ СООТВЕТСТВУЕТ согласованному проекту благоустройства. </w:t>
      </w:r>
    </w:p>
    <w:p w:rsidR="00E915BB" w:rsidRPr="00044ED1" w:rsidRDefault="00E915BB" w:rsidP="00E915BB">
      <w:pPr>
        <w:jc w:val="center"/>
        <w:rPr>
          <w:sz w:val="20"/>
          <w:szCs w:val="20"/>
        </w:rPr>
      </w:pPr>
    </w:p>
    <w:p w:rsidR="00E915BB" w:rsidRPr="00044ED1" w:rsidRDefault="00E915BB" w:rsidP="00E915BB">
      <w:pPr>
        <w:jc w:val="center"/>
        <w:rPr>
          <w:sz w:val="20"/>
          <w:szCs w:val="20"/>
        </w:rPr>
      </w:pPr>
      <w:r w:rsidRPr="00044ED1">
        <w:rPr>
          <w:sz w:val="20"/>
          <w:szCs w:val="20"/>
        </w:rPr>
        <w:t>ЗАМЕЧАНИЯ КОМИССИИ:</w:t>
      </w:r>
    </w:p>
    <w:p w:rsidR="00E915BB" w:rsidRPr="00044ED1" w:rsidRDefault="00E915BB" w:rsidP="00E915BB">
      <w:pPr>
        <w:jc w:val="center"/>
        <w:rPr>
          <w:sz w:val="20"/>
          <w:szCs w:val="20"/>
        </w:rPr>
      </w:pPr>
    </w:p>
    <w:tbl>
      <w:tblPr>
        <w:tblStyle w:val="a6"/>
        <w:tblW w:w="0" w:type="auto"/>
        <w:tblBorders>
          <w:left w:val="none" w:sz="0" w:space="0" w:color="auto"/>
          <w:right w:val="none" w:sz="0" w:space="0" w:color="auto"/>
          <w:insideV w:val="none" w:sz="0" w:space="0" w:color="auto"/>
        </w:tblBorders>
        <w:tblLook w:val="04A0"/>
      </w:tblPr>
      <w:tblGrid>
        <w:gridCol w:w="4785"/>
        <w:gridCol w:w="4785"/>
      </w:tblGrid>
      <w:tr w:rsidR="00E915BB" w:rsidRPr="00044ED1" w:rsidTr="0052662C">
        <w:tc>
          <w:tcPr>
            <w:tcW w:w="4785" w:type="dxa"/>
          </w:tcPr>
          <w:p w:rsidR="00E915BB" w:rsidRPr="00044ED1" w:rsidRDefault="00E915BB" w:rsidP="0052662C">
            <w:pPr>
              <w:jc w:val="center"/>
              <w:rPr>
                <w:sz w:val="20"/>
                <w:szCs w:val="20"/>
              </w:rPr>
            </w:pPr>
          </w:p>
        </w:tc>
        <w:tc>
          <w:tcPr>
            <w:tcW w:w="4785" w:type="dxa"/>
          </w:tcPr>
          <w:p w:rsidR="00E915BB" w:rsidRPr="00044ED1" w:rsidRDefault="00E915BB" w:rsidP="0052662C">
            <w:pPr>
              <w:jc w:val="center"/>
              <w:rPr>
                <w:sz w:val="20"/>
                <w:szCs w:val="20"/>
              </w:rPr>
            </w:pPr>
          </w:p>
        </w:tc>
      </w:tr>
      <w:tr w:rsidR="00E915BB" w:rsidRPr="00044ED1" w:rsidTr="0052662C">
        <w:tc>
          <w:tcPr>
            <w:tcW w:w="4785" w:type="dxa"/>
          </w:tcPr>
          <w:p w:rsidR="00E915BB" w:rsidRPr="00044ED1" w:rsidRDefault="00E915BB" w:rsidP="0052662C">
            <w:pPr>
              <w:jc w:val="center"/>
              <w:rPr>
                <w:sz w:val="20"/>
                <w:szCs w:val="20"/>
              </w:rPr>
            </w:pPr>
          </w:p>
        </w:tc>
        <w:tc>
          <w:tcPr>
            <w:tcW w:w="4785" w:type="dxa"/>
          </w:tcPr>
          <w:p w:rsidR="00E915BB" w:rsidRPr="00044ED1" w:rsidRDefault="00E915BB" w:rsidP="0052662C">
            <w:pPr>
              <w:jc w:val="center"/>
              <w:rPr>
                <w:sz w:val="20"/>
                <w:szCs w:val="20"/>
              </w:rPr>
            </w:pPr>
          </w:p>
        </w:tc>
      </w:tr>
      <w:tr w:rsidR="00E915BB" w:rsidRPr="00044ED1" w:rsidTr="0052662C">
        <w:tc>
          <w:tcPr>
            <w:tcW w:w="9570" w:type="dxa"/>
            <w:gridSpan w:val="2"/>
          </w:tcPr>
          <w:p w:rsidR="00E915BB" w:rsidRPr="00044ED1" w:rsidRDefault="00E915BB" w:rsidP="0052662C">
            <w:pPr>
              <w:jc w:val="center"/>
              <w:rPr>
                <w:sz w:val="20"/>
                <w:szCs w:val="20"/>
              </w:rPr>
            </w:pPr>
            <w:r w:rsidRPr="00044ED1">
              <w:rPr>
                <w:sz w:val="20"/>
                <w:szCs w:val="20"/>
              </w:rPr>
              <w:t>ЧЛЕНЫ КОМИССИИ:</w:t>
            </w:r>
          </w:p>
        </w:tc>
      </w:tr>
      <w:tr w:rsidR="00E915BB" w:rsidRPr="00044ED1" w:rsidTr="0052662C">
        <w:tc>
          <w:tcPr>
            <w:tcW w:w="4785" w:type="dxa"/>
          </w:tcPr>
          <w:p w:rsidR="00E915BB" w:rsidRPr="00044ED1" w:rsidRDefault="00E915BB" w:rsidP="0052662C">
            <w:pPr>
              <w:jc w:val="center"/>
              <w:rPr>
                <w:sz w:val="20"/>
                <w:szCs w:val="20"/>
              </w:rPr>
            </w:pPr>
          </w:p>
        </w:tc>
        <w:tc>
          <w:tcPr>
            <w:tcW w:w="4785" w:type="dxa"/>
          </w:tcPr>
          <w:p w:rsidR="00E915BB" w:rsidRPr="00044ED1" w:rsidRDefault="00E915BB" w:rsidP="0052662C">
            <w:pPr>
              <w:jc w:val="center"/>
              <w:rPr>
                <w:sz w:val="20"/>
                <w:szCs w:val="20"/>
              </w:rPr>
            </w:pPr>
          </w:p>
        </w:tc>
      </w:tr>
      <w:tr w:rsidR="00E915BB" w:rsidRPr="00044ED1" w:rsidTr="0052662C">
        <w:tc>
          <w:tcPr>
            <w:tcW w:w="4785" w:type="dxa"/>
          </w:tcPr>
          <w:p w:rsidR="00E915BB" w:rsidRPr="00044ED1" w:rsidRDefault="00E915BB" w:rsidP="0052662C">
            <w:pPr>
              <w:jc w:val="center"/>
              <w:rPr>
                <w:sz w:val="20"/>
                <w:szCs w:val="20"/>
              </w:rPr>
            </w:pPr>
            <w:r w:rsidRPr="00044ED1">
              <w:rPr>
                <w:sz w:val="20"/>
                <w:szCs w:val="20"/>
              </w:rPr>
              <w:t>(подпись)</w:t>
            </w:r>
          </w:p>
          <w:p w:rsidR="00E915BB" w:rsidRPr="00044ED1" w:rsidRDefault="00E915BB" w:rsidP="0052662C">
            <w:pPr>
              <w:jc w:val="center"/>
              <w:rPr>
                <w:sz w:val="20"/>
                <w:szCs w:val="20"/>
              </w:rPr>
            </w:pPr>
          </w:p>
        </w:tc>
        <w:tc>
          <w:tcPr>
            <w:tcW w:w="4785" w:type="dxa"/>
          </w:tcPr>
          <w:p w:rsidR="00E915BB" w:rsidRPr="00044ED1" w:rsidRDefault="00E915BB" w:rsidP="0052662C">
            <w:pPr>
              <w:jc w:val="center"/>
              <w:rPr>
                <w:sz w:val="20"/>
                <w:szCs w:val="20"/>
              </w:rPr>
            </w:pPr>
            <w:r w:rsidRPr="00044ED1">
              <w:rPr>
                <w:sz w:val="20"/>
                <w:szCs w:val="20"/>
              </w:rPr>
              <w:t>(расшифровка подписи)</w:t>
            </w:r>
          </w:p>
        </w:tc>
      </w:tr>
    </w:tbl>
    <w:p w:rsidR="00E915BB" w:rsidRPr="00044ED1" w:rsidRDefault="00E915BB" w:rsidP="00E915BB">
      <w:pPr>
        <w:jc w:val="center"/>
        <w:rPr>
          <w:sz w:val="20"/>
          <w:szCs w:val="20"/>
        </w:rPr>
      </w:pPr>
    </w:p>
    <w:p w:rsidR="00E915BB" w:rsidRPr="00044ED1" w:rsidRDefault="00E915BB" w:rsidP="00E915BB">
      <w:pPr>
        <w:rPr>
          <w:sz w:val="20"/>
          <w:szCs w:val="20"/>
        </w:rPr>
      </w:pPr>
      <w:r w:rsidRPr="00044ED1">
        <w:rPr>
          <w:sz w:val="20"/>
          <w:szCs w:val="20"/>
        </w:rPr>
        <w:br w:type="page"/>
      </w:r>
    </w:p>
    <w:p w:rsidR="00E915BB" w:rsidRPr="00044ED1" w:rsidRDefault="00E915BB" w:rsidP="00E915BB">
      <w:pPr>
        <w:jc w:val="right"/>
        <w:rPr>
          <w:sz w:val="20"/>
          <w:szCs w:val="20"/>
        </w:rPr>
      </w:pPr>
      <w:r w:rsidRPr="00044ED1">
        <w:rPr>
          <w:sz w:val="20"/>
          <w:szCs w:val="20"/>
        </w:rPr>
        <w:lastRenderedPageBreak/>
        <w:t>Приложение 5</w:t>
      </w: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jc w:val="center"/>
        <w:rPr>
          <w:sz w:val="20"/>
          <w:szCs w:val="20"/>
        </w:rPr>
      </w:pPr>
    </w:p>
    <w:p w:rsidR="00E915BB" w:rsidRPr="00044ED1" w:rsidRDefault="00E915BB" w:rsidP="00E915BB">
      <w:pPr>
        <w:jc w:val="center"/>
        <w:rPr>
          <w:sz w:val="20"/>
          <w:szCs w:val="20"/>
        </w:rPr>
      </w:pPr>
      <w:r w:rsidRPr="00044ED1">
        <w:rPr>
          <w:sz w:val="20"/>
          <w:szCs w:val="20"/>
        </w:rPr>
        <w:t>Колерный бланк фасадов зданий, строений, сооружений</w:t>
      </w: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r w:rsidRPr="00044ED1">
        <w:rPr>
          <w:sz w:val="20"/>
          <w:szCs w:val="20"/>
        </w:rPr>
        <w:t>Адрес:</w:t>
      </w: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r w:rsidRPr="00044ED1">
        <w:rPr>
          <w:sz w:val="20"/>
          <w:szCs w:val="20"/>
        </w:rPr>
        <w:t>Заявитель:</w:t>
      </w: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r w:rsidRPr="00044ED1">
        <w:rPr>
          <w:sz w:val="20"/>
          <w:szCs w:val="20"/>
        </w:rPr>
        <w:t>Подрядная</w:t>
      </w:r>
    </w:p>
    <w:p w:rsidR="00E915BB" w:rsidRPr="00044ED1" w:rsidRDefault="00E915BB" w:rsidP="00E915BB">
      <w:pPr>
        <w:rPr>
          <w:sz w:val="20"/>
          <w:szCs w:val="20"/>
        </w:rPr>
      </w:pPr>
      <w:r w:rsidRPr="00044ED1">
        <w:rPr>
          <w:sz w:val="20"/>
          <w:szCs w:val="20"/>
        </w:rPr>
        <w:t>организация:</w:t>
      </w: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b/>
          <w:sz w:val="20"/>
          <w:szCs w:val="20"/>
        </w:rPr>
      </w:pPr>
      <w:r w:rsidRPr="00044ED1">
        <w:rPr>
          <w:b/>
          <w:sz w:val="20"/>
          <w:szCs w:val="20"/>
        </w:rPr>
        <w:t>Лицевые фасады:</w:t>
      </w:r>
    </w:p>
    <w:p w:rsidR="00E915BB" w:rsidRPr="00044ED1" w:rsidRDefault="00E915BB" w:rsidP="00E915BB">
      <w:pPr>
        <w:rPr>
          <w:sz w:val="20"/>
          <w:szCs w:val="20"/>
        </w:rPr>
      </w:pPr>
      <w:r w:rsidRPr="00044ED1">
        <w:rPr>
          <w:sz w:val="20"/>
          <w:szCs w:val="20"/>
        </w:rPr>
        <w:t>Колер отделки:</w:t>
      </w:r>
    </w:p>
    <w:p w:rsidR="00E915BB" w:rsidRPr="00044ED1" w:rsidRDefault="00E915BB" w:rsidP="00E915BB">
      <w:pPr>
        <w:rPr>
          <w:sz w:val="20"/>
          <w:szCs w:val="20"/>
        </w:rPr>
      </w:pPr>
    </w:p>
    <w:p w:rsidR="00E915BB" w:rsidRPr="00044ED1" w:rsidRDefault="00E915BB" w:rsidP="00E915BB">
      <w:pPr>
        <w:rPr>
          <w:sz w:val="20"/>
          <w:szCs w:val="20"/>
        </w:rPr>
      </w:pPr>
      <w:r w:rsidRPr="00044ED1">
        <w:rPr>
          <w:sz w:val="20"/>
          <w:szCs w:val="20"/>
        </w:rPr>
        <w:t>Колер архитектурных деталей, конструктивных элементов, элементов декора:</w:t>
      </w: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b/>
          <w:sz w:val="20"/>
          <w:szCs w:val="20"/>
        </w:rPr>
      </w:pPr>
      <w:r w:rsidRPr="00044ED1">
        <w:rPr>
          <w:b/>
          <w:sz w:val="20"/>
          <w:szCs w:val="20"/>
        </w:rPr>
        <w:t>Дворовые фасады:</w:t>
      </w:r>
    </w:p>
    <w:p w:rsidR="00E915BB" w:rsidRPr="00044ED1" w:rsidRDefault="00E915BB" w:rsidP="00E915BB">
      <w:pPr>
        <w:rPr>
          <w:sz w:val="20"/>
          <w:szCs w:val="20"/>
        </w:rPr>
      </w:pPr>
      <w:r w:rsidRPr="00044ED1">
        <w:rPr>
          <w:sz w:val="20"/>
          <w:szCs w:val="20"/>
        </w:rPr>
        <w:t>Колер отделки:</w:t>
      </w:r>
    </w:p>
    <w:p w:rsidR="00E915BB" w:rsidRPr="00044ED1" w:rsidRDefault="00E915BB" w:rsidP="00E915BB">
      <w:pPr>
        <w:rPr>
          <w:sz w:val="20"/>
          <w:szCs w:val="20"/>
        </w:rPr>
      </w:pPr>
    </w:p>
    <w:p w:rsidR="00E915BB" w:rsidRPr="00044ED1" w:rsidRDefault="00E915BB" w:rsidP="00E915BB">
      <w:pPr>
        <w:rPr>
          <w:sz w:val="20"/>
          <w:szCs w:val="20"/>
        </w:rPr>
      </w:pPr>
      <w:r w:rsidRPr="00044ED1">
        <w:rPr>
          <w:sz w:val="20"/>
          <w:szCs w:val="20"/>
        </w:rPr>
        <w:t>Колер архитектурных деталей, конструктивных элементов, элементов декора:</w:t>
      </w:r>
    </w:p>
    <w:p w:rsidR="00E915BB" w:rsidRPr="00044ED1" w:rsidRDefault="00E915BB" w:rsidP="00E915BB">
      <w:pPr>
        <w:rPr>
          <w:sz w:val="20"/>
          <w:szCs w:val="20"/>
        </w:rPr>
      </w:pPr>
    </w:p>
    <w:p w:rsidR="00E915BB" w:rsidRPr="00044ED1" w:rsidRDefault="00E915BB" w:rsidP="00E915BB">
      <w:pPr>
        <w:rPr>
          <w:b/>
          <w:sz w:val="20"/>
          <w:szCs w:val="20"/>
        </w:rPr>
      </w:pPr>
    </w:p>
    <w:p w:rsidR="00E915BB" w:rsidRPr="00044ED1" w:rsidRDefault="00E915BB" w:rsidP="00E915BB">
      <w:pPr>
        <w:rPr>
          <w:b/>
          <w:sz w:val="20"/>
          <w:szCs w:val="20"/>
        </w:rPr>
      </w:pPr>
      <w:r w:rsidRPr="00044ED1">
        <w:rPr>
          <w:b/>
          <w:sz w:val="20"/>
          <w:szCs w:val="20"/>
        </w:rPr>
        <w:t>Торцевые фасады:</w:t>
      </w:r>
    </w:p>
    <w:p w:rsidR="00E915BB" w:rsidRPr="00044ED1" w:rsidRDefault="00E915BB" w:rsidP="00E915BB">
      <w:pPr>
        <w:rPr>
          <w:sz w:val="20"/>
          <w:szCs w:val="20"/>
        </w:rPr>
      </w:pPr>
      <w:r w:rsidRPr="00044ED1">
        <w:rPr>
          <w:sz w:val="20"/>
          <w:szCs w:val="20"/>
        </w:rPr>
        <w:t>Колер отделки:</w:t>
      </w:r>
    </w:p>
    <w:p w:rsidR="00E915BB" w:rsidRPr="00044ED1" w:rsidRDefault="00E915BB" w:rsidP="00E915BB">
      <w:pPr>
        <w:rPr>
          <w:sz w:val="20"/>
          <w:szCs w:val="20"/>
        </w:rPr>
      </w:pPr>
    </w:p>
    <w:p w:rsidR="00E915BB" w:rsidRPr="00044ED1" w:rsidRDefault="00E915BB" w:rsidP="00E915BB">
      <w:pPr>
        <w:rPr>
          <w:sz w:val="20"/>
          <w:szCs w:val="20"/>
        </w:rPr>
      </w:pPr>
      <w:r w:rsidRPr="00044ED1">
        <w:rPr>
          <w:sz w:val="20"/>
          <w:szCs w:val="20"/>
        </w:rPr>
        <w:t>Колер архитектурных деталей, конструктивных элементов, элементов декора:</w:t>
      </w: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p>
    <w:p w:rsidR="00E915BB" w:rsidRPr="00044ED1" w:rsidRDefault="00E915BB" w:rsidP="00E915BB">
      <w:pPr>
        <w:rPr>
          <w:sz w:val="20"/>
          <w:szCs w:val="20"/>
        </w:rPr>
      </w:pPr>
      <w:r w:rsidRPr="00044ED1">
        <w:rPr>
          <w:sz w:val="20"/>
          <w:szCs w:val="20"/>
        </w:rPr>
        <w:t>Должностное лицо уполномоченного структурного подразделения Администрации поселения:</w:t>
      </w:r>
    </w:p>
    <w:p w:rsidR="00E915BB" w:rsidRPr="00044ED1" w:rsidRDefault="00E915BB" w:rsidP="00E915BB">
      <w:pPr>
        <w:rPr>
          <w:sz w:val="20"/>
          <w:szCs w:val="20"/>
        </w:rPr>
      </w:pPr>
      <w:r w:rsidRPr="00044ED1">
        <w:rPr>
          <w:sz w:val="20"/>
          <w:szCs w:val="20"/>
        </w:rPr>
        <w:br w:type="page"/>
      </w:r>
    </w:p>
    <w:p w:rsidR="00E915BB" w:rsidRPr="00044ED1" w:rsidRDefault="00E915BB" w:rsidP="00E915BB">
      <w:pPr>
        <w:jc w:val="right"/>
        <w:rPr>
          <w:sz w:val="20"/>
          <w:szCs w:val="20"/>
        </w:rPr>
      </w:pPr>
      <w:r w:rsidRPr="00044ED1">
        <w:rPr>
          <w:sz w:val="20"/>
          <w:szCs w:val="20"/>
        </w:rPr>
        <w:lastRenderedPageBreak/>
        <w:t>Приложение 6</w:t>
      </w:r>
    </w:p>
    <w:p w:rsidR="00E915BB" w:rsidRPr="00044ED1" w:rsidRDefault="00E915BB" w:rsidP="00E915BB">
      <w:pPr>
        <w:autoSpaceDE w:val="0"/>
        <w:autoSpaceDN w:val="0"/>
        <w:adjustRightInd w:val="0"/>
        <w:jc w:val="center"/>
        <w:rPr>
          <w:color w:val="000000"/>
          <w:sz w:val="20"/>
          <w:szCs w:val="20"/>
        </w:rPr>
      </w:pPr>
    </w:p>
    <w:p w:rsidR="00E915BB" w:rsidRPr="00044ED1" w:rsidRDefault="00E915BB" w:rsidP="00E915BB">
      <w:pPr>
        <w:autoSpaceDE w:val="0"/>
        <w:autoSpaceDN w:val="0"/>
        <w:adjustRightInd w:val="0"/>
        <w:jc w:val="center"/>
        <w:rPr>
          <w:color w:val="000000"/>
          <w:sz w:val="20"/>
          <w:szCs w:val="20"/>
        </w:rPr>
      </w:pPr>
      <w:r w:rsidRPr="00044ED1">
        <w:rPr>
          <w:color w:val="000000"/>
          <w:sz w:val="20"/>
          <w:szCs w:val="20"/>
        </w:rPr>
        <w:t>Паспорт</w:t>
      </w:r>
    </w:p>
    <w:p w:rsidR="00E915BB" w:rsidRPr="00044ED1" w:rsidRDefault="00E915BB" w:rsidP="00E915BB">
      <w:pPr>
        <w:autoSpaceDE w:val="0"/>
        <w:autoSpaceDN w:val="0"/>
        <w:adjustRightInd w:val="0"/>
        <w:jc w:val="center"/>
        <w:rPr>
          <w:color w:val="000000"/>
          <w:sz w:val="20"/>
          <w:szCs w:val="20"/>
        </w:rPr>
      </w:pPr>
      <w:r w:rsidRPr="00044ED1">
        <w:rPr>
          <w:color w:val="000000"/>
          <w:sz w:val="20"/>
          <w:szCs w:val="20"/>
        </w:rPr>
        <w:t>фасадов зданий, строений, сооружений</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N _____________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Адрес: дом N _____ по _______________________________________________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_____________________________________________ района нп</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Владелец: ___________________________________________________________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(Ф.И.О.)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_____________________________________________________________________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Основание (правоустанавливающий документ) 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_____________________________________________________________________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Назначение __________________________________________________________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_____________________________________________________________________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Составил 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(должность, Ф.И.О.)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Проверил 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(должность, Ф.И.О.)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Дата составления паспорта "___" ______________ 200__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Зарегистрирован в ________________________________ за N _________ </w:t>
      </w:r>
    </w:p>
    <w:p w:rsidR="00E915BB" w:rsidRPr="00044ED1" w:rsidRDefault="00E915BB" w:rsidP="00E915BB">
      <w:pPr>
        <w:autoSpaceDE w:val="0"/>
        <w:autoSpaceDN w:val="0"/>
        <w:adjustRightInd w:val="0"/>
        <w:jc w:val="center"/>
        <w:rPr>
          <w:color w:val="000000"/>
          <w:sz w:val="20"/>
          <w:szCs w:val="20"/>
        </w:rPr>
      </w:pPr>
      <w:r w:rsidRPr="00044ED1">
        <w:rPr>
          <w:color w:val="000000"/>
          <w:sz w:val="20"/>
          <w:szCs w:val="20"/>
        </w:rPr>
        <w:t>"___" ______________ 200__</w:t>
      </w:r>
    </w:p>
    <w:p w:rsidR="00E915BB" w:rsidRPr="00044ED1" w:rsidRDefault="00E915BB" w:rsidP="00E915BB">
      <w:pPr>
        <w:autoSpaceDE w:val="0"/>
        <w:autoSpaceDN w:val="0"/>
        <w:adjustRightInd w:val="0"/>
        <w:jc w:val="center"/>
        <w:rPr>
          <w:color w:val="000000"/>
          <w:sz w:val="20"/>
          <w:szCs w:val="20"/>
        </w:rPr>
      </w:pPr>
      <w:r w:rsidRPr="00044ED1">
        <w:rPr>
          <w:color w:val="000000"/>
          <w:sz w:val="20"/>
          <w:szCs w:val="20"/>
        </w:rPr>
        <w:t>_____________ _________________________</w:t>
      </w:r>
    </w:p>
    <w:p w:rsidR="00E915BB" w:rsidRPr="00044ED1" w:rsidRDefault="00E915BB" w:rsidP="00E915BB">
      <w:pPr>
        <w:autoSpaceDE w:val="0"/>
        <w:autoSpaceDN w:val="0"/>
        <w:adjustRightInd w:val="0"/>
        <w:jc w:val="center"/>
        <w:rPr>
          <w:color w:val="000000"/>
          <w:sz w:val="20"/>
          <w:szCs w:val="20"/>
        </w:rPr>
      </w:pPr>
      <w:r w:rsidRPr="00044ED1">
        <w:rPr>
          <w:color w:val="000000"/>
          <w:sz w:val="20"/>
          <w:szCs w:val="20"/>
        </w:rPr>
        <w:t>(подпись) (расшифровка подписи)</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Раздел 1. Сведения об объекте (исторические сведения)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1. Годы постройки ___________________________________________________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2. Автор ____________________________________________________________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3. Сведения о включении в Единый государственный реестр объектов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культурного наследия (памятников истории и культуры) народов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Российской Федерации ________________________________________________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_____________________________________________________________________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_____________________________________________________________________ </w:t>
      </w:r>
    </w:p>
    <w:p w:rsidR="00E915BB" w:rsidRPr="00044ED1" w:rsidRDefault="00E915BB" w:rsidP="00E915BB">
      <w:pPr>
        <w:autoSpaceDE w:val="0"/>
        <w:autoSpaceDN w:val="0"/>
        <w:adjustRightInd w:val="0"/>
        <w:rPr>
          <w:color w:val="000000"/>
          <w:sz w:val="20"/>
          <w:szCs w:val="20"/>
        </w:rPr>
      </w:pPr>
      <w:r w:rsidRPr="00044ED1">
        <w:rPr>
          <w:color w:val="000000"/>
          <w:sz w:val="20"/>
          <w:szCs w:val="20"/>
        </w:rPr>
        <w:t xml:space="preserve">4. Дата последнего ремонта __________________________________________ </w:t>
      </w:r>
    </w:p>
    <w:p w:rsidR="00E915BB" w:rsidRPr="00044ED1" w:rsidRDefault="00E915BB" w:rsidP="00E915BB">
      <w:pPr>
        <w:autoSpaceDE w:val="0"/>
        <w:autoSpaceDN w:val="0"/>
        <w:adjustRightInd w:val="0"/>
        <w:rPr>
          <w:color w:val="000000"/>
          <w:sz w:val="20"/>
          <w:szCs w:val="20"/>
        </w:rPr>
      </w:pPr>
    </w:p>
    <w:p w:rsidR="00E915BB" w:rsidRPr="00044ED1" w:rsidRDefault="00E915BB" w:rsidP="00E915BB">
      <w:pPr>
        <w:autoSpaceDE w:val="0"/>
        <w:autoSpaceDN w:val="0"/>
        <w:adjustRightInd w:val="0"/>
        <w:rPr>
          <w:color w:val="000000"/>
          <w:sz w:val="20"/>
          <w:szCs w:val="20"/>
        </w:rPr>
      </w:pPr>
      <w:r w:rsidRPr="00044ED1">
        <w:rPr>
          <w:color w:val="000000"/>
          <w:sz w:val="20"/>
          <w:szCs w:val="20"/>
        </w:rPr>
        <w:t>Раздел 2. Отметка составителя паспорта</w:t>
      </w:r>
    </w:p>
    <w:p w:rsidR="00E915BB" w:rsidRPr="00044ED1" w:rsidRDefault="00E915BB" w:rsidP="00E915BB">
      <w:pPr>
        <w:autoSpaceDE w:val="0"/>
        <w:autoSpaceDN w:val="0"/>
        <w:adjustRightInd w:val="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7"/>
        <w:gridCol w:w="2987"/>
        <w:gridCol w:w="2987"/>
      </w:tblGrid>
      <w:tr w:rsidR="00E915BB" w:rsidRPr="00044ED1" w:rsidTr="0052662C">
        <w:trPr>
          <w:trHeight w:val="288"/>
        </w:trPr>
        <w:tc>
          <w:tcPr>
            <w:tcW w:w="2987"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Дата обследования </w:t>
            </w:r>
          </w:p>
        </w:tc>
        <w:tc>
          <w:tcPr>
            <w:tcW w:w="2987"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Общее техническое состояние фасада </w:t>
            </w:r>
          </w:p>
        </w:tc>
        <w:tc>
          <w:tcPr>
            <w:tcW w:w="2987"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Примечание </w:t>
            </w:r>
          </w:p>
        </w:tc>
      </w:tr>
      <w:tr w:rsidR="00E915BB" w:rsidRPr="00044ED1" w:rsidTr="0052662C">
        <w:trPr>
          <w:trHeight w:val="288"/>
        </w:trPr>
        <w:tc>
          <w:tcPr>
            <w:tcW w:w="2987" w:type="dxa"/>
          </w:tcPr>
          <w:p w:rsidR="00E915BB" w:rsidRPr="00044ED1" w:rsidRDefault="00E915BB" w:rsidP="0052662C">
            <w:pPr>
              <w:autoSpaceDE w:val="0"/>
              <w:autoSpaceDN w:val="0"/>
              <w:adjustRightInd w:val="0"/>
              <w:rPr>
                <w:color w:val="000000"/>
                <w:sz w:val="20"/>
                <w:szCs w:val="20"/>
              </w:rPr>
            </w:pPr>
          </w:p>
        </w:tc>
        <w:tc>
          <w:tcPr>
            <w:tcW w:w="2987" w:type="dxa"/>
          </w:tcPr>
          <w:p w:rsidR="00E915BB" w:rsidRPr="00044ED1" w:rsidRDefault="00E915BB" w:rsidP="0052662C">
            <w:pPr>
              <w:autoSpaceDE w:val="0"/>
              <w:autoSpaceDN w:val="0"/>
              <w:adjustRightInd w:val="0"/>
              <w:rPr>
                <w:color w:val="000000"/>
                <w:sz w:val="20"/>
                <w:szCs w:val="20"/>
              </w:rPr>
            </w:pPr>
          </w:p>
        </w:tc>
        <w:tc>
          <w:tcPr>
            <w:tcW w:w="2987" w:type="dxa"/>
          </w:tcPr>
          <w:p w:rsidR="00E915BB" w:rsidRPr="00044ED1" w:rsidRDefault="00E915BB" w:rsidP="0052662C">
            <w:pPr>
              <w:autoSpaceDE w:val="0"/>
              <w:autoSpaceDN w:val="0"/>
              <w:adjustRightInd w:val="0"/>
              <w:rPr>
                <w:color w:val="000000"/>
                <w:sz w:val="20"/>
                <w:szCs w:val="20"/>
              </w:rPr>
            </w:pPr>
          </w:p>
        </w:tc>
      </w:tr>
    </w:tbl>
    <w:p w:rsidR="00E915BB" w:rsidRPr="00044ED1" w:rsidRDefault="00E915BB" w:rsidP="00E915BB">
      <w:pPr>
        <w:jc w:val="both"/>
        <w:rPr>
          <w:sz w:val="20"/>
          <w:szCs w:val="20"/>
        </w:rPr>
      </w:pPr>
    </w:p>
    <w:p w:rsidR="00E915BB" w:rsidRPr="00044ED1" w:rsidRDefault="00E915BB" w:rsidP="00E915BB">
      <w:pPr>
        <w:rPr>
          <w:sz w:val="20"/>
          <w:szCs w:val="20"/>
        </w:rPr>
      </w:pPr>
      <w:r w:rsidRPr="00044ED1">
        <w:rPr>
          <w:sz w:val="20"/>
          <w:szCs w:val="20"/>
        </w:rPr>
        <w:br w:type="page"/>
      </w:r>
    </w:p>
    <w:p w:rsidR="00E915BB" w:rsidRPr="00044ED1" w:rsidRDefault="00E915BB" w:rsidP="00E915BB">
      <w:pPr>
        <w:pStyle w:val="Default"/>
        <w:rPr>
          <w:sz w:val="20"/>
          <w:szCs w:val="20"/>
        </w:rPr>
      </w:pPr>
      <w:r w:rsidRPr="00044ED1">
        <w:rPr>
          <w:sz w:val="20"/>
          <w:szCs w:val="20"/>
        </w:rPr>
        <w:lastRenderedPageBreak/>
        <w:t xml:space="preserve">Раздел 3. Описание отдельных элементов фасада </w:t>
      </w:r>
    </w:p>
    <w:p w:rsidR="00E915BB" w:rsidRPr="00044ED1" w:rsidRDefault="00E915BB" w:rsidP="00E915BB">
      <w:pPr>
        <w:pStyle w:val="Default"/>
        <w:rPr>
          <w:sz w:val="20"/>
          <w:szCs w:val="20"/>
        </w:rPr>
      </w:pPr>
    </w:p>
    <w:p w:rsidR="00E915BB" w:rsidRPr="00044ED1" w:rsidRDefault="00E915BB" w:rsidP="00E915BB">
      <w:pPr>
        <w:pStyle w:val="Default"/>
        <w:rPr>
          <w:sz w:val="20"/>
          <w:szCs w:val="20"/>
        </w:rPr>
      </w:pPr>
      <w:r w:rsidRPr="00044ED1">
        <w:rPr>
          <w:sz w:val="20"/>
          <w:szCs w:val="20"/>
        </w:rPr>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E915BB" w:rsidRPr="00044ED1" w:rsidRDefault="00E915BB" w:rsidP="00E915BB">
      <w:pPr>
        <w:pStyle w:val="Default"/>
        <w:rPr>
          <w:sz w:val="20"/>
          <w:szCs w:val="20"/>
        </w:rPr>
      </w:pPr>
      <w:r w:rsidRPr="00044ED1">
        <w:rPr>
          <w:sz w:val="20"/>
          <w:szCs w:val="20"/>
        </w:rPr>
        <w:t xml:space="preserve">Наименование фасада </w:t>
      </w:r>
    </w:p>
    <w:p w:rsidR="00E915BB" w:rsidRPr="00044ED1" w:rsidRDefault="00E915BB" w:rsidP="00E915BB">
      <w:pPr>
        <w:pStyle w:val="Default"/>
        <w:rPr>
          <w:sz w:val="20"/>
          <w:szCs w:val="20"/>
        </w:rPr>
      </w:pPr>
      <w:r w:rsidRPr="00044ED1">
        <w:rPr>
          <w:sz w:val="20"/>
          <w:szCs w:val="20"/>
        </w:rPr>
        <w:t xml:space="preserve">_____________________________________________________________________ </w:t>
      </w:r>
    </w:p>
    <w:p w:rsidR="00E915BB" w:rsidRPr="00044ED1" w:rsidRDefault="00E915BB" w:rsidP="00E915BB">
      <w:pPr>
        <w:jc w:val="both"/>
        <w:rPr>
          <w:sz w:val="20"/>
          <w:szCs w:val="20"/>
        </w:rPr>
      </w:pPr>
      <w:r w:rsidRPr="00044ED1">
        <w:rPr>
          <w:sz w:val="20"/>
          <w:szCs w:val="20"/>
        </w:rPr>
        <w:t>(лицевой, дворовый, торцевой с указанием привязки к стороне света)</w:t>
      </w:r>
    </w:p>
    <w:p w:rsidR="00E915BB" w:rsidRPr="00044ED1" w:rsidRDefault="00E915BB" w:rsidP="00E915BB">
      <w:pPr>
        <w:jc w:val="both"/>
        <w:rPr>
          <w:sz w:val="20"/>
          <w:szCs w:val="20"/>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5"/>
        <w:gridCol w:w="1888"/>
        <w:gridCol w:w="1888"/>
        <w:gridCol w:w="1889"/>
      </w:tblGrid>
      <w:tr w:rsidR="00E915BB" w:rsidRPr="00044ED1" w:rsidTr="0052662C">
        <w:trPr>
          <w:trHeight w:val="610"/>
        </w:trPr>
        <w:tc>
          <w:tcPr>
            <w:tcW w:w="675"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N п/п</w:t>
            </w:r>
          </w:p>
        </w:tc>
        <w:tc>
          <w:tcPr>
            <w:tcW w:w="3685"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Единица измерения</w:t>
            </w:r>
          </w:p>
        </w:tc>
        <w:tc>
          <w:tcPr>
            <w:tcW w:w="1888"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Количество</w:t>
            </w:r>
          </w:p>
        </w:tc>
        <w:tc>
          <w:tcPr>
            <w:tcW w:w="1889"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Состояние элементов фасада</w:t>
            </w:r>
          </w:p>
        </w:tc>
      </w:tr>
      <w:tr w:rsidR="00E915BB" w:rsidRPr="00044ED1" w:rsidTr="0052662C">
        <w:trPr>
          <w:trHeight w:val="127"/>
        </w:trPr>
        <w:tc>
          <w:tcPr>
            <w:tcW w:w="675"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1</w:t>
            </w:r>
          </w:p>
        </w:tc>
        <w:tc>
          <w:tcPr>
            <w:tcW w:w="3685"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2</w:t>
            </w:r>
          </w:p>
        </w:tc>
        <w:tc>
          <w:tcPr>
            <w:tcW w:w="1888"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3</w:t>
            </w:r>
          </w:p>
        </w:tc>
        <w:tc>
          <w:tcPr>
            <w:tcW w:w="1888"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4</w:t>
            </w:r>
          </w:p>
        </w:tc>
        <w:tc>
          <w:tcPr>
            <w:tcW w:w="1889"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5</w:t>
            </w: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w:t>
            </w:r>
          </w:p>
        </w:tc>
        <w:tc>
          <w:tcPr>
            <w:tcW w:w="3685" w:type="dxa"/>
          </w:tcPr>
          <w:p w:rsidR="00E915BB" w:rsidRPr="00044ED1" w:rsidRDefault="00E915BB" w:rsidP="0052662C">
            <w:pPr>
              <w:pStyle w:val="Default"/>
              <w:rPr>
                <w:sz w:val="20"/>
                <w:szCs w:val="20"/>
              </w:rPr>
            </w:pPr>
            <w:r w:rsidRPr="00044ED1">
              <w:rPr>
                <w:sz w:val="20"/>
                <w:szCs w:val="20"/>
              </w:rPr>
              <w:t xml:space="preserve">Количество этажей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в том числе, мансардных, технических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2</w:t>
            </w:r>
          </w:p>
        </w:tc>
        <w:tc>
          <w:tcPr>
            <w:tcW w:w="3685" w:type="dxa"/>
          </w:tcPr>
          <w:p w:rsidR="00E915BB" w:rsidRPr="00044ED1" w:rsidRDefault="00E915BB" w:rsidP="0052662C">
            <w:pPr>
              <w:pStyle w:val="Default"/>
              <w:rPr>
                <w:sz w:val="20"/>
                <w:szCs w:val="20"/>
              </w:rPr>
            </w:pPr>
            <w:r w:rsidRPr="00044ED1">
              <w:rPr>
                <w:sz w:val="20"/>
                <w:szCs w:val="20"/>
              </w:rPr>
              <w:t xml:space="preserve">Длина фасада </w:t>
            </w:r>
          </w:p>
        </w:tc>
        <w:tc>
          <w:tcPr>
            <w:tcW w:w="1888" w:type="dxa"/>
          </w:tcPr>
          <w:p w:rsidR="00E915BB" w:rsidRPr="00044ED1" w:rsidRDefault="00E915BB" w:rsidP="0052662C">
            <w:pPr>
              <w:pStyle w:val="Default"/>
              <w:rPr>
                <w:sz w:val="20"/>
                <w:szCs w:val="20"/>
              </w:rPr>
            </w:pPr>
            <w:r w:rsidRPr="00044ED1">
              <w:rPr>
                <w:sz w:val="20"/>
                <w:szCs w:val="20"/>
              </w:rPr>
              <w:t xml:space="preserve">метр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Высота фасада </w:t>
            </w:r>
          </w:p>
        </w:tc>
        <w:tc>
          <w:tcPr>
            <w:tcW w:w="1888" w:type="dxa"/>
          </w:tcPr>
          <w:p w:rsidR="00E915BB" w:rsidRPr="00044ED1" w:rsidRDefault="00E915BB" w:rsidP="0052662C">
            <w:pPr>
              <w:pStyle w:val="Default"/>
              <w:rPr>
                <w:sz w:val="20"/>
                <w:szCs w:val="20"/>
              </w:rPr>
            </w:pPr>
            <w:r w:rsidRPr="00044ED1">
              <w:rPr>
                <w:sz w:val="20"/>
                <w:szCs w:val="20"/>
              </w:rPr>
              <w:t xml:space="preserve">метр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отделки фасада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3</w:t>
            </w:r>
          </w:p>
        </w:tc>
        <w:tc>
          <w:tcPr>
            <w:tcW w:w="3685" w:type="dxa"/>
          </w:tcPr>
          <w:p w:rsidR="00E915BB" w:rsidRPr="00044ED1" w:rsidRDefault="00E915BB" w:rsidP="0052662C">
            <w:pPr>
              <w:pStyle w:val="Default"/>
              <w:rPr>
                <w:sz w:val="20"/>
                <w:szCs w:val="20"/>
              </w:rPr>
            </w:pPr>
            <w:r w:rsidRPr="00044ED1">
              <w:rPr>
                <w:sz w:val="20"/>
                <w:szCs w:val="20"/>
              </w:rPr>
              <w:t xml:space="preserve">Окраска фасада (с указанием цвета RAL или аналог)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На момент составления паспорта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После ремонта </w:t>
            </w:r>
          </w:p>
        </w:tc>
        <w:tc>
          <w:tcPr>
            <w:tcW w:w="1888" w:type="dxa"/>
          </w:tcPr>
          <w:p w:rsidR="00E915BB" w:rsidRPr="00044ED1" w:rsidRDefault="00E915BB" w:rsidP="0052662C">
            <w:pPr>
              <w:pStyle w:val="a4"/>
              <w:rPr>
                <w:sz w:val="20"/>
                <w:szCs w:val="20"/>
              </w:rPr>
            </w:pP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4</w:t>
            </w:r>
          </w:p>
        </w:tc>
        <w:tc>
          <w:tcPr>
            <w:tcW w:w="3685" w:type="dxa"/>
          </w:tcPr>
          <w:p w:rsidR="00E915BB" w:rsidRPr="00044ED1" w:rsidRDefault="00E915BB" w:rsidP="0052662C">
            <w:pPr>
              <w:pStyle w:val="Default"/>
              <w:rPr>
                <w:sz w:val="20"/>
                <w:szCs w:val="20"/>
              </w:rPr>
            </w:pPr>
            <w:r w:rsidRPr="00044ED1">
              <w:rPr>
                <w:sz w:val="20"/>
                <w:szCs w:val="20"/>
              </w:rPr>
              <w:t xml:space="preserve">Архитектурные детали, конструктивные элементы, элементы декора (описание)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Карнизы </w:t>
            </w:r>
          </w:p>
        </w:tc>
        <w:tc>
          <w:tcPr>
            <w:tcW w:w="1888" w:type="dxa"/>
          </w:tcPr>
          <w:p w:rsidR="00E915BB" w:rsidRPr="00044ED1" w:rsidRDefault="00E915BB" w:rsidP="0052662C">
            <w:pPr>
              <w:pStyle w:val="Default"/>
              <w:rPr>
                <w:sz w:val="20"/>
                <w:szCs w:val="20"/>
              </w:rPr>
            </w:pPr>
            <w:r w:rsidRPr="00044ED1">
              <w:rPr>
                <w:sz w:val="20"/>
                <w:szCs w:val="20"/>
              </w:rPr>
              <w:t xml:space="preserve">пог.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Профилированные тяги </w:t>
            </w:r>
          </w:p>
        </w:tc>
        <w:tc>
          <w:tcPr>
            <w:tcW w:w="1888" w:type="dxa"/>
          </w:tcPr>
          <w:p w:rsidR="00E915BB" w:rsidRPr="00044ED1" w:rsidRDefault="00E915BB" w:rsidP="0052662C">
            <w:pPr>
              <w:pStyle w:val="Default"/>
              <w:rPr>
                <w:sz w:val="20"/>
                <w:szCs w:val="20"/>
              </w:rPr>
            </w:pPr>
            <w:r w:rsidRPr="00044ED1">
              <w:rPr>
                <w:sz w:val="20"/>
                <w:szCs w:val="20"/>
              </w:rPr>
              <w:t xml:space="preserve">пог.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Сандрики </w:t>
            </w:r>
          </w:p>
        </w:tc>
        <w:tc>
          <w:tcPr>
            <w:tcW w:w="1888" w:type="dxa"/>
          </w:tcPr>
          <w:p w:rsidR="00E915BB" w:rsidRPr="00044ED1" w:rsidRDefault="00E915BB" w:rsidP="0052662C">
            <w:pPr>
              <w:pStyle w:val="Default"/>
              <w:rPr>
                <w:sz w:val="20"/>
                <w:szCs w:val="20"/>
              </w:rPr>
            </w:pPr>
            <w:r w:rsidRPr="00044ED1">
              <w:rPr>
                <w:sz w:val="20"/>
                <w:szCs w:val="20"/>
              </w:rPr>
              <w:t xml:space="preserve">шт./кв.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Наличники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Дверные, оконные, воротные откосы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Колонны </w:t>
            </w:r>
          </w:p>
        </w:tc>
        <w:tc>
          <w:tcPr>
            <w:tcW w:w="1888" w:type="dxa"/>
          </w:tcPr>
          <w:p w:rsidR="00E915BB" w:rsidRPr="00044ED1" w:rsidRDefault="00E915BB" w:rsidP="0052662C">
            <w:pPr>
              <w:pStyle w:val="Default"/>
              <w:rPr>
                <w:sz w:val="20"/>
                <w:szCs w:val="20"/>
              </w:rPr>
            </w:pPr>
            <w:r w:rsidRPr="00044ED1">
              <w:rPr>
                <w:sz w:val="20"/>
                <w:szCs w:val="20"/>
              </w:rPr>
              <w:t xml:space="preserve">шт./кв.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Пилястры </w:t>
            </w:r>
          </w:p>
        </w:tc>
        <w:tc>
          <w:tcPr>
            <w:tcW w:w="1888" w:type="dxa"/>
          </w:tcPr>
          <w:p w:rsidR="00E915BB" w:rsidRPr="00044ED1" w:rsidRDefault="00E915BB" w:rsidP="0052662C">
            <w:pPr>
              <w:pStyle w:val="Default"/>
              <w:rPr>
                <w:sz w:val="20"/>
                <w:szCs w:val="20"/>
              </w:rPr>
            </w:pPr>
            <w:r w:rsidRPr="00044ED1">
              <w:rPr>
                <w:sz w:val="20"/>
                <w:szCs w:val="20"/>
              </w:rPr>
              <w:t xml:space="preserve">шт./кв.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Лепнина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Скульптура </w:t>
            </w:r>
          </w:p>
        </w:tc>
        <w:tc>
          <w:tcPr>
            <w:tcW w:w="1888" w:type="dxa"/>
          </w:tcPr>
          <w:p w:rsidR="00E915BB" w:rsidRPr="00044ED1" w:rsidRDefault="00E915BB" w:rsidP="0052662C">
            <w:pPr>
              <w:pStyle w:val="Default"/>
              <w:rPr>
                <w:sz w:val="20"/>
                <w:szCs w:val="20"/>
              </w:rPr>
            </w:pPr>
            <w:r w:rsidRPr="00044ED1">
              <w:rPr>
                <w:sz w:val="20"/>
                <w:szCs w:val="20"/>
              </w:rPr>
              <w:t xml:space="preserve">шт./кв.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Живопись (мозаика, керамика и т.п.) на фасаде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Другие элементы декора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5</w:t>
            </w:r>
          </w:p>
        </w:tc>
        <w:tc>
          <w:tcPr>
            <w:tcW w:w="3685" w:type="dxa"/>
          </w:tcPr>
          <w:p w:rsidR="00E915BB" w:rsidRPr="00044ED1" w:rsidRDefault="00E915BB" w:rsidP="0052662C">
            <w:pPr>
              <w:pStyle w:val="Default"/>
              <w:rPr>
                <w:sz w:val="20"/>
                <w:szCs w:val="20"/>
              </w:rPr>
            </w:pPr>
            <w:r w:rsidRPr="00044ED1">
              <w:rPr>
                <w:sz w:val="20"/>
                <w:szCs w:val="20"/>
              </w:rPr>
              <w:t xml:space="preserve">Мансарда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Длина по фасаду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Высота по фасаду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Площадь по фасаду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отделки стен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6</w:t>
            </w:r>
          </w:p>
        </w:tc>
        <w:tc>
          <w:tcPr>
            <w:tcW w:w="3685" w:type="dxa"/>
          </w:tcPr>
          <w:p w:rsidR="00E915BB" w:rsidRPr="00044ED1" w:rsidRDefault="00E915BB" w:rsidP="0052662C">
            <w:pPr>
              <w:pStyle w:val="Default"/>
              <w:rPr>
                <w:sz w:val="20"/>
                <w:szCs w:val="20"/>
              </w:rPr>
            </w:pPr>
            <w:r w:rsidRPr="00044ED1">
              <w:rPr>
                <w:sz w:val="20"/>
                <w:szCs w:val="20"/>
              </w:rPr>
              <w:t xml:space="preserve">Верхняя часть стены (аттик, фронтон, щипец)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Длина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Высота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отделки стен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Окраска фасада (с указанием материала)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На момент составления паспорта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После ремонта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7</w:t>
            </w:r>
          </w:p>
        </w:tc>
        <w:tc>
          <w:tcPr>
            <w:tcW w:w="3685" w:type="dxa"/>
          </w:tcPr>
          <w:p w:rsidR="00E915BB" w:rsidRPr="00044ED1" w:rsidRDefault="00E915BB" w:rsidP="0052662C">
            <w:pPr>
              <w:pStyle w:val="Default"/>
              <w:rPr>
                <w:sz w:val="20"/>
                <w:szCs w:val="20"/>
              </w:rPr>
            </w:pPr>
            <w:r w:rsidRPr="00044ED1">
              <w:rPr>
                <w:sz w:val="20"/>
                <w:szCs w:val="20"/>
              </w:rPr>
              <w:t xml:space="preserve">Облицовка цоколя, цокольного этажа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Длина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Высота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7.1</w:t>
            </w:r>
          </w:p>
        </w:tc>
        <w:tc>
          <w:tcPr>
            <w:tcW w:w="3685" w:type="dxa"/>
          </w:tcPr>
          <w:p w:rsidR="00E915BB" w:rsidRPr="00044ED1" w:rsidRDefault="00E915BB" w:rsidP="0052662C">
            <w:pPr>
              <w:pStyle w:val="Default"/>
              <w:rPr>
                <w:sz w:val="20"/>
                <w:szCs w:val="20"/>
              </w:rPr>
            </w:pPr>
            <w:r w:rsidRPr="00044ED1">
              <w:rPr>
                <w:sz w:val="20"/>
                <w:szCs w:val="20"/>
              </w:rPr>
              <w:t xml:space="preserve">Ступени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7.2</w:t>
            </w:r>
          </w:p>
        </w:tc>
        <w:tc>
          <w:tcPr>
            <w:tcW w:w="3685" w:type="dxa"/>
          </w:tcPr>
          <w:p w:rsidR="00E915BB" w:rsidRPr="00044ED1" w:rsidRDefault="00E915BB" w:rsidP="0052662C">
            <w:pPr>
              <w:pStyle w:val="Default"/>
              <w:rPr>
                <w:sz w:val="20"/>
                <w:szCs w:val="20"/>
              </w:rPr>
            </w:pPr>
            <w:r w:rsidRPr="00044ED1">
              <w:rPr>
                <w:sz w:val="20"/>
                <w:szCs w:val="20"/>
              </w:rPr>
              <w:t xml:space="preserve">Приямки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Наличие согласования или проекта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8</w:t>
            </w:r>
          </w:p>
        </w:tc>
        <w:tc>
          <w:tcPr>
            <w:tcW w:w="3685" w:type="dxa"/>
          </w:tcPr>
          <w:p w:rsidR="00E915BB" w:rsidRPr="00044ED1" w:rsidRDefault="00E915BB" w:rsidP="0052662C">
            <w:pPr>
              <w:pStyle w:val="Default"/>
              <w:rPr>
                <w:sz w:val="20"/>
                <w:szCs w:val="20"/>
              </w:rPr>
            </w:pPr>
            <w:r w:rsidRPr="00044ED1">
              <w:rPr>
                <w:sz w:val="20"/>
                <w:szCs w:val="20"/>
              </w:rPr>
              <w:t xml:space="preserve">Балконы, лоджии, террасы и другие элементы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8.1</w:t>
            </w:r>
          </w:p>
        </w:tc>
        <w:tc>
          <w:tcPr>
            <w:tcW w:w="3685" w:type="dxa"/>
          </w:tcPr>
          <w:p w:rsidR="00E915BB" w:rsidRPr="00044ED1" w:rsidRDefault="00E915BB" w:rsidP="0052662C">
            <w:pPr>
              <w:pStyle w:val="Default"/>
              <w:rPr>
                <w:sz w:val="20"/>
                <w:szCs w:val="20"/>
              </w:rPr>
            </w:pPr>
            <w:r w:rsidRPr="00044ED1">
              <w:rPr>
                <w:sz w:val="20"/>
                <w:szCs w:val="20"/>
              </w:rPr>
              <w:t xml:space="preserve">Площадки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Размер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8.2</w:t>
            </w:r>
          </w:p>
        </w:tc>
        <w:tc>
          <w:tcPr>
            <w:tcW w:w="3685" w:type="dxa"/>
          </w:tcPr>
          <w:p w:rsidR="00E915BB" w:rsidRPr="00044ED1" w:rsidRDefault="00E915BB" w:rsidP="0052662C">
            <w:pPr>
              <w:pStyle w:val="Default"/>
              <w:rPr>
                <w:sz w:val="20"/>
                <w:szCs w:val="20"/>
              </w:rPr>
            </w:pPr>
            <w:r w:rsidRPr="00044ED1">
              <w:rPr>
                <w:sz w:val="20"/>
                <w:szCs w:val="20"/>
              </w:rPr>
              <w:t xml:space="preserve">Ограждения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Размер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Погонаж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8.3</w:t>
            </w:r>
          </w:p>
        </w:tc>
        <w:tc>
          <w:tcPr>
            <w:tcW w:w="3685" w:type="dxa"/>
          </w:tcPr>
          <w:p w:rsidR="00E915BB" w:rsidRPr="00044ED1" w:rsidRDefault="00E915BB" w:rsidP="0052662C">
            <w:pPr>
              <w:pStyle w:val="Default"/>
              <w:rPr>
                <w:sz w:val="20"/>
                <w:szCs w:val="20"/>
              </w:rPr>
            </w:pPr>
            <w:r w:rsidRPr="00044ED1">
              <w:rPr>
                <w:sz w:val="20"/>
                <w:szCs w:val="20"/>
              </w:rPr>
              <w:t xml:space="preserve">Кронштейны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Размер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Погонаж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9</w:t>
            </w:r>
          </w:p>
        </w:tc>
        <w:tc>
          <w:tcPr>
            <w:tcW w:w="3685" w:type="dxa"/>
          </w:tcPr>
          <w:p w:rsidR="00E915BB" w:rsidRPr="00044ED1" w:rsidRDefault="00E915BB" w:rsidP="0052662C">
            <w:pPr>
              <w:pStyle w:val="Default"/>
              <w:rPr>
                <w:sz w:val="20"/>
                <w:szCs w:val="20"/>
              </w:rPr>
            </w:pPr>
            <w:r w:rsidRPr="00044ED1">
              <w:rPr>
                <w:sz w:val="20"/>
                <w:szCs w:val="20"/>
              </w:rPr>
              <w:t xml:space="preserve">Парапетные ограждения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Размер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a4"/>
              <w:rPr>
                <w:sz w:val="20"/>
                <w:szCs w:val="20"/>
              </w:rPr>
            </w:pP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Погонаж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10</w:t>
            </w:r>
          </w:p>
        </w:tc>
        <w:tc>
          <w:tcPr>
            <w:tcW w:w="3685" w:type="dxa"/>
          </w:tcPr>
          <w:p w:rsidR="00E915BB" w:rsidRPr="00044ED1" w:rsidRDefault="00E915BB" w:rsidP="0052662C">
            <w:pPr>
              <w:pStyle w:val="Default"/>
              <w:rPr>
                <w:sz w:val="20"/>
                <w:szCs w:val="20"/>
              </w:rPr>
            </w:pPr>
            <w:r w:rsidRPr="00044ED1">
              <w:rPr>
                <w:sz w:val="20"/>
                <w:szCs w:val="20"/>
              </w:rPr>
              <w:t xml:space="preserve">Переплеты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Размер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Характер отделки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11</w:t>
            </w:r>
          </w:p>
        </w:tc>
        <w:tc>
          <w:tcPr>
            <w:tcW w:w="3685" w:type="dxa"/>
          </w:tcPr>
          <w:p w:rsidR="00E915BB" w:rsidRPr="00044ED1" w:rsidRDefault="00E915BB" w:rsidP="0052662C">
            <w:pPr>
              <w:pStyle w:val="Default"/>
              <w:rPr>
                <w:sz w:val="20"/>
                <w:szCs w:val="20"/>
              </w:rPr>
            </w:pPr>
            <w:r w:rsidRPr="00044ED1">
              <w:rPr>
                <w:sz w:val="20"/>
                <w:szCs w:val="20"/>
              </w:rPr>
              <w:t xml:space="preserve">Двери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Размер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Характер отделки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12</w:t>
            </w:r>
          </w:p>
        </w:tc>
        <w:tc>
          <w:tcPr>
            <w:tcW w:w="3685" w:type="dxa"/>
          </w:tcPr>
          <w:p w:rsidR="00E915BB" w:rsidRPr="00044ED1" w:rsidRDefault="00E915BB" w:rsidP="0052662C">
            <w:pPr>
              <w:pStyle w:val="Default"/>
              <w:rPr>
                <w:sz w:val="20"/>
                <w:szCs w:val="20"/>
              </w:rPr>
            </w:pPr>
            <w:r w:rsidRPr="00044ED1">
              <w:rPr>
                <w:sz w:val="20"/>
                <w:szCs w:val="20"/>
              </w:rPr>
              <w:t xml:space="preserve">Ворота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Размер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Характер отделки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13</w:t>
            </w:r>
          </w:p>
        </w:tc>
        <w:tc>
          <w:tcPr>
            <w:tcW w:w="3685" w:type="dxa"/>
          </w:tcPr>
          <w:p w:rsidR="00E915BB" w:rsidRPr="00044ED1" w:rsidRDefault="00E915BB" w:rsidP="0052662C">
            <w:pPr>
              <w:pStyle w:val="Default"/>
              <w:rPr>
                <w:sz w:val="20"/>
                <w:szCs w:val="20"/>
              </w:rPr>
            </w:pPr>
            <w:r w:rsidRPr="00044ED1">
              <w:rPr>
                <w:sz w:val="20"/>
                <w:szCs w:val="20"/>
              </w:rPr>
              <w:t xml:space="preserve">Ограждения (описание)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Размер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Характер отделки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14</w:t>
            </w:r>
          </w:p>
        </w:tc>
        <w:tc>
          <w:tcPr>
            <w:tcW w:w="3685" w:type="dxa"/>
          </w:tcPr>
          <w:p w:rsidR="00E915BB" w:rsidRPr="00044ED1" w:rsidRDefault="00E915BB" w:rsidP="0052662C">
            <w:pPr>
              <w:pStyle w:val="Default"/>
              <w:rPr>
                <w:sz w:val="20"/>
                <w:szCs w:val="20"/>
              </w:rPr>
            </w:pPr>
            <w:r w:rsidRPr="00044ED1">
              <w:rPr>
                <w:sz w:val="20"/>
                <w:szCs w:val="20"/>
              </w:rPr>
              <w:t xml:space="preserve">Флагодержатели, решетки и другие металлические декоративные элементы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отделки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15</w:t>
            </w:r>
          </w:p>
        </w:tc>
        <w:tc>
          <w:tcPr>
            <w:tcW w:w="3685" w:type="dxa"/>
          </w:tcPr>
          <w:p w:rsidR="00E915BB" w:rsidRPr="00044ED1" w:rsidRDefault="00E915BB" w:rsidP="0052662C">
            <w:pPr>
              <w:pStyle w:val="Default"/>
              <w:rPr>
                <w:sz w:val="20"/>
                <w:szCs w:val="20"/>
              </w:rPr>
            </w:pPr>
            <w:r w:rsidRPr="00044ED1">
              <w:rPr>
                <w:sz w:val="20"/>
                <w:szCs w:val="20"/>
              </w:rPr>
              <w:t xml:space="preserve">Водосточные трубы, отметы, воронки </w:t>
            </w:r>
          </w:p>
        </w:tc>
        <w:tc>
          <w:tcPr>
            <w:tcW w:w="1888" w:type="dxa"/>
          </w:tcPr>
          <w:p w:rsidR="00E915BB" w:rsidRPr="00044ED1" w:rsidRDefault="00E915BB" w:rsidP="0052662C">
            <w:pPr>
              <w:pStyle w:val="Default"/>
              <w:rPr>
                <w:sz w:val="20"/>
                <w:szCs w:val="20"/>
              </w:rPr>
            </w:pP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15.1</w:t>
            </w:r>
          </w:p>
        </w:tc>
        <w:tc>
          <w:tcPr>
            <w:tcW w:w="3685" w:type="dxa"/>
          </w:tcPr>
          <w:p w:rsidR="00E915BB" w:rsidRPr="00044ED1" w:rsidRDefault="00E915BB" w:rsidP="0052662C">
            <w:pPr>
              <w:pStyle w:val="Default"/>
              <w:rPr>
                <w:sz w:val="20"/>
                <w:szCs w:val="20"/>
              </w:rPr>
            </w:pPr>
            <w:r w:rsidRPr="00044ED1">
              <w:rPr>
                <w:sz w:val="20"/>
                <w:szCs w:val="20"/>
              </w:rPr>
              <w:t xml:space="preserve">Водосточные трубы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Диаметр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Погонаж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lastRenderedPageBreak/>
              <w:t>15.2</w:t>
            </w:r>
          </w:p>
        </w:tc>
        <w:tc>
          <w:tcPr>
            <w:tcW w:w="3685" w:type="dxa"/>
          </w:tcPr>
          <w:p w:rsidR="00E915BB" w:rsidRPr="00044ED1" w:rsidRDefault="00E915BB" w:rsidP="0052662C">
            <w:pPr>
              <w:pStyle w:val="Default"/>
              <w:rPr>
                <w:sz w:val="20"/>
                <w:szCs w:val="20"/>
              </w:rPr>
            </w:pPr>
            <w:r w:rsidRPr="00044ED1">
              <w:rPr>
                <w:sz w:val="20"/>
                <w:szCs w:val="20"/>
              </w:rPr>
              <w:t xml:space="preserve">Отметы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15.3</w:t>
            </w:r>
          </w:p>
        </w:tc>
        <w:tc>
          <w:tcPr>
            <w:tcW w:w="3685" w:type="dxa"/>
          </w:tcPr>
          <w:p w:rsidR="00E915BB" w:rsidRPr="00044ED1" w:rsidRDefault="00E915BB" w:rsidP="0052662C">
            <w:pPr>
              <w:pStyle w:val="Default"/>
              <w:rPr>
                <w:sz w:val="20"/>
                <w:szCs w:val="20"/>
              </w:rPr>
            </w:pPr>
            <w:r w:rsidRPr="00044ED1">
              <w:rPr>
                <w:sz w:val="20"/>
                <w:szCs w:val="20"/>
              </w:rPr>
              <w:t xml:space="preserve">Воронки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отделки </w:t>
            </w:r>
          </w:p>
        </w:tc>
        <w:tc>
          <w:tcPr>
            <w:tcW w:w="1888" w:type="dxa"/>
          </w:tcPr>
          <w:p w:rsidR="00E915BB" w:rsidRPr="00044ED1" w:rsidRDefault="00E915BB" w:rsidP="0052662C">
            <w:pPr>
              <w:pStyle w:val="Default"/>
              <w:rPr>
                <w:sz w:val="20"/>
                <w:szCs w:val="20"/>
              </w:rPr>
            </w:pP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16</w:t>
            </w:r>
          </w:p>
        </w:tc>
        <w:tc>
          <w:tcPr>
            <w:tcW w:w="3685" w:type="dxa"/>
          </w:tcPr>
          <w:p w:rsidR="00E915BB" w:rsidRPr="00044ED1" w:rsidRDefault="00E915BB" w:rsidP="0052662C">
            <w:pPr>
              <w:pStyle w:val="Default"/>
              <w:rPr>
                <w:sz w:val="20"/>
                <w:szCs w:val="20"/>
              </w:rPr>
            </w:pPr>
            <w:r w:rsidRPr="00044ED1">
              <w:rPr>
                <w:sz w:val="20"/>
                <w:szCs w:val="20"/>
              </w:rPr>
              <w:t xml:space="preserve">Окрытие горизонтальных тяг и архитектурных деталей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Желоба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Карниз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Пояски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Сандрики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Подоконники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Парапетные окрытия </w:t>
            </w:r>
          </w:p>
        </w:tc>
        <w:tc>
          <w:tcPr>
            <w:tcW w:w="1888" w:type="dxa"/>
          </w:tcPr>
          <w:p w:rsidR="00E915BB" w:rsidRPr="00044ED1" w:rsidRDefault="00E915BB" w:rsidP="0052662C">
            <w:pPr>
              <w:pStyle w:val="Default"/>
              <w:rPr>
                <w:sz w:val="20"/>
                <w:szCs w:val="20"/>
              </w:rPr>
            </w:pPr>
            <w:r w:rsidRPr="00044ED1">
              <w:rPr>
                <w:sz w:val="20"/>
                <w:szCs w:val="20"/>
              </w:rPr>
              <w:t xml:space="preserve">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Другие детали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отделки </w:t>
            </w:r>
          </w:p>
        </w:tc>
        <w:tc>
          <w:tcPr>
            <w:tcW w:w="1888" w:type="dxa"/>
          </w:tcPr>
          <w:p w:rsidR="00E915BB" w:rsidRPr="00044ED1" w:rsidRDefault="00E915BB" w:rsidP="0052662C">
            <w:pPr>
              <w:pStyle w:val="Default"/>
              <w:rPr>
                <w:sz w:val="20"/>
                <w:szCs w:val="20"/>
              </w:rPr>
            </w:pP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17</w:t>
            </w:r>
          </w:p>
        </w:tc>
        <w:tc>
          <w:tcPr>
            <w:tcW w:w="3685" w:type="dxa"/>
          </w:tcPr>
          <w:p w:rsidR="00E915BB" w:rsidRPr="00044ED1" w:rsidRDefault="00E915BB" w:rsidP="0052662C">
            <w:pPr>
              <w:pStyle w:val="Default"/>
              <w:rPr>
                <w:sz w:val="20"/>
                <w:szCs w:val="20"/>
              </w:rPr>
            </w:pPr>
            <w:r w:rsidRPr="00044ED1">
              <w:rPr>
                <w:sz w:val="20"/>
                <w:szCs w:val="20"/>
              </w:rPr>
              <w:t xml:space="preserve">Козырьки и навесы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отделки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Площадь окрытия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Наличие согласования или проекта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18</w:t>
            </w:r>
          </w:p>
        </w:tc>
        <w:tc>
          <w:tcPr>
            <w:tcW w:w="3685" w:type="dxa"/>
          </w:tcPr>
          <w:p w:rsidR="00E915BB" w:rsidRPr="00044ED1" w:rsidRDefault="00E915BB" w:rsidP="0052662C">
            <w:pPr>
              <w:pStyle w:val="Default"/>
              <w:rPr>
                <w:sz w:val="20"/>
                <w:szCs w:val="20"/>
              </w:rPr>
            </w:pPr>
            <w:r w:rsidRPr="00044ED1">
              <w:rPr>
                <w:sz w:val="20"/>
                <w:szCs w:val="20"/>
              </w:rPr>
              <w:t xml:space="preserve">Купола, главы, шатры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Площадь окрытия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отделки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19</w:t>
            </w:r>
          </w:p>
        </w:tc>
        <w:tc>
          <w:tcPr>
            <w:tcW w:w="3685" w:type="dxa"/>
          </w:tcPr>
          <w:p w:rsidR="00E915BB" w:rsidRPr="00044ED1" w:rsidRDefault="00E915BB" w:rsidP="0052662C">
            <w:pPr>
              <w:pStyle w:val="Default"/>
              <w:rPr>
                <w:sz w:val="20"/>
                <w:szCs w:val="20"/>
              </w:rPr>
            </w:pPr>
            <w:r w:rsidRPr="00044ED1">
              <w:rPr>
                <w:sz w:val="20"/>
                <w:szCs w:val="20"/>
              </w:rPr>
              <w:t xml:space="preserve">Колпаки труб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отделки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20</w:t>
            </w:r>
          </w:p>
        </w:tc>
        <w:tc>
          <w:tcPr>
            <w:tcW w:w="3685" w:type="dxa"/>
          </w:tcPr>
          <w:p w:rsidR="00E915BB" w:rsidRPr="00044ED1" w:rsidRDefault="00E915BB" w:rsidP="0052662C">
            <w:pPr>
              <w:pStyle w:val="Default"/>
              <w:rPr>
                <w:sz w:val="20"/>
                <w:szCs w:val="20"/>
              </w:rPr>
            </w:pPr>
            <w:r w:rsidRPr="00044ED1">
              <w:rPr>
                <w:sz w:val="20"/>
                <w:szCs w:val="20"/>
              </w:rPr>
              <w:t xml:space="preserve">Вытяжные и дымовые трубы (на кровле)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отделки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21</w:t>
            </w:r>
          </w:p>
        </w:tc>
        <w:tc>
          <w:tcPr>
            <w:tcW w:w="3685" w:type="dxa"/>
          </w:tcPr>
          <w:p w:rsidR="00E915BB" w:rsidRPr="00044ED1" w:rsidRDefault="00E915BB" w:rsidP="0052662C">
            <w:pPr>
              <w:pStyle w:val="Default"/>
              <w:rPr>
                <w:sz w:val="20"/>
                <w:szCs w:val="20"/>
              </w:rPr>
            </w:pPr>
            <w:r w:rsidRPr="00044ED1">
              <w:rPr>
                <w:sz w:val="20"/>
                <w:szCs w:val="20"/>
              </w:rPr>
              <w:t xml:space="preserve">Отмостка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Материал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Общая площадь </w:t>
            </w:r>
          </w:p>
        </w:tc>
        <w:tc>
          <w:tcPr>
            <w:tcW w:w="1888" w:type="dxa"/>
          </w:tcPr>
          <w:p w:rsidR="00E915BB" w:rsidRPr="00044ED1" w:rsidRDefault="00E915BB" w:rsidP="0052662C">
            <w:pPr>
              <w:pStyle w:val="Default"/>
              <w:rPr>
                <w:sz w:val="20"/>
                <w:szCs w:val="20"/>
              </w:rPr>
            </w:pPr>
            <w:r w:rsidRPr="00044ED1">
              <w:rPr>
                <w:sz w:val="20"/>
                <w:szCs w:val="20"/>
              </w:rPr>
              <w:t xml:space="preserve">кв. м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22</w:t>
            </w:r>
          </w:p>
        </w:tc>
        <w:tc>
          <w:tcPr>
            <w:tcW w:w="3685" w:type="dxa"/>
          </w:tcPr>
          <w:p w:rsidR="00E915BB" w:rsidRPr="00044ED1" w:rsidRDefault="00E915BB" w:rsidP="0052662C">
            <w:pPr>
              <w:pStyle w:val="Default"/>
              <w:rPr>
                <w:sz w:val="20"/>
                <w:szCs w:val="20"/>
              </w:rPr>
            </w:pPr>
            <w:r w:rsidRPr="00044ED1">
              <w:rPr>
                <w:sz w:val="20"/>
                <w:szCs w:val="20"/>
              </w:rPr>
              <w:t xml:space="preserve">Вывески, реклама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Количество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23</w:t>
            </w:r>
          </w:p>
        </w:tc>
        <w:tc>
          <w:tcPr>
            <w:tcW w:w="3685" w:type="dxa"/>
          </w:tcPr>
          <w:p w:rsidR="00E915BB" w:rsidRPr="00044ED1" w:rsidRDefault="00E915BB" w:rsidP="0052662C">
            <w:pPr>
              <w:pStyle w:val="Default"/>
              <w:rPr>
                <w:sz w:val="20"/>
                <w:szCs w:val="20"/>
              </w:rPr>
            </w:pPr>
            <w:r w:rsidRPr="00044ED1">
              <w:rPr>
                <w:sz w:val="20"/>
                <w:szCs w:val="20"/>
              </w:rPr>
              <w:t xml:space="preserve">Знаки адресации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24</w:t>
            </w:r>
          </w:p>
        </w:tc>
        <w:tc>
          <w:tcPr>
            <w:tcW w:w="3685" w:type="dxa"/>
          </w:tcPr>
          <w:p w:rsidR="00E915BB" w:rsidRPr="00044ED1" w:rsidRDefault="00E915BB" w:rsidP="0052662C">
            <w:pPr>
              <w:pStyle w:val="Default"/>
              <w:rPr>
                <w:sz w:val="20"/>
                <w:szCs w:val="20"/>
              </w:rPr>
            </w:pPr>
            <w:r w:rsidRPr="00044ED1">
              <w:rPr>
                <w:sz w:val="20"/>
                <w:szCs w:val="20"/>
              </w:rPr>
              <w:t xml:space="preserve">Дополнительное оборудование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Кондиционеры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Антенны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Экраны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p>
        </w:tc>
        <w:tc>
          <w:tcPr>
            <w:tcW w:w="3685" w:type="dxa"/>
          </w:tcPr>
          <w:p w:rsidR="00E915BB" w:rsidRPr="00044ED1" w:rsidRDefault="00E915BB" w:rsidP="0052662C">
            <w:pPr>
              <w:pStyle w:val="Default"/>
              <w:rPr>
                <w:sz w:val="20"/>
                <w:szCs w:val="20"/>
              </w:rPr>
            </w:pPr>
            <w:r w:rsidRPr="00044ED1">
              <w:rPr>
                <w:sz w:val="20"/>
                <w:szCs w:val="20"/>
              </w:rPr>
              <w:t xml:space="preserve">Жалюзи </w:t>
            </w:r>
          </w:p>
        </w:tc>
        <w:tc>
          <w:tcPr>
            <w:tcW w:w="1888" w:type="dxa"/>
          </w:tcPr>
          <w:p w:rsidR="00E915BB" w:rsidRPr="00044ED1" w:rsidRDefault="00E915BB" w:rsidP="0052662C">
            <w:pPr>
              <w:pStyle w:val="Default"/>
              <w:rPr>
                <w:sz w:val="20"/>
                <w:szCs w:val="20"/>
              </w:rPr>
            </w:pPr>
            <w:r w:rsidRPr="00044ED1">
              <w:rPr>
                <w:sz w:val="20"/>
                <w:szCs w:val="20"/>
              </w:rPr>
              <w:t xml:space="preserve">шт.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r w:rsidR="00E915BB" w:rsidRPr="00044ED1" w:rsidTr="0052662C">
        <w:trPr>
          <w:trHeight w:val="127"/>
        </w:trPr>
        <w:tc>
          <w:tcPr>
            <w:tcW w:w="675"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25</w:t>
            </w:r>
          </w:p>
        </w:tc>
        <w:tc>
          <w:tcPr>
            <w:tcW w:w="3685" w:type="dxa"/>
          </w:tcPr>
          <w:p w:rsidR="00E915BB" w:rsidRPr="00044ED1" w:rsidRDefault="00E915BB" w:rsidP="0052662C">
            <w:pPr>
              <w:pStyle w:val="Default"/>
              <w:rPr>
                <w:sz w:val="20"/>
                <w:szCs w:val="20"/>
              </w:rPr>
            </w:pPr>
            <w:r w:rsidRPr="00044ED1">
              <w:rPr>
                <w:sz w:val="20"/>
                <w:szCs w:val="20"/>
              </w:rPr>
              <w:t xml:space="preserve">Художественная подсветка фасадов </w:t>
            </w:r>
          </w:p>
        </w:tc>
        <w:tc>
          <w:tcPr>
            <w:tcW w:w="1888" w:type="dxa"/>
          </w:tcPr>
          <w:p w:rsidR="00E915BB" w:rsidRPr="00044ED1" w:rsidRDefault="00E915BB" w:rsidP="0052662C">
            <w:pPr>
              <w:pStyle w:val="Default"/>
              <w:rPr>
                <w:sz w:val="20"/>
                <w:szCs w:val="20"/>
              </w:rPr>
            </w:pPr>
            <w:r w:rsidRPr="00044ED1">
              <w:rPr>
                <w:sz w:val="20"/>
                <w:szCs w:val="20"/>
              </w:rPr>
              <w:t xml:space="preserve">- </w:t>
            </w:r>
          </w:p>
        </w:tc>
        <w:tc>
          <w:tcPr>
            <w:tcW w:w="1888" w:type="dxa"/>
          </w:tcPr>
          <w:p w:rsidR="00E915BB" w:rsidRPr="00044ED1" w:rsidRDefault="00E915BB" w:rsidP="0052662C">
            <w:pPr>
              <w:autoSpaceDE w:val="0"/>
              <w:autoSpaceDN w:val="0"/>
              <w:adjustRightInd w:val="0"/>
              <w:rPr>
                <w:color w:val="000000"/>
                <w:sz w:val="20"/>
                <w:szCs w:val="20"/>
              </w:rPr>
            </w:pPr>
          </w:p>
        </w:tc>
        <w:tc>
          <w:tcPr>
            <w:tcW w:w="1889" w:type="dxa"/>
          </w:tcPr>
          <w:p w:rsidR="00E915BB" w:rsidRPr="00044ED1" w:rsidRDefault="00E915BB" w:rsidP="0052662C">
            <w:pPr>
              <w:autoSpaceDE w:val="0"/>
              <w:autoSpaceDN w:val="0"/>
              <w:adjustRightInd w:val="0"/>
              <w:rPr>
                <w:color w:val="000000"/>
                <w:sz w:val="20"/>
                <w:szCs w:val="20"/>
              </w:rPr>
            </w:pPr>
          </w:p>
        </w:tc>
      </w:tr>
    </w:tbl>
    <w:p w:rsidR="00E915BB" w:rsidRPr="00044ED1" w:rsidRDefault="00E915BB" w:rsidP="00E915BB">
      <w:pPr>
        <w:jc w:val="both"/>
        <w:rPr>
          <w:sz w:val="20"/>
          <w:szCs w:val="20"/>
        </w:rPr>
      </w:pPr>
    </w:p>
    <w:p w:rsidR="00E915BB" w:rsidRPr="00044ED1" w:rsidRDefault="00E915BB" w:rsidP="00E915BB">
      <w:pPr>
        <w:jc w:val="both"/>
        <w:rPr>
          <w:sz w:val="20"/>
          <w:szCs w:val="20"/>
        </w:rPr>
      </w:pPr>
    </w:p>
    <w:p w:rsidR="00E915BB" w:rsidRPr="00044ED1" w:rsidRDefault="00E915BB" w:rsidP="00E915BB">
      <w:pPr>
        <w:jc w:val="both"/>
        <w:rPr>
          <w:sz w:val="20"/>
          <w:szCs w:val="20"/>
        </w:rPr>
      </w:pPr>
    </w:p>
    <w:p w:rsidR="00E915BB" w:rsidRPr="00044ED1" w:rsidRDefault="00E915BB" w:rsidP="00E915BB">
      <w:pPr>
        <w:jc w:val="both"/>
        <w:rPr>
          <w:sz w:val="20"/>
          <w:szCs w:val="20"/>
        </w:rPr>
      </w:pPr>
    </w:p>
    <w:p w:rsidR="00E915BB" w:rsidRPr="00044ED1" w:rsidRDefault="00E915BB" w:rsidP="00E915BB">
      <w:pPr>
        <w:jc w:val="both"/>
        <w:rPr>
          <w:sz w:val="20"/>
          <w:szCs w:val="20"/>
        </w:rPr>
      </w:pPr>
    </w:p>
    <w:p w:rsidR="00E915BB" w:rsidRPr="00044ED1" w:rsidRDefault="00E915BB" w:rsidP="00E915BB">
      <w:pPr>
        <w:jc w:val="both"/>
        <w:rPr>
          <w:sz w:val="20"/>
          <w:szCs w:val="20"/>
        </w:rPr>
      </w:pPr>
    </w:p>
    <w:p w:rsidR="00E915BB" w:rsidRPr="00044ED1" w:rsidRDefault="00E915BB" w:rsidP="00E915BB">
      <w:pPr>
        <w:jc w:val="both"/>
        <w:rPr>
          <w:sz w:val="20"/>
          <w:szCs w:val="20"/>
        </w:rPr>
      </w:pPr>
    </w:p>
    <w:p w:rsidR="00E915BB" w:rsidRPr="00044ED1" w:rsidRDefault="00E915BB" w:rsidP="00E915BB">
      <w:pPr>
        <w:jc w:val="both"/>
        <w:rPr>
          <w:sz w:val="20"/>
          <w:szCs w:val="20"/>
        </w:rPr>
      </w:pPr>
    </w:p>
    <w:p w:rsidR="00E915BB" w:rsidRPr="00044ED1" w:rsidRDefault="00E915BB" w:rsidP="00E915BB">
      <w:pPr>
        <w:jc w:val="both"/>
        <w:rPr>
          <w:sz w:val="20"/>
          <w:szCs w:val="20"/>
        </w:rPr>
      </w:pPr>
    </w:p>
    <w:p w:rsidR="00E915BB" w:rsidRPr="00044ED1" w:rsidRDefault="00E915BB" w:rsidP="00E915BB">
      <w:pPr>
        <w:jc w:val="both"/>
        <w:rPr>
          <w:sz w:val="20"/>
          <w:szCs w:val="20"/>
        </w:rPr>
      </w:pPr>
      <w:r w:rsidRPr="00044ED1">
        <w:rPr>
          <w:sz w:val="20"/>
          <w:szCs w:val="20"/>
        </w:rPr>
        <w:t>Раздел 4. Сведения о ремонте</w:t>
      </w:r>
    </w:p>
    <w:p w:rsidR="00E915BB" w:rsidRPr="00044ED1" w:rsidRDefault="00E915BB" w:rsidP="00E915BB">
      <w:pPr>
        <w:jc w:val="both"/>
        <w:rPr>
          <w:sz w:val="20"/>
          <w:szCs w:val="20"/>
        </w:rPr>
      </w:pPr>
    </w:p>
    <w:p w:rsidR="00E915BB" w:rsidRPr="00E915BB" w:rsidRDefault="00E915BB" w:rsidP="00E915BB">
      <w:pPr>
        <w:jc w:val="both"/>
        <w:rPr>
          <w:sz w:val="20"/>
          <w:szCs w:val="20"/>
          <w:lang w:val="ru-RU"/>
        </w:rPr>
      </w:pPr>
      <w:r w:rsidRPr="00E915BB">
        <w:rPr>
          <w:sz w:val="20"/>
          <w:szCs w:val="20"/>
          <w:lang w:val="ru-RU"/>
        </w:rPr>
        <w:t>При заполнении раздела 4 необходимо указывать вид ремонтируемых фасадов (лицевых, дворовых, торцевых).</w:t>
      </w:r>
    </w:p>
    <w:p w:rsidR="00E915BB" w:rsidRPr="00E915BB" w:rsidRDefault="00E915BB" w:rsidP="00E915BB">
      <w:pPr>
        <w:jc w:val="both"/>
        <w:rPr>
          <w:sz w:val="20"/>
          <w:szCs w:val="20"/>
          <w:lang w:val="ru-RU"/>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332"/>
        <w:gridCol w:w="1332"/>
        <w:gridCol w:w="1447"/>
        <w:gridCol w:w="1332"/>
        <w:gridCol w:w="2554"/>
      </w:tblGrid>
      <w:tr w:rsidR="00E915BB" w:rsidRPr="00E915BB" w:rsidTr="0052662C">
        <w:trPr>
          <w:trHeight w:val="770"/>
        </w:trPr>
        <w:tc>
          <w:tcPr>
            <w:tcW w:w="817"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lastRenderedPageBreak/>
              <w:t>N п/п</w:t>
            </w:r>
          </w:p>
        </w:tc>
        <w:tc>
          <w:tcPr>
            <w:tcW w:w="1134"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Сроки ремонта</w:t>
            </w:r>
          </w:p>
        </w:tc>
        <w:tc>
          <w:tcPr>
            <w:tcW w:w="1332"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Вид работ</w:t>
            </w:r>
          </w:p>
        </w:tc>
        <w:tc>
          <w:tcPr>
            <w:tcW w:w="1332"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Единица измерения</w:t>
            </w:r>
          </w:p>
        </w:tc>
        <w:tc>
          <w:tcPr>
            <w:tcW w:w="1447"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Количество</w:t>
            </w:r>
          </w:p>
        </w:tc>
        <w:tc>
          <w:tcPr>
            <w:tcW w:w="1332"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Стоимость ремонта, тыс. руб.</w:t>
            </w:r>
          </w:p>
        </w:tc>
        <w:tc>
          <w:tcPr>
            <w:tcW w:w="2554" w:type="dxa"/>
          </w:tcPr>
          <w:p w:rsidR="00E915BB" w:rsidRPr="00E915BB" w:rsidRDefault="00E915BB" w:rsidP="0052662C">
            <w:pPr>
              <w:autoSpaceDE w:val="0"/>
              <w:autoSpaceDN w:val="0"/>
              <w:adjustRightInd w:val="0"/>
              <w:jc w:val="center"/>
              <w:rPr>
                <w:color w:val="000000"/>
                <w:sz w:val="20"/>
                <w:szCs w:val="20"/>
                <w:lang w:val="ru-RU"/>
              </w:rPr>
            </w:pPr>
            <w:r w:rsidRPr="00E915BB">
              <w:rPr>
                <w:color w:val="000000"/>
                <w:sz w:val="20"/>
                <w:szCs w:val="20"/>
                <w:lang w:val="ru-RU"/>
              </w:rPr>
              <w:t>Наименование, адрес и контактные телефоны организации, производившей ремонт, Ф.И.О. руководителя</w:t>
            </w:r>
          </w:p>
        </w:tc>
      </w:tr>
      <w:tr w:rsidR="00E915BB" w:rsidRPr="00E915BB" w:rsidTr="0052662C">
        <w:trPr>
          <w:trHeight w:val="146"/>
        </w:trPr>
        <w:tc>
          <w:tcPr>
            <w:tcW w:w="817" w:type="dxa"/>
          </w:tcPr>
          <w:p w:rsidR="00E915BB" w:rsidRPr="00E915BB" w:rsidRDefault="00E915BB" w:rsidP="0052662C">
            <w:pPr>
              <w:autoSpaceDE w:val="0"/>
              <w:autoSpaceDN w:val="0"/>
              <w:adjustRightInd w:val="0"/>
              <w:rPr>
                <w:color w:val="000000"/>
                <w:sz w:val="20"/>
                <w:szCs w:val="20"/>
                <w:lang w:val="ru-RU"/>
              </w:rPr>
            </w:pPr>
          </w:p>
        </w:tc>
        <w:tc>
          <w:tcPr>
            <w:tcW w:w="1134" w:type="dxa"/>
          </w:tcPr>
          <w:p w:rsidR="00E915BB" w:rsidRPr="00E915BB" w:rsidRDefault="00E915BB" w:rsidP="0052662C">
            <w:pPr>
              <w:autoSpaceDE w:val="0"/>
              <w:autoSpaceDN w:val="0"/>
              <w:adjustRightInd w:val="0"/>
              <w:rPr>
                <w:color w:val="000000"/>
                <w:sz w:val="20"/>
                <w:szCs w:val="20"/>
                <w:lang w:val="ru-RU"/>
              </w:rPr>
            </w:pPr>
          </w:p>
        </w:tc>
        <w:tc>
          <w:tcPr>
            <w:tcW w:w="1332" w:type="dxa"/>
          </w:tcPr>
          <w:p w:rsidR="00E915BB" w:rsidRPr="00E915BB" w:rsidRDefault="00E915BB" w:rsidP="0052662C">
            <w:pPr>
              <w:autoSpaceDE w:val="0"/>
              <w:autoSpaceDN w:val="0"/>
              <w:adjustRightInd w:val="0"/>
              <w:rPr>
                <w:color w:val="000000"/>
                <w:sz w:val="20"/>
                <w:szCs w:val="20"/>
                <w:lang w:val="ru-RU"/>
              </w:rPr>
            </w:pPr>
          </w:p>
        </w:tc>
        <w:tc>
          <w:tcPr>
            <w:tcW w:w="1332" w:type="dxa"/>
          </w:tcPr>
          <w:p w:rsidR="00E915BB" w:rsidRPr="00E915BB" w:rsidRDefault="00E915BB" w:rsidP="0052662C">
            <w:pPr>
              <w:autoSpaceDE w:val="0"/>
              <w:autoSpaceDN w:val="0"/>
              <w:adjustRightInd w:val="0"/>
              <w:rPr>
                <w:color w:val="000000"/>
                <w:sz w:val="20"/>
                <w:szCs w:val="20"/>
                <w:lang w:val="ru-RU"/>
              </w:rPr>
            </w:pPr>
          </w:p>
        </w:tc>
        <w:tc>
          <w:tcPr>
            <w:tcW w:w="1447" w:type="dxa"/>
          </w:tcPr>
          <w:p w:rsidR="00E915BB" w:rsidRPr="00E915BB" w:rsidRDefault="00E915BB" w:rsidP="0052662C">
            <w:pPr>
              <w:autoSpaceDE w:val="0"/>
              <w:autoSpaceDN w:val="0"/>
              <w:adjustRightInd w:val="0"/>
              <w:rPr>
                <w:color w:val="000000"/>
                <w:sz w:val="20"/>
                <w:szCs w:val="20"/>
                <w:lang w:val="ru-RU"/>
              </w:rPr>
            </w:pPr>
          </w:p>
        </w:tc>
        <w:tc>
          <w:tcPr>
            <w:tcW w:w="1332" w:type="dxa"/>
          </w:tcPr>
          <w:p w:rsidR="00E915BB" w:rsidRPr="00E915BB" w:rsidRDefault="00E915BB" w:rsidP="0052662C">
            <w:pPr>
              <w:autoSpaceDE w:val="0"/>
              <w:autoSpaceDN w:val="0"/>
              <w:adjustRightInd w:val="0"/>
              <w:rPr>
                <w:color w:val="000000"/>
                <w:sz w:val="20"/>
                <w:szCs w:val="20"/>
                <w:lang w:val="ru-RU"/>
              </w:rPr>
            </w:pPr>
          </w:p>
        </w:tc>
        <w:tc>
          <w:tcPr>
            <w:tcW w:w="2554" w:type="dxa"/>
          </w:tcPr>
          <w:p w:rsidR="00E915BB" w:rsidRPr="00E915BB" w:rsidRDefault="00E915BB" w:rsidP="0052662C">
            <w:pPr>
              <w:autoSpaceDE w:val="0"/>
              <w:autoSpaceDN w:val="0"/>
              <w:adjustRightInd w:val="0"/>
              <w:rPr>
                <w:color w:val="000000"/>
                <w:sz w:val="20"/>
                <w:szCs w:val="20"/>
                <w:lang w:val="ru-RU"/>
              </w:rPr>
            </w:pPr>
          </w:p>
        </w:tc>
      </w:tr>
      <w:tr w:rsidR="00E915BB" w:rsidRPr="00E915BB" w:rsidTr="0052662C">
        <w:trPr>
          <w:trHeight w:val="149"/>
        </w:trPr>
        <w:tc>
          <w:tcPr>
            <w:tcW w:w="817" w:type="dxa"/>
          </w:tcPr>
          <w:p w:rsidR="00E915BB" w:rsidRPr="00E915BB" w:rsidRDefault="00E915BB" w:rsidP="0052662C">
            <w:pPr>
              <w:autoSpaceDE w:val="0"/>
              <w:autoSpaceDN w:val="0"/>
              <w:adjustRightInd w:val="0"/>
              <w:rPr>
                <w:color w:val="000000"/>
                <w:sz w:val="20"/>
                <w:szCs w:val="20"/>
                <w:lang w:val="ru-RU"/>
              </w:rPr>
            </w:pPr>
          </w:p>
        </w:tc>
        <w:tc>
          <w:tcPr>
            <w:tcW w:w="1134" w:type="dxa"/>
          </w:tcPr>
          <w:p w:rsidR="00E915BB" w:rsidRPr="00E915BB" w:rsidRDefault="00E915BB" w:rsidP="0052662C">
            <w:pPr>
              <w:autoSpaceDE w:val="0"/>
              <w:autoSpaceDN w:val="0"/>
              <w:adjustRightInd w:val="0"/>
              <w:rPr>
                <w:color w:val="000000"/>
                <w:sz w:val="20"/>
                <w:szCs w:val="20"/>
                <w:lang w:val="ru-RU"/>
              </w:rPr>
            </w:pPr>
          </w:p>
        </w:tc>
        <w:tc>
          <w:tcPr>
            <w:tcW w:w="1332" w:type="dxa"/>
          </w:tcPr>
          <w:p w:rsidR="00E915BB" w:rsidRPr="00E915BB" w:rsidRDefault="00E915BB" w:rsidP="0052662C">
            <w:pPr>
              <w:autoSpaceDE w:val="0"/>
              <w:autoSpaceDN w:val="0"/>
              <w:adjustRightInd w:val="0"/>
              <w:rPr>
                <w:color w:val="000000"/>
                <w:sz w:val="20"/>
                <w:szCs w:val="20"/>
                <w:lang w:val="ru-RU"/>
              </w:rPr>
            </w:pPr>
          </w:p>
        </w:tc>
        <w:tc>
          <w:tcPr>
            <w:tcW w:w="1332" w:type="dxa"/>
          </w:tcPr>
          <w:p w:rsidR="00E915BB" w:rsidRPr="00E915BB" w:rsidRDefault="00E915BB" w:rsidP="0052662C">
            <w:pPr>
              <w:autoSpaceDE w:val="0"/>
              <w:autoSpaceDN w:val="0"/>
              <w:adjustRightInd w:val="0"/>
              <w:rPr>
                <w:color w:val="000000"/>
                <w:sz w:val="20"/>
                <w:szCs w:val="20"/>
                <w:lang w:val="ru-RU"/>
              </w:rPr>
            </w:pPr>
          </w:p>
        </w:tc>
        <w:tc>
          <w:tcPr>
            <w:tcW w:w="1447" w:type="dxa"/>
          </w:tcPr>
          <w:p w:rsidR="00E915BB" w:rsidRPr="00E915BB" w:rsidRDefault="00E915BB" w:rsidP="0052662C">
            <w:pPr>
              <w:autoSpaceDE w:val="0"/>
              <w:autoSpaceDN w:val="0"/>
              <w:adjustRightInd w:val="0"/>
              <w:rPr>
                <w:color w:val="000000"/>
                <w:sz w:val="20"/>
                <w:szCs w:val="20"/>
                <w:lang w:val="ru-RU"/>
              </w:rPr>
            </w:pPr>
          </w:p>
        </w:tc>
        <w:tc>
          <w:tcPr>
            <w:tcW w:w="1332" w:type="dxa"/>
          </w:tcPr>
          <w:p w:rsidR="00E915BB" w:rsidRPr="00E915BB" w:rsidRDefault="00E915BB" w:rsidP="0052662C">
            <w:pPr>
              <w:autoSpaceDE w:val="0"/>
              <w:autoSpaceDN w:val="0"/>
              <w:adjustRightInd w:val="0"/>
              <w:rPr>
                <w:color w:val="000000"/>
                <w:sz w:val="20"/>
                <w:szCs w:val="20"/>
                <w:lang w:val="ru-RU"/>
              </w:rPr>
            </w:pPr>
          </w:p>
        </w:tc>
        <w:tc>
          <w:tcPr>
            <w:tcW w:w="2554" w:type="dxa"/>
          </w:tcPr>
          <w:p w:rsidR="00E915BB" w:rsidRPr="00E915BB" w:rsidRDefault="00E915BB" w:rsidP="0052662C">
            <w:pPr>
              <w:autoSpaceDE w:val="0"/>
              <w:autoSpaceDN w:val="0"/>
              <w:adjustRightInd w:val="0"/>
              <w:rPr>
                <w:color w:val="000000"/>
                <w:sz w:val="20"/>
                <w:szCs w:val="20"/>
                <w:lang w:val="ru-RU"/>
              </w:rPr>
            </w:pPr>
          </w:p>
        </w:tc>
      </w:tr>
    </w:tbl>
    <w:p w:rsidR="00E915BB" w:rsidRPr="00E915BB" w:rsidRDefault="00E915BB" w:rsidP="00E915BB">
      <w:pPr>
        <w:jc w:val="both"/>
        <w:rPr>
          <w:sz w:val="20"/>
          <w:szCs w:val="20"/>
          <w:lang w:val="ru-RU"/>
        </w:rPr>
      </w:pPr>
    </w:p>
    <w:p w:rsidR="00E915BB" w:rsidRPr="00044ED1" w:rsidRDefault="00E915BB" w:rsidP="00E915BB">
      <w:pPr>
        <w:jc w:val="both"/>
        <w:rPr>
          <w:sz w:val="20"/>
          <w:szCs w:val="20"/>
        </w:rPr>
      </w:pPr>
      <w:r w:rsidRPr="00044ED1">
        <w:rPr>
          <w:sz w:val="20"/>
          <w:szCs w:val="20"/>
        </w:rPr>
        <w:t>Раздел 5. Периодические осмотры</w:t>
      </w:r>
    </w:p>
    <w:p w:rsidR="00E915BB" w:rsidRPr="00044ED1" w:rsidRDefault="00E915BB" w:rsidP="00E915BB">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2343"/>
        <w:gridCol w:w="3252"/>
      </w:tblGrid>
      <w:tr w:rsidR="00E915BB" w:rsidRPr="00E915BB" w:rsidTr="0052662C">
        <w:trPr>
          <w:trHeight w:val="449"/>
          <w:jc w:val="center"/>
        </w:trPr>
        <w:tc>
          <w:tcPr>
            <w:tcW w:w="817" w:type="dxa"/>
          </w:tcPr>
          <w:p w:rsidR="00E915BB" w:rsidRPr="00044ED1" w:rsidRDefault="00E915BB" w:rsidP="0052662C">
            <w:pPr>
              <w:autoSpaceDE w:val="0"/>
              <w:autoSpaceDN w:val="0"/>
              <w:adjustRightInd w:val="0"/>
              <w:rPr>
                <w:color w:val="000000"/>
                <w:sz w:val="20"/>
                <w:szCs w:val="20"/>
              </w:rPr>
            </w:pPr>
            <w:r w:rsidRPr="00044ED1">
              <w:rPr>
                <w:color w:val="000000"/>
                <w:sz w:val="20"/>
                <w:szCs w:val="20"/>
              </w:rPr>
              <w:t xml:space="preserve">N п/п </w:t>
            </w:r>
          </w:p>
        </w:tc>
        <w:tc>
          <w:tcPr>
            <w:tcW w:w="3119"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Дата периодического обследования</w:t>
            </w:r>
          </w:p>
        </w:tc>
        <w:tc>
          <w:tcPr>
            <w:tcW w:w="2343" w:type="dxa"/>
          </w:tcPr>
          <w:p w:rsidR="00E915BB" w:rsidRPr="00044ED1" w:rsidRDefault="00E915BB" w:rsidP="0052662C">
            <w:pPr>
              <w:autoSpaceDE w:val="0"/>
              <w:autoSpaceDN w:val="0"/>
              <w:adjustRightInd w:val="0"/>
              <w:jc w:val="center"/>
              <w:rPr>
                <w:color w:val="000000"/>
                <w:sz w:val="20"/>
                <w:szCs w:val="20"/>
              </w:rPr>
            </w:pPr>
            <w:r w:rsidRPr="00044ED1">
              <w:rPr>
                <w:color w:val="000000"/>
                <w:sz w:val="20"/>
                <w:szCs w:val="20"/>
              </w:rPr>
              <w:t>Оценка состояния фасадов</w:t>
            </w:r>
          </w:p>
        </w:tc>
        <w:tc>
          <w:tcPr>
            <w:tcW w:w="3252" w:type="dxa"/>
          </w:tcPr>
          <w:p w:rsidR="00E915BB" w:rsidRPr="00E915BB" w:rsidRDefault="00E915BB" w:rsidP="0052662C">
            <w:pPr>
              <w:autoSpaceDE w:val="0"/>
              <w:autoSpaceDN w:val="0"/>
              <w:adjustRightInd w:val="0"/>
              <w:jc w:val="center"/>
              <w:rPr>
                <w:color w:val="000000"/>
                <w:sz w:val="20"/>
                <w:szCs w:val="20"/>
                <w:lang w:val="ru-RU"/>
              </w:rPr>
            </w:pPr>
            <w:r w:rsidRPr="00E915BB">
              <w:rPr>
                <w:color w:val="000000"/>
                <w:sz w:val="20"/>
                <w:szCs w:val="20"/>
                <w:lang w:val="ru-RU"/>
              </w:rPr>
              <w:t>Наименование документов, приложенных к паспорту</w:t>
            </w:r>
          </w:p>
        </w:tc>
      </w:tr>
      <w:tr w:rsidR="00E915BB" w:rsidRPr="00E915BB" w:rsidTr="0052662C">
        <w:trPr>
          <w:trHeight w:val="87"/>
          <w:jc w:val="center"/>
        </w:trPr>
        <w:tc>
          <w:tcPr>
            <w:tcW w:w="817" w:type="dxa"/>
          </w:tcPr>
          <w:p w:rsidR="00E915BB" w:rsidRPr="00E915BB" w:rsidRDefault="00E915BB" w:rsidP="0052662C">
            <w:pPr>
              <w:autoSpaceDE w:val="0"/>
              <w:autoSpaceDN w:val="0"/>
              <w:adjustRightInd w:val="0"/>
              <w:rPr>
                <w:color w:val="000000"/>
                <w:sz w:val="20"/>
                <w:szCs w:val="20"/>
                <w:lang w:val="ru-RU"/>
              </w:rPr>
            </w:pPr>
          </w:p>
        </w:tc>
        <w:tc>
          <w:tcPr>
            <w:tcW w:w="3119" w:type="dxa"/>
          </w:tcPr>
          <w:p w:rsidR="00E915BB" w:rsidRPr="00E915BB" w:rsidRDefault="00E915BB" w:rsidP="0052662C">
            <w:pPr>
              <w:autoSpaceDE w:val="0"/>
              <w:autoSpaceDN w:val="0"/>
              <w:adjustRightInd w:val="0"/>
              <w:jc w:val="center"/>
              <w:rPr>
                <w:color w:val="000000"/>
                <w:sz w:val="20"/>
                <w:szCs w:val="20"/>
                <w:lang w:val="ru-RU"/>
              </w:rPr>
            </w:pPr>
          </w:p>
        </w:tc>
        <w:tc>
          <w:tcPr>
            <w:tcW w:w="2343" w:type="dxa"/>
          </w:tcPr>
          <w:p w:rsidR="00E915BB" w:rsidRPr="00E915BB" w:rsidRDefault="00E915BB" w:rsidP="0052662C">
            <w:pPr>
              <w:autoSpaceDE w:val="0"/>
              <w:autoSpaceDN w:val="0"/>
              <w:adjustRightInd w:val="0"/>
              <w:jc w:val="center"/>
              <w:rPr>
                <w:color w:val="000000"/>
                <w:sz w:val="20"/>
                <w:szCs w:val="20"/>
                <w:lang w:val="ru-RU"/>
              </w:rPr>
            </w:pPr>
          </w:p>
        </w:tc>
        <w:tc>
          <w:tcPr>
            <w:tcW w:w="3252" w:type="dxa"/>
          </w:tcPr>
          <w:p w:rsidR="00E915BB" w:rsidRPr="00E915BB" w:rsidRDefault="00E915BB" w:rsidP="0052662C">
            <w:pPr>
              <w:autoSpaceDE w:val="0"/>
              <w:autoSpaceDN w:val="0"/>
              <w:adjustRightInd w:val="0"/>
              <w:jc w:val="center"/>
              <w:rPr>
                <w:color w:val="000000"/>
                <w:sz w:val="20"/>
                <w:szCs w:val="20"/>
                <w:lang w:val="ru-RU"/>
              </w:rPr>
            </w:pPr>
          </w:p>
        </w:tc>
      </w:tr>
    </w:tbl>
    <w:p w:rsidR="00E915BB" w:rsidRPr="00E915BB" w:rsidRDefault="00E915BB" w:rsidP="00E915BB">
      <w:pPr>
        <w:jc w:val="both"/>
        <w:rPr>
          <w:sz w:val="20"/>
          <w:szCs w:val="20"/>
          <w:lang w:val="ru-RU"/>
        </w:rPr>
      </w:pPr>
    </w:p>
    <w:p w:rsidR="00E915BB" w:rsidRPr="00E915BB" w:rsidRDefault="00E915BB" w:rsidP="00E915BB">
      <w:pPr>
        <w:jc w:val="both"/>
        <w:rPr>
          <w:sz w:val="20"/>
          <w:szCs w:val="20"/>
          <w:lang w:val="ru-RU"/>
        </w:rPr>
      </w:pPr>
      <w:r w:rsidRPr="00E915BB">
        <w:rPr>
          <w:sz w:val="20"/>
          <w:szCs w:val="20"/>
          <w:lang w:val="ru-RU"/>
        </w:rPr>
        <w:t>Примечание.</w:t>
      </w:r>
    </w:p>
    <w:p w:rsidR="00E915BB" w:rsidRPr="00E915BB" w:rsidRDefault="00E915BB" w:rsidP="00E915BB">
      <w:pPr>
        <w:jc w:val="both"/>
        <w:rPr>
          <w:sz w:val="20"/>
          <w:szCs w:val="20"/>
          <w:lang w:val="ru-RU"/>
        </w:rPr>
      </w:pPr>
      <w:r w:rsidRPr="00E915BB">
        <w:rPr>
          <w:sz w:val="20"/>
          <w:szCs w:val="20"/>
          <w:lang w:val="ru-RU"/>
        </w:rPr>
        <w:t>&lt;*&gt; К паспорту фасадов здания или сооружения прилагаются:</w:t>
      </w:r>
    </w:p>
    <w:p w:rsidR="00E915BB" w:rsidRPr="00E915BB" w:rsidRDefault="00E915BB" w:rsidP="00E915BB">
      <w:pPr>
        <w:jc w:val="both"/>
        <w:rPr>
          <w:sz w:val="20"/>
          <w:szCs w:val="20"/>
          <w:lang w:val="ru-RU"/>
        </w:rPr>
      </w:pPr>
      <w:r w:rsidRPr="00E915BB">
        <w:rPr>
          <w:sz w:val="20"/>
          <w:szCs w:val="20"/>
          <w:lang w:val="ru-RU"/>
        </w:rPr>
        <w:t>1. Ситуационный план, на котором расположено здание, строение, сооружение.</w:t>
      </w:r>
    </w:p>
    <w:p w:rsidR="00E915BB" w:rsidRPr="00E915BB" w:rsidRDefault="00E915BB" w:rsidP="00E915BB">
      <w:pPr>
        <w:jc w:val="both"/>
        <w:rPr>
          <w:sz w:val="20"/>
          <w:szCs w:val="20"/>
          <w:lang w:val="ru-RU"/>
        </w:rPr>
      </w:pPr>
      <w:r w:rsidRPr="00E915BB">
        <w:rPr>
          <w:sz w:val="20"/>
          <w:szCs w:val="20"/>
          <w:lang w:val="ru-RU"/>
        </w:rPr>
        <w:t xml:space="preserve">2. Фотографии всех фасадов (в отдельности) до ремонта и после ремонта размером 18 </w:t>
      </w:r>
      <w:r w:rsidRPr="00044ED1">
        <w:rPr>
          <w:sz w:val="20"/>
          <w:szCs w:val="20"/>
        </w:rPr>
        <w:t>x</w:t>
      </w:r>
      <w:r w:rsidRPr="00E915BB">
        <w:rPr>
          <w:sz w:val="20"/>
          <w:szCs w:val="20"/>
          <w:lang w:val="ru-RU"/>
        </w:rPr>
        <w:t xml:space="preserve"> 24 см.</w:t>
      </w:r>
    </w:p>
    <w:p w:rsidR="00E915BB" w:rsidRPr="00E915BB" w:rsidRDefault="00E915BB" w:rsidP="00E915BB">
      <w:pPr>
        <w:jc w:val="both"/>
        <w:rPr>
          <w:sz w:val="20"/>
          <w:szCs w:val="20"/>
          <w:lang w:val="ru-RU"/>
        </w:rPr>
      </w:pPr>
      <w:r w:rsidRPr="00E915BB">
        <w:rPr>
          <w:sz w:val="20"/>
          <w:szCs w:val="20"/>
          <w:lang w:val="ru-RU"/>
        </w:rPr>
        <w:t>3. Колерные бланки с образцами колеров и указанием окрасочной системы.</w:t>
      </w:r>
    </w:p>
    <w:p w:rsidR="00E915BB" w:rsidRPr="00E915BB" w:rsidRDefault="00E915BB" w:rsidP="00E915BB">
      <w:pPr>
        <w:jc w:val="both"/>
        <w:rPr>
          <w:sz w:val="20"/>
          <w:szCs w:val="20"/>
          <w:lang w:val="ru-RU"/>
        </w:rPr>
      </w:pPr>
      <w:r w:rsidRPr="00E915BB">
        <w:rPr>
          <w:sz w:val="20"/>
          <w:szCs w:val="20"/>
          <w:lang w:val="ru-RU"/>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E915BB" w:rsidRPr="00E915BB" w:rsidRDefault="00E915BB" w:rsidP="00E915BB">
      <w:pPr>
        <w:jc w:val="both"/>
        <w:rPr>
          <w:sz w:val="20"/>
          <w:szCs w:val="20"/>
          <w:lang w:val="ru-RU"/>
        </w:rPr>
      </w:pPr>
      <w:r w:rsidRPr="00E915BB">
        <w:rPr>
          <w:sz w:val="20"/>
          <w:szCs w:val="20"/>
          <w:lang w:val="ru-RU"/>
        </w:rPr>
        <w:t>5. Акт приемки фасадов после проведения ремонтных работ при наличии.</w:t>
      </w:r>
    </w:p>
    <w:p w:rsidR="0082355D" w:rsidRPr="005D26FF" w:rsidRDefault="005D26FF" w:rsidP="005D26FF">
      <w:pPr>
        <w:rPr>
          <w:lang w:val="ru-RU"/>
        </w:rPr>
      </w:pPr>
      <w:r w:rsidRPr="00B30773">
        <w:rPr>
          <w:sz w:val="26"/>
          <w:szCs w:val="26"/>
          <w:lang w:val="ru-RU"/>
        </w:rPr>
        <w:t xml:space="preserve">       </w:t>
      </w:r>
    </w:p>
    <w:sectPr w:rsidR="0082355D" w:rsidRPr="005D26FF" w:rsidSect="00823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3F315A"/>
    <w:multiLevelType w:val="hybridMultilevel"/>
    <w:tmpl w:val="FC7AA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741DE8"/>
    <w:multiLevelType w:val="hybridMultilevel"/>
    <w:tmpl w:val="76028AF8"/>
    <w:lvl w:ilvl="0" w:tplc="275EC39A">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3">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7">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1965D6"/>
    <w:multiLevelType w:val="hybridMultilevel"/>
    <w:tmpl w:val="27B6E2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695663D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6"/>
  </w:num>
  <w:num w:numId="3">
    <w:abstractNumId w:val="19"/>
  </w:num>
  <w:num w:numId="4">
    <w:abstractNumId w:val="30"/>
  </w:num>
  <w:num w:numId="5">
    <w:abstractNumId w:val="31"/>
  </w:num>
  <w:num w:numId="6">
    <w:abstractNumId w:val="32"/>
  </w:num>
  <w:num w:numId="7">
    <w:abstractNumId w:val="5"/>
  </w:num>
  <w:num w:numId="8">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9">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3"/>
  </w:num>
  <w:num w:numId="13">
    <w:abstractNumId w:val="25"/>
  </w:num>
  <w:num w:numId="14">
    <w:abstractNumId w:val="1"/>
    <w:lvlOverride w:ilvl="0"/>
    <w:lvlOverride w:ilvl="1">
      <w:startOverride w:val="1"/>
    </w:lvlOverride>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7"/>
  </w:num>
  <w:num w:numId="29">
    <w:abstractNumId w:val="28"/>
  </w:num>
  <w:num w:numId="30">
    <w:abstractNumId w:val="17"/>
  </w:num>
  <w:num w:numId="31">
    <w:abstractNumId w:val="22"/>
  </w:num>
  <w:num w:numId="32">
    <w:abstractNumId w:val="35"/>
  </w:num>
  <w:num w:numId="33">
    <w:abstractNumId w:val="4"/>
  </w:num>
  <w:num w:numId="34">
    <w:abstractNumId w:val="24"/>
  </w:num>
  <w:num w:numId="35">
    <w:abstractNumId w:val="13"/>
  </w:num>
  <w:num w:numId="36">
    <w:abstractNumId w:val="8"/>
  </w:num>
  <w:num w:numId="37">
    <w:abstractNumId w:val="16"/>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5D26FF"/>
    <w:rsid w:val="00141EFC"/>
    <w:rsid w:val="00262F50"/>
    <w:rsid w:val="002F04AB"/>
    <w:rsid w:val="003E1587"/>
    <w:rsid w:val="005D26FF"/>
    <w:rsid w:val="00645132"/>
    <w:rsid w:val="0082355D"/>
    <w:rsid w:val="008E0899"/>
    <w:rsid w:val="00945445"/>
    <w:rsid w:val="00A45D58"/>
    <w:rsid w:val="00B76588"/>
    <w:rsid w:val="00BF3889"/>
    <w:rsid w:val="00E915BB"/>
    <w:rsid w:val="00F16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F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D26FF"/>
    <w:pPr>
      <w:keepNext/>
      <w:jc w:val="center"/>
      <w:outlineLvl w:val="0"/>
    </w:pPr>
    <w:rPr>
      <w:b/>
      <w:bCs/>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6FF"/>
    <w:rPr>
      <w:rFonts w:ascii="Times New Roman" w:eastAsia="Times New Roman" w:hAnsi="Times New Roman" w:cs="Times New Roman"/>
      <w:b/>
      <w:bCs/>
      <w:sz w:val="28"/>
      <w:szCs w:val="24"/>
      <w:lang w:eastAsia="ru-RU"/>
    </w:rPr>
  </w:style>
  <w:style w:type="paragraph" w:styleId="a3">
    <w:name w:val="Normal (Web)"/>
    <w:basedOn w:val="a"/>
    <w:rsid w:val="00645132"/>
    <w:pPr>
      <w:spacing w:before="100" w:beforeAutospacing="1" w:after="119"/>
    </w:pPr>
    <w:rPr>
      <w:lang w:val="ru-RU" w:eastAsia="ru-RU"/>
    </w:rPr>
  </w:style>
  <w:style w:type="paragraph" w:styleId="a4">
    <w:name w:val="List Paragraph"/>
    <w:basedOn w:val="a"/>
    <w:uiPriority w:val="34"/>
    <w:qFormat/>
    <w:rsid w:val="00645132"/>
    <w:pPr>
      <w:ind w:left="720"/>
      <w:contextualSpacing/>
    </w:pPr>
    <w:rPr>
      <w:lang w:val="ru-RU" w:eastAsia="ru-RU"/>
    </w:rPr>
  </w:style>
  <w:style w:type="character" w:customStyle="1" w:styleId="FontStyle22">
    <w:name w:val="Font Style22"/>
    <w:rsid w:val="00262F50"/>
    <w:rPr>
      <w:rFonts w:ascii="Times New Roman" w:hAnsi="Times New Roman" w:cs="Times New Roman" w:hint="default"/>
      <w:sz w:val="26"/>
      <w:szCs w:val="26"/>
    </w:rPr>
  </w:style>
  <w:style w:type="paragraph" w:styleId="a5">
    <w:name w:val="No Spacing"/>
    <w:uiPriority w:val="1"/>
    <w:qFormat/>
    <w:rsid w:val="00E915BB"/>
    <w:pPr>
      <w:spacing w:after="0" w:line="240" w:lineRule="auto"/>
    </w:pPr>
  </w:style>
  <w:style w:type="table" w:styleId="a6">
    <w:name w:val="Table Grid"/>
    <w:basedOn w:val="a1"/>
    <w:uiPriority w:val="59"/>
    <w:rsid w:val="00E91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15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BFDE-BE9A-47A8-A54A-4DAD1B27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26544</Words>
  <Characters>151307</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Мищенко</dc:creator>
  <cp:lastModifiedBy>ОЛЕСЯ</cp:lastModifiedBy>
  <cp:revision>2</cp:revision>
  <dcterms:created xsi:type="dcterms:W3CDTF">2018-05-14T05:26:00Z</dcterms:created>
  <dcterms:modified xsi:type="dcterms:W3CDTF">2018-05-14T05:26:00Z</dcterms:modified>
</cp:coreProperties>
</file>