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01" w:rsidRPr="0006612E" w:rsidRDefault="00542313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25252" w:themeColor="accent3" w:themeShade="80"/>
          <w:sz w:val="24"/>
        </w:rPr>
        <w:t>0</w:t>
      </w:r>
      <w:r w:rsidR="00921D92">
        <w:rPr>
          <w:rFonts w:ascii="Arial" w:hAnsi="Arial" w:cs="Arial"/>
          <w:color w:val="525252" w:themeColor="accent3" w:themeShade="80"/>
          <w:sz w:val="24"/>
        </w:rPr>
        <w:t>6</w:t>
      </w:r>
      <w:r w:rsidR="00507CCD" w:rsidRPr="0006612E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06612E">
        <w:rPr>
          <w:rFonts w:ascii="Arial" w:hAnsi="Arial" w:cs="Arial"/>
          <w:color w:val="525252" w:themeColor="accent3" w:themeShade="80"/>
          <w:sz w:val="24"/>
        </w:rPr>
        <w:t>0</w:t>
      </w:r>
      <w:r w:rsidR="006C4232">
        <w:rPr>
          <w:rFonts w:ascii="Arial" w:hAnsi="Arial" w:cs="Arial"/>
          <w:color w:val="525252" w:themeColor="accent3" w:themeShade="80"/>
          <w:sz w:val="24"/>
        </w:rPr>
        <w:t>7</w:t>
      </w:r>
      <w:r w:rsidR="00507CCD" w:rsidRPr="0006612E">
        <w:rPr>
          <w:rFonts w:ascii="Arial" w:hAnsi="Arial" w:cs="Arial"/>
          <w:color w:val="595959"/>
          <w:sz w:val="24"/>
        </w:rPr>
        <w:t>.</w:t>
      </w:r>
      <w:r w:rsidR="00103B94" w:rsidRPr="0006612E">
        <w:rPr>
          <w:rFonts w:ascii="Arial" w:hAnsi="Arial" w:cs="Arial"/>
          <w:color w:val="595959"/>
          <w:sz w:val="24"/>
        </w:rPr>
        <w:t>2020</w:t>
      </w:r>
    </w:p>
    <w:p w:rsidR="00D63E76" w:rsidRDefault="00D3364B" w:rsidP="00D63E76">
      <w:pPr>
        <w:spacing w:after="0"/>
        <w:rPr>
          <w:rFonts w:ascii="Arial" w:hAnsi="Arial" w:cs="Arial"/>
          <w:b/>
          <w:sz w:val="44"/>
          <w:szCs w:val="44"/>
        </w:rPr>
      </w:pPr>
      <w:r w:rsidRPr="00D3364B">
        <w:rPr>
          <w:rFonts w:ascii="Arial" w:hAnsi="Arial" w:cs="Arial"/>
          <w:b/>
          <w:sz w:val="44"/>
          <w:szCs w:val="44"/>
        </w:rPr>
        <w:t>ПЕРЕПИС</w:t>
      </w:r>
      <w:r w:rsidR="00232E7B">
        <w:rPr>
          <w:rFonts w:ascii="Arial" w:hAnsi="Arial" w:cs="Arial"/>
          <w:b/>
          <w:sz w:val="44"/>
          <w:szCs w:val="44"/>
        </w:rPr>
        <w:t>Ь НАСЕЛЕНИЯ:</w:t>
      </w:r>
    </w:p>
    <w:p w:rsidR="00C723AE" w:rsidRPr="0006612E" w:rsidRDefault="00232E7B" w:rsidP="00D63E76">
      <w:pPr>
        <w:spacing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ПЛАНЫ СКОРРЕКТИРОВАНЫ</w:t>
      </w:r>
    </w:p>
    <w:p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D63E76" w:rsidRPr="00542313" w:rsidRDefault="00542313" w:rsidP="00542313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proofErr w:type="spellStart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Коронавирус</w:t>
      </w:r>
      <w:proofErr w:type="spellEnd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внес свои коррективы в планы проведения Всероссийской переписи населения. </w:t>
      </w:r>
      <w:proofErr w:type="gramStart"/>
      <w:r w:rsidR="00D63E76">
        <w:rPr>
          <w:rFonts w:ascii="Arial" w:hAnsi="Arial" w:cs="Arial"/>
          <w:b/>
          <w:color w:val="525252" w:themeColor="accent3" w:themeShade="80"/>
          <w:sz w:val="24"/>
          <w:szCs w:val="24"/>
        </w:rPr>
        <w:t>Пере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смотрен не только общий срок, но и период для учета живущих в отдаленных и труднодоступных территориях.</w:t>
      </w:r>
      <w:proofErr w:type="gramEnd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На карте Приангарья 147 таких проблемных точек. </w:t>
      </w:r>
    </w:p>
    <w:p w:rsidR="001A1C04" w:rsidRPr="00C07DD0" w:rsidRDefault="001A1C04" w:rsidP="001A1C0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07DD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России в связи с пандемией </w:t>
      </w:r>
      <w:proofErr w:type="spellStart"/>
      <w:r w:rsidRPr="00C07DD0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C07DD0">
        <w:rPr>
          <w:rFonts w:ascii="Times New Roman" w:hAnsi="Times New Roman" w:cs="Times New Roman"/>
          <w:sz w:val="28"/>
          <w:szCs w:val="28"/>
        </w:rPr>
        <w:t xml:space="preserve"> перепись населения с октября т.г. перенесена на апрель 2021 года. Изменился не только общий срок, но и время проведения этой работы в отдаленных и труднодоступных районах. Некоторым коррективам подвергся и сам список таких территорий. </w:t>
      </w:r>
      <w:r w:rsidRPr="00C07DD0">
        <w:rPr>
          <w:rFonts w:ascii="Times New Roman CYR" w:hAnsi="Times New Roman CYR" w:cs="Times New Roman CYR"/>
          <w:bCs/>
          <w:sz w:val="28"/>
          <w:szCs w:val="28"/>
        </w:rPr>
        <w:t xml:space="preserve">Исключены 3 </w:t>
      </w:r>
      <w:proofErr w:type="gramStart"/>
      <w:r w:rsidRPr="00C07DD0">
        <w:rPr>
          <w:rFonts w:ascii="Times New Roman CYR" w:hAnsi="Times New Roman CYR" w:cs="Times New Roman CYR"/>
          <w:bCs/>
          <w:sz w:val="28"/>
          <w:szCs w:val="28"/>
        </w:rPr>
        <w:t>населенных</w:t>
      </w:r>
      <w:proofErr w:type="gramEnd"/>
      <w:r w:rsidRPr="00C07DD0">
        <w:rPr>
          <w:rFonts w:ascii="Times New Roman CYR" w:hAnsi="Times New Roman CYR" w:cs="Times New Roman CYR"/>
          <w:bCs/>
          <w:sz w:val="28"/>
          <w:szCs w:val="28"/>
        </w:rPr>
        <w:t xml:space="preserve"> пункта Осинского района (деревни </w:t>
      </w:r>
      <w:proofErr w:type="spellStart"/>
      <w:r w:rsidRPr="00C07DD0">
        <w:rPr>
          <w:rFonts w:ascii="Times New Roman CYR" w:hAnsi="Times New Roman CYR" w:cs="Times New Roman CYR"/>
          <w:bCs/>
          <w:sz w:val="28"/>
          <w:szCs w:val="28"/>
        </w:rPr>
        <w:t>Шотой</w:t>
      </w:r>
      <w:proofErr w:type="spellEnd"/>
      <w:r w:rsidRPr="00C07DD0">
        <w:rPr>
          <w:rFonts w:ascii="Times New Roman CYR" w:hAnsi="Times New Roman CYR" w:cs="Times New Roman CYR"/>
          <w:bCs/>
          <w:sz w:val="28"/>
          <w:szCs w:val="28"/>
        </w:rPr>
        <w:t xml:space="preserve"> и </w:t>
      </w:r>
      <w:proofErr w:type="spellStart"/>
      <w:r w:rsidRPr="00C07DD0">
        <w:rPr>
          <w:rFonts w:ascii="Times New Roman CYR" w:hAnsi="Times New Roman CYR" w:cs="Times New Roman CYR"/>
          <w:bCs/>
          <w:sz w:val="28"/>
          <w:szCs w:val="28"/>
        </w:rPr>
        <w:t>Батхай</w:t>
      </w:r>
      <w:proofErr w:type="spellEnd"/>
      <w:r w:rsidRPr="00C07DD0">
        <w:rPr>
          <w:rFonts w:ascii="Times New Roman CYR" w:hAnsi="Times New Roman CYR" w:cs="Times New Roman CYR"/>
          <w:bCs/>
          <w:sz w:val="28"/>
          <w:szCs w:val="28"/>
        </w:rPr>
        <w:t xml:space="preserve">, поселок Северный), теперь туда нетрудно добраться, построены дороги. За это время упразднены деревни Садки, Рысья и участок Чайка в Мамско-Чуйском районе. В то же время больше </w:t>
      </w:r>
      <w:r w:rsidRPr="00C07DD0">
        <w:rPr>
          <w:rFonts w:ascii="Times New Roman" w:hAnsi="Times New Roman" w:cs="Times New Roman"/>
          <w:sz w:val="28"/>
          <w:szCs w:val="28"/>
        </w:rPr>
        <w:t>труднодоступных</w:t>
      </w:r>
      <w:r w:rsidRPr="00C07DD0">
        <w:rPr>
          <w:rFonts w:ascii="Times New Roman CYR" w:hAnsi="Times New Roman CYR" w:cs="Times New Roman CYR"/>
          <w:bCs/>
          <w:sz w:val="28"/>
          <w:szCs w:val="28"/>
        </w:rPr>
        <w:t xml:space="preserve"> населенных пунктов стало в Киренском </w:t>
      </w:r>
      <w:bookmarkStart w:id="0" w:name="_GoBack"/>
      <w:bookmarkEnd w:id="0"/>
      <w:r w:rsidRPr="00C07DD0">
        <w:rPr>
          <w:rFonts w:ascii="Times New Roman CYR" w:hAnsi="Times New Roman CYR" w:cs="Times New Roman CYR"/>
          <w:bCs/>
          <w:sz w:val="28"/>
          <w:szCs w:val="28"/>
        </w:rPr>
        <w:t xml:space="preserve">районе: в апреле здесь начинается </w:t>
      </w:r>
      <w:r w:rsidR="00542313" w:rsidRPr="00C07DD0">
        <w:rPr>
          <w:rFonts w:ascii="Times New Roman CYR" w:hAnsi="Times New Roman CYR" w:cs="Times New Roman CYR"/>
          <w:bCs/>
          <w:sz w:val="28"/>
          <w:szCs w:val="28"/>
        </w:rPr>
        <w:t xml:space="preserve">весеннее </w:t>
      </w:r>
      <w:r w:rsidRPr="00C07DD0">
        <w:rPr>
          <w:rFonts w:ascii="Times New Roman CYR" w:hAnsi="Times New Roman CYR" w:cs="Times New Roman CYR"/>
          <w:bCs/>
          <w:sz w:val="28"/>
          <w:szCs w:val="28"/>
        </w:rPr>
        <w:t>вскрытие рек, что делает невозможным транспортное сообщение.</w:t>
      </w:r>
    </w:p>
    <w:p w:rsidR="001A1C04" w:rsidRPr="00C07DD0" w:rsidRDefault="001A1C04" w:rsidP="001A1C0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07DD0">
        <w:rPr>
          <w:rFonts w:ascii="Times New Roman CYR" w:hAnsi="Times New Roman CYR" w:cs="Times New Roman CYR"/>
          <w:bCs/>
          <w:sz w:val="28"/>
          <w:szCs w:val="28"/>
        </w:rPr>
        <w:t xml:space="preserve">На данный момент в </w:t>
      </w:r>
      <w:r w:rsidR="00921D92" w:rsidRPr="00C07DD0">
        <w:rPr>
          <w:rFonts w:ascii="Times New Roman CYR" w:hAnsi="Times New Roman CYR" w:cs="Times New Roman CYR"/>
          <w:bCs/>
          <w:sz w:val="28"/>
          <w:szCs w:val="28"/>
        </w:rPr>
        <w:t xml:space="preserve">направленном в Росстат для согласования </w:t>
      </w:r>
      <w:r w:rsidRPr="00C07DD0">
        <w:rPr>
          <w:rFonts w:ascii="Times New Roman CYR" w:hAnsi="Times New Roman CYR" w:cs="Times New Roman CYR"/>
          <w:bCs/>
          <w:sz w:val="28"/>
          <w:szCs w:val="28"/>
        </w:rPr>
        <w:t xml:space="preserve">перечне труднодоступных местностей региона 144 населенных пункта и 3 метеостанции. </w:t>
      </w:r>
      <w:r w:rsidRPr="00C07DD0">
        <w:rPr>
          <w:rFonts w:ascii="Times New Roman" w:hAnsi="Times New Roman" w:cs="Times New Roman"/>
          <w:sz w:val="28"/>
          <w:szCs w:val="28"/>
        </w:rPr>
        <w:t xml:space="preserve">В новых условиях перепись там запланирована на период с февраля по июнь 2021 года. </w:t>
      </w:r>
      <w:r w:rsidRPr="00C07DD0">
        <w:rPr>
          <w:rFonts w:ascii="Times New Roman CYR" w:hAnsi="Times New Roman CYR" w:cs="Times New Roman CYR"/>
          <w:bCs/>
          <w:sz w:val="28"/>
          <w:szCs w:val="28"/>
        </w:rPr>
        <w:t xml:space="preserve">Первопроходцами будут отдельные населенные пункты </w:t>
      </w:r>
      <w:proofErr w:type="gramStart"/>
      <w:r w:rsidRPr="00C07DD0">
        <w:rPr>
          <w:rFonts w:ascii="Times New Roman CYR" w:hAnsi="Times New Roman CYR" w:cs="Times New Roman CYR"/>
          <w:bCs/>
          <w:sz w:val="28"/>
          <w:szCs w:val="28"/>
        </w:rPr>
        <w:t>Братского</w:t>
      </w:r>
      <w:proofErr w:type="gramEnd"/>
      <w:r w:rsidRPr="00C07DD0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C07DD0">
        <w:rPr>
          <w:rFonts w:ascii="Times New Roman CYR" w:hAnsi="Times New Roman CYR" w:cs="Times New Roman CYR"/>
          <w:bCs/>
          <w:sz w:val="28"/>
          <w:szCs w:val="28"/>
        </w:rPr>
        <w:t>Жигаловского</w:t>
      </w:r>
      <w:proofErr w:type="spellEnd"/>
      <w:r w:rsidRPr="00C07DD0">
        <w:rPr>
          <w:rFonts w:ascii="Times New Roman CYR" w:hAnsi="Times New Roman CYR" w:cs="Times New Roman CYR"/>
          <w:bCs/>
          <w:sz w:val="28"/>
          <w:szCs w:val="28"/>
        </w:rPr>
        <w:t xml:space="preserve">, Катангского, </w:t>
      </w:r>
      <w:proofErr w:type="spellStart"/>
      <w:r w:rsidRPr="00C07DD0">
        <w:rPr>
          <w:rFonts w:ascii="Times New Roman CYR" w:hAnsi="Times New Roman CYR" w:cs="Times New Roman CYR"/>
          <w:bCs/>
          <w:sz w:val="28"/>
          <w:szCs w:val="28"/>
        </w:rPr>
        <w:t>Качугского</w:t>
      </w:r>
      <w:proofErr w:type="spellEnd"/>
      <w:r w:rsidRPr="00C07DD0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C07DD0">
        <w:rPr>
          <w:rFonts w:ascii="Times New Roman CYR" w:hAnsi="Times New Roman CYR" w:cs="Times New Roman CYR"/>
          <w:bCs/>
          <w:sz w:val="28"/>
          <w:szCs w:val="28"/>
        </w:rPr>
        <w:t>Куйтунского</w:t>
      </w:r>
      <w:proofErr w:type="spellEnd"/>
      <w:r w:rsidRPr="00C07DD0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C07DD0">
        <w:rPr>
          <w:rFonts w:ascii="Times New Roman CYR" w:hAnsi="Times New Roman CYR" w:cs="Times New Roman CYR"/>
          <w:bCs/>
          <w:sz w:val="28"/>
          <w:szCs w:val="28"/>
        </w:rPr>
        <w:t>Нижнеилимского</w:t>
      </w:r>
      <w:proofErr w:type="spellEnd"/>
      <w:r w:rsidRPr="00C07DD0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C07DD0">
        <w:rPr>
          <w:rFonts w:ascii="Times New Roman CYR" w:hAnsi="Times New Roman CYR" w:cs="Times New Roman CYR"/>
          <w:bCs/>
          <w:sz w:val="28"/>
          <w:szCs w:val="28"/>
        </w:rPr>
        <w:t>Усть-Кутского</w:t>
      </w:r>
      <w:proofErr w:type="spellEnd"/>
      <w:r w:rsidRPr="00C07DD0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C07DD0">
        <w:rPr>
          <w:rFonts w:ascii="Times New Roman CYR" w:hAnsi="Times New Roman CYR" w:cs="Times New Roman CYR"/>
          <w:bCs/>
          <w:sz w:val="28"/>
          <w:szCs w:val="28"/>
        </w:rPr>
        <w:t>Усть-Удинского</w:t>
      </w:r>
      <w:proofErr w:type="spellEnd"/>
      <w:r w:rsidRPr="00C07DD0">
        <w:rPr>
          <w:rFonts w:ascii="Times New Roman CYR" w:hAnsi="Times New Roman CYR" w:cs="Times New Roman CYR"/>
          <w:bCs/>
          <w:sz w:val="28"/>
          <w:szCs w:val="28"/>
        </w:rPr>
        <w:t xml:space="preserve">  районов. </w:t>
      </w:r>
      <w:proofErr w:type="gramStart"/>
      <w:r w:rsidRPr="00C07DD0">
        <w:rPr>
          <w:rFonts w:ascii="Times New Roman CYR" w:hAnsi="Times New Roman CYR" w:cs="Times New Roman CYR"/>
          <w:bCs/>
          <w:sz w:val="28"/>
          <w:szCs w:val="28"/>
        </w:rPr>
        <w:t>Переписчики будут передвигаться, в основном, по зимними дорогам и на транспорте повышенной проходимости.</w:t>
      </w:r>
      <w:proofErr w:type="gramEnd"/>
      <w:r w:rsidRPr="00C07DD0">
        <w:rPr>
          <w:rFonts w:ascii="Times New Roman CYR" w:hAnsi="Times New Roman CYR" w:cs="Times New Roman CYR"/>
          <w:bCs/>
          <w:sz w:val="28"/>
          <w:szCs w:val="28"/>
        </w:rPr>
        <w:t xml:space="preserve"> Завершится этот крупномасштабный учет в Мамско-Чуйском, Иркутском, </w:t>
      </w:r>
      <w:proofErr w:type="spellStart"/>
      <w:r w:rsidRPr="00C07DD0">
        <w:rPr>
          <w:rFonts w:ascii="Times New Roman CYR" w:hAnsi="Times New Roman CYR" w:cs="Times New Roman CYR"/>
          <w:bCs/>
          <w:sz w:val="28"/>
          <w:szCs w:val="28"/>
        </w:rPr>
        <w:t>Казачинско-Ленском</w:t>
      </w:r>
      <w:proofErr w:type="spellEnd"/>
      <w:r w:rsidRPr="00C07DD0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C07DD0">
        <w:rPr>
          <w:rFonts w:ascii="Times New Roman CYR" w:hAnsi="Times New Roman CYR" w:cs="Times New Roman CYR"/>
          <w:bCs/>
          <w:sz w:val="28"/>
          <w:szCs w:val="28"/>
        </w:rPr>
        <w:t>Слюдянском</w:t>
      </w:r>
      <w:proofErr w:type="spellEnd"/>
      <w:r w:rsidRPr="00C07DD0">
        <w:rPr>
          <w:rFonts w:ascii="Times New Roman CYR" w:hAnsi="Times New Roman CYR" w:cs="Times New Roman CYR"/>
          <w:bCs/>
          <w:sz w:val="28"/>
          <w:szCs w:val="28"/>
        </w:rPr>
        <w:t xml:space="preserve"> районах, где переписчики будут использовать преимущественно водный транспорт.  </w:t>
      </w:r>
    </w:p>
    <w:p w:rsidR="0071369A" w:rsidRDefault="001A1C04" w:rsidP="001A1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D0">
        <w:rPr>
          <w:rFonts w:ascii="Times New Roman" w:hAnsi="Times New Roman" w:cs="Times New Roman"/>
          <w:sz w:val="28"/>
          <w:szCs w:val="28"/>
        </w:rPr>
        <w:t xml:space="preserve">Составлены и согласованы организационные планы проведения переписи населения по муниципальным образованиям и в целом по региону. </w:t>
      </w:r>
    </w:p>
    <w:p w:rsidR="001A1C04" w:rsidRPr="00C07DD0" w:rsidRDefault="001B434A" w:rsidP="001A1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D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07DD0">
        <w:rPr>
          <w:rFonts w:ascii="Times New Roman" w:hAnsi="Times New Roman" w:cs="Times New Roman"/>
          <w:sz w:val="28"/>
          <w:szCs w:val="28"/>
        </w:rPr>
        <w:t>Слюдянском</w:t>
      </w:r>
      <w:proofErr w:type="spellEnd"/>
      <w:r w:rsidRPr="00C07DD0">
        <w:rPr>
          <w:rFonts w:ascii="Times New Roman" w:hAnsi="Times New Roman" w:cs="Times New Roman"/>
          <w:sz w:val="28"/>
          <w:szCs w:val="28"/>
        </w:rPr>
        <w:t xml:space="preserve"> районе п</w:t>
      </w:r>
      <w:r w:rsidR="001A1C04" w:rsidRPr="00C07DD0">
        <w:rPr>
          <w:rFonts w:ascii="Times New Roman" w:hAnsi="Times New Roman" w:cs="Times New Roman"/>
          <w:sz w:val="28"/>
          <w:szCs w:val="28"/>
        </w:rPr>
        <w:t>ереписью предстоит охватить 2 города</w:t>
      </w:r>
      <w:r w:rsidRPr="00C07D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7DD0">
        <w:rPr>
          <w:rFonts w:ascii="Times New Roman" w:hAnsi="Times New Roman" w:cs="Times New Roman"/>
          <w:sz w:val="28"/>
          <w:szCs w:val="28"/>
        </w:rPr>
        <w:t>Слюдянка</w:t>
      </w:r>
      <w:proofErr w:type="spellEnd"/>
      <w:r w:rsidRPr="00C07DD0">
        <w:rPr>
          <w:rFonts w:ascii="Times New Roman" w:hAnsi="Times New Roman" w:cs="Times New Roman"/>
          <w:sz w:val="28"/>
          <w:szCs w:val="28"/>
        </w:rPr>
        <w:t xml:space="preserve"> и Байкальск)</w:t>
      </w:r>
      <w:r w:rsidR="001A1C04" w:rsidRPr="00C07DD0">
        <w:rPr>
          <w:rFonts w:ascii="Times New Roman" w:hAnsi="Times New Roman" w:cs="Times New Roman"/>
          <w:sz w:val="28"/>
          <w:szCs w:val="28"/>
        </w:rPr>
        <w:t xml:space="preserve">, </w:t>
      </w:r>
      <w:r w:rsidRPr="00C07DD0">
        <w:rPr>
          <w:rFonts w:ascii="Times New Roman" w:hAnsi="Times New Roman" w:cs="Times New Roman"/>
          <w:sz w:val="28"/>
          <w:szCs w:val="28"/>
        </w:rPr>
        <w:t>1</w:t>
      </w:r>
      <w:r w:rsidR="001A1C04" w:rsidRPr="00C07DD0">
        <w:rPr>
          <w:rFonts w:ascii="Times New Roman" w:hAnsi="Times New Roman" w:cs="Times New Roman"/>
          <w:sz w:val="28"/>
          <w:szCs w:val="28"/>
        </w:rPr>
        <w:t xml:space="preserve"> </w:t>
      </w:r>
      <w:r w:rsidRPr="00C07DD0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1A1C04" w:rsidRPr="00C07DD0">
        <w:rPr>
          <w:rFonts w:ascii="Times New Roman" w:hAnsi="Times New Roman" w:cs="Times New Roman"/>
          <w:sz w:val="28"/>
          <w:szCs w:val="28"/>
        </w:rPr>
        <w:t>посел</w:t>
      </w:r>
      <w:r w:rsidRPr="00C07DD0">
        <w:rPr>
          <w:rFonts w:ascii="Times New Roman" w:hAnsi="Times New Roman" w:cs="Times New Roman"/>
          <w:sz w:val="28"/>
          <w:szCs w:val="28"/>
        </w:rPr>
        <w:t>ок (Култук)</w:t>
      </w:r>
      <w:r w:rsidR="001A1C04" w:rsidRPr="00C07DD0">
        <w:rPr>
          <w:rFonts w:ascii="Times New Roman" w:hAnsi="Times New Roman" w:cs="Times New Roman"/>
          <w:sz w:val="28"/>
          <w:szCs w:val="28"/>
        </w:rPr>
        <w:t xml:space="preserve">, </w:t>
      </w:r>
      <w:r w:rsidRPr="00C07DD0">
        <w:rPr>
          <w:rFonts w:ascii="Times New Roman" w:hAnsi="Times New Roman" w:cs="Times New Roman"/>
          <w:sz w:val="28"/>
          <w:szCs w:val="28"/>
        </w:rPr>
        <w:t>27</w:t>
      </w:r>
      <w:r w:rsidR="001A1C04" w:rsidRPr="00C07DD0">
        <w:rPr>
          <w:rFonts w:ascii="Times New Roman" w:hAnsi="Times New Roman" w:cs="Times New Roman"/>
          <w:sz w:val="28"/>
          <w:szCs w:val="28"/>
        </w:rPr>
        <w:t xml:space="preserve"> сельских населенных пунктов. В регионе более </w:t>
      </w:r>
      <w:r w:rsidRPr="00C07DD0">
        <w:rPr>
          <w:rFonts w:ascii="Times New Roman" w:hAnsi="Times New Roman" w:cs="Times New Roman"/>
          <w:sz w:val="28"/>
          <w:szCs w:val="28"/>
        </w:rPr>
        <w:t xml:space="preserve">7,8 </w:t>
      </w:r>
      <w:r w:rsidR="001A1C04" w:rsidRPr="00C07DD0">
        <w:rPr>
          <w:rFonts w:ascii="Times New Roman" w:hAnsi="Times New Roman" w:cs="Times New Roman"/>
          <w:sz w:val="28"/>
          <w:szCs w:val="28"/>
        </w:rPr>
        <w:t>жилых помещений (</w:t>
      </w:r>
      <w:r w:rsidR="00E9224D">
        <w:rPr>
          <w:rFonts w:ascii="Times New Roman" w:hAnsi="Times New Roman" w:cs="Times New Roman"/>
          <w:sz w:val="28"/>
          <w:szCs w:val="28"/>
        </w:rPr>
        <w:t xml:space="preserve">индивидуальных домов, </w:t>
      </w:r>
      <w:r w:rsidR="001A1C04" w:rsidRPr="00C07DD0">
        <w:rPr>
          <w:rFonts w:ascii="Times New Roman" w:hAnsi="Times New Roman" w:cs="Times New Roman"/>
          <w:sz w:val="28"/>
          <w:szCs w:val="28"/>
        </w:rPr>
        <w:t>квартир</w:t>
      </w:r>
      <w:r w:rsidR="00D527F6" w:rsidRPr="00C07DD0">
        <w:rPr>
          <w:rFonts w:ascii="Times New Roman" w:hAnsi="Times New Roman" w:cs="Times New Roman"/>
          <w:sz w:val="28"/>
          <w:szCs w:val="28"/>
        </w:rPr>
        <w:t xml:space="preserve"> и</w:t>
      </w:r>
      <w:r w:rsidR="001A1C04" w:rsidRPr="00C07DD0">
        <w:rPr>
          <w:rFonts w:ascii="Times New Roman" w:hAnsi="Times New Roman" w:cs="Times New Roman"/>
          <w:sz w:val="28"/>
          <w:szCs w:val="28"/>
        </w:rPr>
        <w:t xml:space="preserve"> комнат в общежитиях). </w:t>
      </w:r>
    </w:p>
    <w:p w:rsidR="001A1C04" w:rsidRPr="00C07DD0" w:rsidRDefault="00542313" w:rsidP="001A1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D0">
        <w:rPr>
          <w:rFonts w:ascii="Times New Roman" w:hAnsi="Times New Roman" w:cs="Times New Roman"/>
          <w:sz w:val="28"/>
          <w:szCs w:val="28"/>
        </w:rPr>
        <w:lastRenderedPageBreak/>
        <w:t>Для обхода всех жилых помещений п</w:t>
      </w:r>
      <w:r w:rsidR="001A1C04" w:rsidRPr="00C07DD0">
        <w:rPr>
          <w:rFonts w:ascii="Times New Roman" w:hAnsi="Times New Roman" w:cs="Times New Roman"/>
          <w:sz w:val="28"/>
          <w:szCs w:val="28"/>
        </w:rPr>
        <w:t>отреб</w:t>
      </w:r>
      <w:r w:rsidRPr="00C07DD0">
        <w:rPr>
          <w:rFonts w:ascii="Times New Roman" w:hAnsi="Times New Roman" w:cs="Times New Roman"/>
          <w:sz w:val="28"/>
          <w:szCs w:val="28"/>
        </w:rPr>
        <w:t>уется временный</w:t>
      </w:r>
      <w:r w:rsidR="001A1C04" w:rsidRPr="00C07DD0">
        <w:rPr>
          <w:rFonts w:ascii="Times New Roman" w:hAnsi="Times New Roman" w:cs="Times New Roman"/>
          <w:sz w:val="28"/>
          <w:szCs w:val="28"/>
        </w:rPr>
        <w:t xml:space="preserve"> переписно</w:t>
      </w:r>
      <w:r w:rsidRPr="00C07DD0">
        <w:rPr>
          <w:rFonts w:ascii="Times New Roman" w:hAnsi="Times New Roman" w:cs="Times New Roman"/>
          <w:sz w:val="28"/>
          <w:szCs w:val="28"/>
        </w:rPr>
        <w:t>й</w:t>
      </w:r>
      <w:r w:rsidR="001A1C04" w:rsidRPr="00C07DD0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Pr="00C07DD0">
        <w:rPr>
          <w:rFonts w:ascii="Times New Roman" w:hAnsi="Times New Roman" w:cs="Times New Roman"/>
          <w:sz w:val="28"/>
          <w:szCs w:val="28"/>
        </w:rPr>
        <w:t xml:space="preserve"> в количестве</w:t>
      </w:r>
      <w:r w:rsidR="001A1C04" w:rsidRPr="00C07DD0">
        <w:rPr>
          <w:rFonts w:ascii="Times New Roman" w:hAnsi="Times New Roman" w:cs="Times New Roman"/>
          <w:sz w:val="28"/>
          <w:szCs w:val="28"/>
        </w:rPr>
        <w:t xml:space="preserve"> </w:t>
      </w:r>
      <w:r w:rsidR="00D527F6" w:rsidRPr="00C07DD0">
        <w:rPr>
          <w:rFonts w:ascii="Times New Roman" w:hAnsi="Times New Roman" w:cs="Times New Roman"/>
          <w:sz w:val="28"/>
          <w:szCs w:val="28"/>
        </w:rPr>
        <w:t>110</w:t>
      </w:r>
      <w:r w:rsidR="001A1C04" w:rsidRPr="00C07DD0">
        <w:rPr>
          <w:rFonts w:ascii="Times New Roman" w:hAnsi="Times New Roman" w:cs="Times New Roman"/>
          <w:sz w:val="28"/>
          <w:szCs w:val="28"/>
        </w:rPr>
        <w:t xml:space="preserve"> человек (с учетом 15-ти</w:t>
      </w:r>
      <w:r w:rsidR="00D527F6" w:rsidRPr="00C07DD0">
        <w:rPr>
          <w:rFonts w:ascii="Times New Roman" w:hAnsi="Times New Roman" w:cs="Times New Roman"/>
          <w:sz w:val="28"/>
          <w:szCs w:val="28"/>
        </w:rPr>
        <w:t xml:space="preserve"> </w:t>
      </w:r>
      <w:r w:rsidR="001A1C04" w:rsidRPr="00C07DD0">
        <w:rPr>
          <w:rFonts w:ascii="Times New Roman" w:hAnsi="Times New Roman" w:cs="Times New Roman"/>
          <w:sz w:val="28"/>
          <w:szCs w:val="28"/>
        </w:rPr>
        <w:t xml:space="preserve">процентного резерва), из них </w:t>
      </w:r>
      <w:r w:rsidR="00D527F6" w:rsidRPr="00C07DD0">
        <w:rPr>
          <w:rFonts w:ascii="Times New Roman" w:hAnsi="Times New Roman" w:cs="Times New Roman"/>
          <w:sz w:val="28"/>
          <w:szCs w:val="28"/>
        </w:rPr>
        <w:t>2</w:t>
      </w:r>
      <w:r w:rsidR="001A1C04" w:rsidRPr="00C07DD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527F6" w:rsidRPr="00C07DD0">
        <w:rPr>
          <w:rFonts w:ascii="Times New Roman" w:hAnsi="Times New Roman" w:cs="Times New Roman"/>
          <w:sz w:val="28"/>
          <w:szCs w:val="28"/>
        </w:rPr>
        <w:t>а</w:t>
      </w:r>
      <w:r w:rsidR="001A1C04" w:rsidRPr="00C07DD0">
        <w:rPr>
          <w:rFonts w:ascii="Times New Roman" w:hAnsi="Times New Roman" w:cs="Times New Roman"/>
          <w:sz w:val="28"/>
          <w:szCs w:val="28"/>
        </w:rPr>
        <w:t xml:space="preserve"> - в труднодоступных территориях</w:t>
      </w:r>
      <w:r w:rsidR="00D527F6" w:rsidRPr="00C07D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527F6" w:rsidRPr="00C07DD0">
        <w:rPr>
          <w:rFonts w:ascii="Times New Roman" w:hAnsi="Times New Roman" w:cs="Times New Roman"/>
          <w:sz w:val="28"/>
          <w:szCs w:val="28"/>
        </w:rPr>
        <w:t>Портбайкальское</w:t>
      </w:r>
      <w:proofErr w:type="spellEnd"/>
      <w:r w:rsidR="00D527F6" w:rsidRPr="00C07D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527F6" w:rsidRPr="00C07DD0">
        <w:rPr>
          <w:rFonts w:ascii="Times New Roman" w:hAnsi="Times New Roman" w:cs="Times New Roman"/>
          <w:sz w:val="28"/>
          <w:szCs w:val="28"/>
        </w:rPr>
        <w:t>Маритуйское</w:t>
      </w:r>
      <w:proofErr w:type="spellEnd"/>
      <w:r w:rsidR="00D527F6" w:rsidRPr="00C07DD0">
        <w:rPr>
          <w:rFonts w:ascii="Times New Roman" w:hAnsi="Times New Roman" w:cs="Times New Roman"/>
          <w:sz w:val="28"/>
          <w:szCs w:val="28"/>
        </w:rPr>
        <w:t xml:space="preserve"> СП)</w:t>
      </w:r>
      <w:r w:rsidR="001A1C04" w:rsidRPr="00C07DD0">
        <w:rPr>
          <w:rFonts w:ascii="Times New Roman" w:hAnsi="Times New Roman" w:cs="Times New Roman"/>
          <w:sz w:val="28"/>
          <w:szCs w:val="28"/>
        </w:rPr>
        <w:t xml:space="preserve">. В </w:t>
      </w:r>
      <w:r w:rsidR="00D527F6" w:rsidRPr="00C07DD0">
        <w:rPr>
          <w:rFonts w:ascii="Times New Roman" w:hAnsi="Times New Roman" w:cs="Times New Roman"/>
          <w:sz w:val="28"/>
          <w:szCs w:val="28"/>
        </w:rPr>
        <w:t>районном</w:t>
      </w:r>
      <w:r w:rsidR="001A1C04" w:rsidRPr="00C07DD0">
        <w:rPr>
          <w:rFonts w:ascii="Times New Roman" w:hAnsi="Times New Roman" w:cs="Times New Roman"/>
          <w:sz w:val="28"/>
          <w:szCs w:val="28"/>
        </w:rPr>
        <w:t xml:space="preserve"> центре необходимо задействовать </w:t>
      </w:r>
      <w:r w:rsidR="00D527F6" w:rsidRPr="00C07DD0">
        <w:rPr>
          <w:rFonts w:ascii="Times New Roman" w:hAnsi="Times New Roman" w:cs="Times New Roman"/>
          <w:sz w:val="28"/>
          <w:szCs w:val="28"/>
        </w:rPr>
        <w:t>38</w:t>
      </w:r>
      <w:r w:rsidR="001A1C04" w:rsidRPr="00C07DD0">
        <w:rPr>
          <w:rFonts w:ascii="Times New Roman" w:hAnsi="Times New Roman" w:cs="Times New Roman"/>
          <w:sz w:val="28"/>
          <w:szCs w:val="28"/>
        </w:rPr>
        <w:t xml:space="preserve"> переписчиков и </w:t>
      </w:r>
      <w:r w:rsidR="00D527F6" w:rsidRPr="00C07DD0">
        <w:rPr>
          <w:rFonts w:ascii="Times New Roman" w:hAnsi="Times New Roman" w:cs="Times New Roman"/>
          <w:sz w:val="28"/>
          <w:szCs w:val="28"/>
        </w:rPr>
        <w:t>6</w:t>
      </w:r>
      <w:r w:rsidR="001A1C04" w:rsidRPr="00C07DD0">
        <w:rPr>
          <w:rFonts w:ascii="Times New Roman" w:hAnsi="Times New Roman" w:cs="Times New Roman"/>
          <w:sz w:val="28"/>
          <w:szCs w:val="28"/>
        </w:rPr>
        <w:t xml:space="preserve"> контролеров. Весь персонал будет привлекаться по гражданско-правовым договорам.</w:t>
      </w:r>
    </w:p>
    <w:p w:rsidR="001A1C04" w:rsidRPr="00C07DD0" w:rsidRDefault="001A1C04" w:rsidP="001A1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D0">
        <w:rPr>
          <w:rFonts w:ascii="Times New Roman" w:hAnsi="Times New Roman" w:cs="Times New Roman"/>
          <w:sz w:val="28"/>
          <w:szCs w:val="28"/>
        </w:rPr>
        <w:t xml:space="preserve">Во время переписи в </w:t>
      </w:r>
      <w:r w:rsidR="00D527F6" w:rsidRPr="00C07DD0">
        <w:rPr>
          <w:rFonts w:ascii="Times New Roman" w:hAnsi="Times New Roman" w:cs="Times New Roman"/>
          <w:sz w:val="28"/>
          <w:szCs w:val="28"/>
        </w:rPr>
        <w:t>районе</w:t>
      </w:r>
      <w:r w:rsidRPr="00C07DD0">
        <w:rPr>
          <w:rFonts w:ascii="Times New Roman" w:hAnsi="Times New Roman" w:cs="Times New Roman"/>
          <w:sz w:val="28"/>
          <w:szCs w:val="28"/>
        </w:rPr>
        <w:t xml:space="preserve"> будут работать </w:t>
      </w:r>
      <w:r w:rsidR="00D527F6" w:rsidRPr="00C07DD0">
        <w:rPr>
          <w:rFonts w:ascii="Times New Roman" w:hAnsi="Times New Roman" w:cs="Times New Roman"/>
          <w:sz w:val="28"/>
          <w:szCs w:val="28"/>
        </w:rPr>
        <w:t>12</w:t>
      </w:r>
      <w:r w:rsidRPr="00C07DD0">
        <w:rPr>
          <w:rFonts w:ascii="Times New Roman" w:hAnsi="Times New Roman" w:cs="Times New Roman"/>
          <w:sz w:val="28"/>
          <w:szCs w:val="28"/>
        </w:rPr>
        <w:t xml:space="preserve"> стационарных переписных участков</w:t>
      </w:r>
      <w:r w:rsidR="00D527F6" w:rsidRPr="00C07D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527F6" w:rsidRPr="00C07DD0">
        <w:rPr>
          <w:rFonts w:ascii="Times New Roman" w:hAnsi="Times New Roman" w:cs="Times New Roman"/>
          <w:sz w:val="28"/>
          <w:szCs w:val="28"/>
        </w:rPr>
        <w:t>Слюдянка</w:t>
      </w:r>
      <w:proofErr w:type="spellEnd"/>
      <w:r w:rsidR="00D527F6" w:rsidRPr="00C07DD0">
        <w:rPr>
          <w:rFonts w:ascii="Times New Roman" w:hAnsi="Times New Roman" w:cs="Times New Roman"/>
          <w:sz w:val="28"/>
          <w:szCs w:val="28"/>
        </w:rPr>
        <w:t xml:space="preserve"> - 6, Байкальск – 4, Култук – 2)</w:t>
      </w:r>
      <w:r w:rsidRPr="00C07DD0">
        <w:rPr>
          <w:rFonts w:ascii="Times New Roman" w:hAnsi="Times New Roman" w:cs="Times New Roman"/>
          <w:sz w:val="28"/>
          <w:szCs w:val="28"/>
        </w:rPr>
        <w:t xml:space="preserve">, организовано </w:t>
      </w:r>
      <w:r w:rsidR="003068ED" w:rsidRPr="00C07DD0">
        <w:rPr>
          <w:rFonts w:ascii="Times New Roman" w:hAnsi="Times New Roman" w:cs="Times New Roman"/>
          <w:sz w:val="28"/>
          <w:szCs w:val="28"/>
        </w:rPr>
        <w:t>13</w:t>
      </w:r>
      <w:r w:rsidRPr="00C07DD0">
        <w:rPr>
          <w:rFonts w:ascii="Times New Roman" w:hAnsi="Times New Roman" w:cs="Times New Roman"/>
          <w:sz w:val="28"/>
          <w:szCs w:val="28"/>
        </w:rPr>
        <w:t xml:space="preserve"> счетных участков.</w:t>
      </w:r>
    </w:p>
    <w:p w:rsidR="001A1C04" w:rsidRPr="00C07DD0" w:rsidRDefault="001A1C04" w:rsidP="001A1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D0">
        <w:rPr>
          <w:rFonts w:ascii="Times New Roman" w:hAnsi="Times New Roman" w:cs="Times New Roman"/>
          <w:sz w:val="28"/>
          <w:szCs w:val="28"/>
        </w:rPr>
        <w:t xml:space="preserve">В труднодоступных районах средняя нагрузка на 1 переписчика -  </w:t>
      </w:r>
      <w:r w:rsidR="00C37710" w:rsidRPr="00C07DD0">
        <w:rPr>
          <w:rFonts w:ascii="Times New Roman" w:hAnsi="Times New Roman" w:cs="Times New Roman"/>
          <w:sz w:val="28"/>
          <w:szCs w:val="28"/>
        </w:rPr>
        <w:t>228</w:t>
      </w:r>
      <w:r w:rsidRPr="00C07DD0">
        <w:rPr>
          <w:rFonts w:ascii="Times New Roman" w:hAnsi="Times New Roman" w:cs="Times New Roman"/>
          <w:sz w:val="28"/>
          <w:szCs w:val="28"/>
        </w:rPr>
        <w:t xml:space="preserve"> человек (при норме 350), на территории общей переписи – </w:t>
      </w:r>
      <w:r w:rsidR="00C37710" w:rsidRPr="00C07DD0">
        <w:rPr>
          <w:rFonts w:ascii="Times New Roman" w:hAnsi="Times New Roman" w:cs="Times New Roman"/>
          <w:sz w:val="28"/>
          <w:szCs w:val="28"/>
        </w:rPr>
        <w:t>546</w:t>
      </w:r>
      <w:r w:rsidRPr="00C07DD0">
        <w:rPr>
          <w:rFonts w:ascii="Times New Roman" w:hAnsi="Times New Roman" w:cs="Times New Roman"/>
          <w:sz w:val="28"/>
          <w:szCs w:val="28"/>
        </w:rPr>
        <w:t xml:space="preserve"> (норма </w:t>
      </w:r>
      <w:r w:rsidR="001A557E" w:rsidRPr="00C07DD0">
        <w:rPr>
          <w:rFonts w:ascii="Times New Roman" w:hAnsi="Times New Roman" w:cs="Times New Roman"/>
          <w:sz w:val="28"/>
          <w:szCs w:val="28"/>
        </w:rPr>
        <w:t>–</w:t>
      </w:r>
      <w:r w:rsidRPr="00C07DD0">
        <w:rPr>
          <w:rFonts w:ascii="Times New Roman" w:hAnsi="Times New Roman" w:cs="Times New Roman"/>
          <w:sz w:val="28"/>
          <w:szCs w:val="28"/>
        </w:rPr>
        <w:t xml:space="preserve"> 550</w:t>
      </w:r>
      <w:r w:rsidR="001A557E" w:rsidRPr="00C07DD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07DD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A1C04" w:rsidRPr="00C07DD0" w:rsidRDefault="001A1C04" w:rsidP="001A1C0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07DD0">
        <w:rPr>
          <w:rFonts w:ascii="Times New Roman CYR" w:hAnsi="Times New Roman CYR" w:cs="Times New Roman CYR"/>
          <w:bCs/>
          <w:sz w:val="28"/>
          <w:szCs w:val="28"/>
        </w:rPr>
        <w:t xml:space="preserve">Подготовка к проведению переписи продолжается, ведется работа с электронным картографическим материалом, подбор персонала, взаимодействие с органами местного самоуправления по подбору помещений. </w:t>
      </w:r>
    </w:p>
    <w:p w:rsidR="001A1C04" w:rsidRPr="00C07DD0" w:rsidRDefault="001A1C04" w:rsidP="001A1C0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A1C04" w:rsidRPr="00C07DD0" w:rsidRDefault="001A1C04" w:rsidP="005112AB">
      <w:pPr>
        <w:pStyle w:val="af3"/>
        <w:spacing w:after="120"/>
        <w:ind w:firstLine="708"/>
        <w:jc w:val="both"/>
        <w:rPr>
          <w:rFonts w:cs="Arial"/>
          <w:sz w:val="24"/>
          <w:szCs w:val="24"/>
        </w:rPr>
      </w:pPr>
    </w:p>
    <w:p w:rsidR="001A1C04" w:rsidRDefault="00C07DD0" w:rsidP="00C07DD0">
      <w:pPr>
        <w:spacing w:after="0" w:line="240" w:lineRule="auto"/>
        <w:ind w:firstLine="709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Подразделение статистики</w:t>
      </w:r>
    </w:p>
    <w:p w:rsidR="00C07DD0" w:rsidRDefault="00C07DD0" w:rsidP="00C07DD0">
      <w:pPr>
        <w:spacing w:after="0" w:line="240" w:lineRule="auto"/>
        <w:ind w:firstLine="709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В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Слюдянском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районе</w:t>
      </w:r>
    </w:p>
    <w:p w:rsidR="00C07DD0" w:rsidRPr="007E5B15" w:rsidRDefault="00C07DD0" w:rsidP="00C07DD0">
      <w:pPr>
        <w:spacing w:after="0" w:line="240" w:lineRule="auto"/>
        <w:ind w:firstLine="709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О.Н.Зенкова</w:t>
      </w:r>
      <w:proofErr w:type="spellEnd"/>
    </w:p>
    <w:p w:rsidR="001A1C04" w:rsidRPr="001A1C04" w:rsidRDefault="001A1C04" w:rsidP="00C07DD0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</w:p>
    <w:p w:rsidR="00860AEC" w:rsidRPr="0006612E" w:rsidRDefault="00860AEC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860AEC" w:rsidRPr="0006612E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EDD" w:rsidRDefault="00CF0EDD" w:rsidP="00A02726">
      <w:pPr>
        <w:spacing w:after="0" w:line="240" w:lineRule="auto"/>
      </w:pPr>
      <w:r>
        <w:separator/>
      </w:r>
    </w:p>
  </w:endnote>
  <w:endnote w:type="continuationSeparator" w:id="1">
    <w:p w:rsidR="00CF0EDD" w:rsidRDefault="00CF0ED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B6DFE">
          <w:fldChar w:fldCharType="begin"/>
        </w:r>
        <w:r w:rsidR="00A02726">
          <w:instrText>PAGE   \* MERGEFORMAT</w:instrText>
        </w:r>
        <w:r w:rsidR="000B6DFE">
          <w:fldChar w:fldCharType="separate"/>
        </w:r>
        <w:r w:rsidR="006C4232">
          <w:rPr>
            <w:noProof/>
          </w:rPr>
          <w:t>1</w:t>
        </w:r>
        <w:r w:rsidR="000B6DF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EDD" w:rsidRDefault="00CF0EDD" w:rsidP="00A02726">
      <w:pPr>
        <w:spacing w:after="0" w:line="240" w:lineRule="auto"/>
      </w:pPr>
      <w:r>
        <w:separator/>
      </w:r>
    </w:p>
  </w:footnote>
  <w:footnote w:type="continuationSeparator" w:id="1">
    <w:p w:rsidR="00CF0EDD" w:rsidRDefault="00CF0ED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B6DF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6DF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B6DF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10D"/>
    <w:rsid w:val="000B473B"/>
    <w:rsid w:val="000B4C00"/>
    <w:rsid w:val="000B6DFE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1C04"/>
    <w:rsid w:val="001A2E2D"/>
    <w:rsid w:val="001A557E"/>
    <w:rsid w:val="001A67BE"/>
    <w:rsid w:val="001A78ED"/>
    <w:rsid w:val="001B06B6"/>
    <w:rsid w:val="001B3028"/>
    <w:rsid w:val="001B4106"/>
    <w:rsid w:val="001B434A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2E7B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068ED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2AB"/>
    <w:rsid w:val="0051197A"/>
    <w:rsid w:val="00512482"/>
    <w:rsid w:val="005132C7"/>
    <w:rsid w:val="00514AD0"/>
    <w:rsid w:val="00517C9C"/>
    <w:rsid w:val="0052114D"/>
    <w:rsid w:val="00523C9F"/>
    <w:rsid w:val="00523EB6"/>
    <w:rsid w:val="0052476C"/>
    <w:rsid w:val="00524917"/>
    <w:rsid w:val="00530B09"/>
    <w:rsid w:val="00531722"/>
    <w:rsid w:val="005354EC"/>
    <w:rsid w:val="005378F6"/>
    <w:rsid w:val="00541527"/>
    <w:rsid w:val="00542313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46F1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4232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69A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46D65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41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1D92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5A5C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5E4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6A73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07DD0"/>
    <w:rsid w:val="00C13C1F"/>
    <w:rsid w:val="00C21789"/>
    <w:rsid w:val="00C22900"/>
    <w:rsid w:val="00C276CA"/>
    <w:rsid w:val="00C36BDB"/>
    <w:rsid w:val="00C37710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3CF3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1603"/>
    <w:rsid w:val="00CE2505"/>
    <w:rsid w:val="00CE28C3"/>
    <w:rsid w:val="00CE6413"/>
    <w:rsid w:val="00CE7B86"/>
    <w:rsid w:val="00CF0EDD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364B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27F6"/>
    <w:rsid w:val="00D53ACB"/>
    <w:rsid w:val="00D53EB8"/>
    <w:rsid w:val="00D569D4"/>
    <w:rsid w:val="00D61AAB"/>
    <w:rsid w:val="00D62B3D"/>
    <w:rsid w:val="00D63E76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78F"/>
    <w:rsid w:val="00E72DE8"/>
    <w:rsid w:val="00E75294"/>
    <w:rsid w:val="00E76FA2"/>
    <w:rsid w:val="00E859F9"/>
    <w:rsid w:val="00E86D2A"/>
    <w:rsid w:val="00E86E1E"/>
    <w:rsid w:val="00E90A16"/>
    <w:rsid w:val="00E91A4A"/>
    <w:rsid w:val="00E9224D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596B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3557B-9E71-4FD7-B7DE-21F6FA41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1</cp:lastModifiedBy>
  <cp:revision>9</cp:revision>
  <cp:lastPrinted>2020-07-06T04:29:00Z</cp:lastPrinted>
  <dcterms:created xsi:type="dcterms:W3CDTF">2020-07-06T04:17:00Z</dcterms:created>
  <dcterms:modified xsi:type="dcterms:W3CDTF">2020-07-06T04:36:00Z</dcterms:modified>
</cp:coreProperties>
</file>