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B2" w:rsidRPr="00D4720E" w:rsidRDefault="00740EB2" w:rsidP="00740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0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40EB2" w:rsidRPr="00D4720E" w:rsidRDefault="00740EB2" w:rsidP="00740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0E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 по проекту</w:t>
      </w:r>
    </w:p>
    <w:p w:rsidR="00740EB2" w:rsidRPr="00D4720E" w:rsidRDefault="00740EB2" w:rsidP="00ED3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0E">
        <w:rPr>
          <w:rFonts w:ascii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740EB2" w:rsidRPr="00740EB2" w:rsidRDefault="00740EB2" w:rsidP="00ED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Настоящим администрация </w:t>
      </w:r>
      <w:r w:rsidR="00ED3553">
        <w:rPr>
          <w:rFonts w:ascii="Times New Roman" w:hAnsi="Times New Roman" w:cs="Times New Roman"/>
          <w:sz w:val="24"/>
          <w:szCs w:val="24"/>
        </w:rPr>
        <w:t>Култукского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городского поселения Слюдянского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района извещает о начале обсуждения предлагаемого правового регулирования и сборе</w:t>
      </w:r>
      <w:r w:rsidR="00ED3553">
        <w:rPr>
          <w:rFonts w:ascii="Times New Roman" w:hAnsi="Times New Roman" w:cs="Times New Roman"/>
          <w:sz w:val="24"/>
          <w:szCs w:val="24"/>
        </w:rPr>
        <w:t xml:space="preserve"> п</w:t>
      </w:r>
      <w:r w:rsidRPr="00740EB2">
        <w:rPr>
          <w:rFonts w:ascii="Times New Roman" w:hAnsi="Times New Roman" w:cs="Times New Roman"/>
          <w:sz w:val="24"/>
          <w:szCs w:val="24"/>
        </w:rPr>
        <w:t>редложений заинтересованных лиц по проекту постановления администрации</w:t>
      </w:r>
      <w:r w:rsidR="00ED3553">
        <w:rPr>
          <w:rFonts w:ascii="Times New Roman" w:hAnsi="Times New Roman" w:cs="Times New Roman"/>
          <w:sz w:val="24"/>
          <w:szCs w:val="24"/>
        </w:rPr>
        <w:t xml:space="preserve"> Култукск</w:t>
      </w:r>
      <w:r w:rsidRPr="00740EB2">
        <w:rPr>
          <w:rFonts w:ascii="Times New Roman" w:hAnsi="Times New Roman" w:cs="Times New Roman"/>
          <w:sz w:val="24"/>
          <w:szCs w:val="24"/>
        </w:rPr>
        <w:t>ого городского поселения «Об утверждении программы профилактики рисков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законным ценностям в сфере муниципального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жилищного контроля на территории </w:t>
      </w:r>
      <w:r w:rsidR="00ED3553">
        <w:rPr>
          <w:rFonts w:ascii="Times New Roman" w:hAnsi="Times New Roman" w:cs="Times New Roman"/>
          <w:sz w:val="24"/>
          <w:szCs w:val="24"/>
        </w:rPr>
        <w:t>Култукского</w:t>
      </w:r>
      <w:r w:rsidRPr="00740E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год»</w:t>
      </w:r>
    </w:p>
    <w:p w:rsidR="00740EB2" w:rsidRPr="00740EB2" w:rsidRDefault="00740EB2" w:rsidP="00ED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553">
        <w:rPr>
          <w:rFonts w:ascii="Times New Roman" w:hAnsi="Times New Roman" w:cs="Times New Roman"/>
          <w:b/>
          <w:sz w:val="24"/>
          <w:szCs w:val="24"/>
        </w:rPr>
        <w:t>1. Цели предлагаемого правового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регулирования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0EB2">
        <w:rPr>
          <w:rFonts w:ascii="Times New Roman" w:hAnsi="Times New Roman" w:cs="Times New Roman"/>
          <w:sz w:val="24"/>
          <w:szCs w:val="24"/>
        </w:rPr>
        <w:t xml:space="preserve">Настоящим Администрация </w:t>
      </w:r>
      <w:r w:rsidR="00D4720E" w:rsidRPr="00D4720E">
        <w:rPr>
          <w:rFonts w:ascii="Times New Roman" w:hAnsi="Times New Roman" w:cs="Times New Roman"/>
          <w:sz w:val="24"/>
          <w:szCs w:val="24"/>
        </w:rPr>
        <w:t>Култукского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городского поселения Слюдянского района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уведомляет о проведении общественных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обсуждений в целях оценки регулирующего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воздействия проекта постановления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2D64" w:rsidRPr="00482D64">
        <w:rPr>
          <w:rFonts w:ascii="Times New Roman" w:hAnsi="Times New Roman" w:cs="Times New Roman"/>
          <w:sz w:val="24"/>
          <w:szCs w:val="24"/>
        </w:rPr>
        <w:t>Култукского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поселения «Об утверждении программы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профилактики рисков причинения вреда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(ущерба) охраняемым законным ценностям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в сфере муниципального жилищного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  <w:r w:rsidR="00482D64" w:rsidRPr="00482D64">
        <w:rPr>
          <w:rFonts w:ascii="Times New Roman" w:hAnsi="Times New Roman" w:cs="Times New Roman"/>
          <w:sz w:val="24"/>
          <w:szCs w:val="24"/>
        </w:rPr>
        <w:t>Култукского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муниципального образования на 2023 год»</w:t>
      </w:r>
      <w:r w:rsidR="00ED3553">
        <w:rPr>
          <w:rFonts w:ascii="Times New Roman" w:hAnsi="Times New Roman" w:cs="Times New Roman"/>
          <w:sz w:val="24"/>
          <w:szCs w:val="24"/>
        </w:rPr>
        <w:t xml:space="preserve">. </w:t>
      </w:r>
      <w:r w:rsidRPr="00740EB2">
        <w:rPr>
          <w:rFonts w:ascii="Times New Roman" w:hAnsi="Times New Roman" w:cs="Times New Roman"/>
          <w:sz w:val="24"/>
          <w:szCs w:val="24"/>
        </w:rPr>
        <w:t>Цель - предупреждение, выявление и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пресечение нарушений гражданами и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организациями, </w:t>
      </w:r>
      <w:r w:rsidR="00482D64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  <w:r w:rsidRPr="00740EB2">
        <w:rPr>
          <w:rFonts w:ascii="Times New Roman" w:hAnsi="Times New Roman" w:cs="Times New Roman"/>
          <w:sz w:val="24"/>
          <w:szCs w:val="24"/>
        </w:rPr>
        <w:t xml:space="preserve"> обязательных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требований, установленных федеральным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553">
        <w:rPr>
          <w:rFonts w:ascii="Times New Roman" w:hAnsi="Times New Roman" w:cs="Times New Roman"/>
          <w:b/>
          <w:sz w:val="24"/>
          <w:szCs w:val="24"/>
        </w:rPr>
        <w:t>2. Оценка количества субъектов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предпринимательской и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инвестиционной деятельности,</w:t>
      </w:r>
      <w:r w:rsid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иных заинтересованных лиц,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включая органы государственной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власти, интересы которых будут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затронуты предлагаемым правовым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регулированием, оценка количества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таких с</w:t>
      </w:r>
      <w:r w:rsidRPr="00ED3553">
        <w:rPr>
          <w:rFonts w:ascii="Times New Roman" w:hAnsi="Times New Roman" w:cs="Times New Roman"/>
          <w:b/>
          <w:sz w:val="24"/>
          <w:szCs w:val="24"/>
        </w:rPr>
        <w:t>убъектов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>: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лица, </w:t>
      </w:r>
      <w:r w:rsidR="005202B9">
        <w:rPr>
          <w:rFonts w:ascii="Times New Roman" w:hAnsi="Times New Roman" w:cs="Times New Roman"/>
          <w:sz w:val="24"/>
          <w:szCs w:val="24"/>
        </w:rPr>
        <w:t>индивидуальные предприниматели.</w:t>
      </w:r>
      <w:bookmarkStart w:id="0" w:name="_GoBack"/>
      <w:bookmarkEnd w:id="0"/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553">
        <w:rPr>
          <w:rFonts w:ascii="Times New Roman" w:hAnsi="Times New Roman" w:cs="Times New Roman"/>
          <w:b/>
          <w:sz w:val="24"/>
          <w:szCs w:val="24"/>
        </w:rPr>
        <w:t>3. Описание новых обязанностей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(ограничений) для субъектов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предпринимательской и</w:t>
      </w:r>
      <w:r w:rsid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инвестиционной деятельности, либо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изменение содержания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существующих обязанностей и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ограничений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0EB2">
        <w:rPr>
          <w:rFonts w:ascii="Times New Roman" w:hAnsi="Times New Roman" w:cs="Times New Roman"/>
          <w:sz w:val="24"/>
          <w:szCs w:val="24"/>
        </w:rPr>
        <w:t>Обязанности</w:t>
      </w:r>
      <w:r w:rsidR="00D4720E">
        <w:rPr>
          <w:rFonts w:ascii="Times New Roman" w:hAnsi="Times New Roman" w:cs="Times New Roman"/>
          <w:sz w:val="24"/>
          <w:szCs w:val="24"/>
        </w:rPr>
        <w:t>,</w:t>
      </w:r>
      <w:r w:rsidRPr="00740EB2">
        <w:rPr>
          <w:rFonts w:ascii="Times New Roman" w:hAnsi="Times New Roman" w:cs="Times New Roman"/>
          <w:sz w:val="24"/>
          <w:szCs w:val="24"/>
        </w:rPr>
        <w:t xml:space="preserve"> указанные в ст.31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Федерального закона от 31.07.2020 N 248-ФЗ «О государственном контроле (надзоре)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и муниципальном контроле в Российской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Федерации»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E15">
        <w:rPr>
          <w:rFonts w:ascii="Times New Roman" w:hAnsi="Times New Roman" w:cs="Times New Roman"/>
          <w:b/>
          <w:sz w:val="24"/>
          <w:szCs w:val="24"/>
        </w:rPr>
        <w:t>4. Оценка расходов (доходов)</w:t>
      </w:r>
      <w:r w:rsidR="00ED3553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субъектов предпринимательской и</w:t>
      </w:r>
      <w:r w:rsidR="00ED3553" w:rsidRPr="00EC4E15">
        <w:rPr>
          <w:rFonts w:ascii="Times New Roman" w:hAnsi="Times New Roman" w:cs="Times New Roman"/>
          <w:b/>
          <w:sz w:val="24"/>
          <w:szCs w:val="24"/>
        </w:rPr>
        <w:t xml:space="preserve"> инвестиционной д</w:t>
      </w:r>
      <w:r w:rsidRPr="00EC4E15">
        <w:rPr>
          <w:rFonts w:ascii="Times New Roman" w:hAnsi="Times New Roman" w:cs="Times New Roman"/>
          <w:b/>
          <w:sz w:val="24"/>
          <w:szCs w:val="24"/>
        </w:rPr>
        <w:t>еятельности,</w:t>
      </w:r>
      <w:r w:rsidR="00ED3553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связанных с предлагаемым</w:t>
      </w:r>
      <w:r w:rsidR="00ED3553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правовым регулированием</w:t>
      </w:r>
      <w:r w:rsidR="00EC4E15" w:rsidRPr="00EC4E15">
        <w:rPr>
          <w:rFonts w:ascii="Times New Roman" w:hAnsi="Times New Roman" w:cs="Times New Roman"/>
          <w:b/>
          <w:sz w:val="24"/>
          <w:szCs w:val="24"/>
        </w:rPr>
        <w:t>:</w:t>
      </w:r>
      <w:r w:rsidR="00EC4E15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отсутствуют</w:t>
      </w:r>
    </w:p>
    <w:p w:rsidR="00740EB2" w:rsidRPr="00EC4E15" w:rsidRDefault="00740EB2" w:rsidP="00D4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15">
        <w:rPr>
          <w:rFonts w:ascii="Times New Roman" w:hAnsi="Times New Roman" w:cs="Times New Roman"/>
          <w:b/>
          <w:sz w:val="24"/>
          <w:szCs w:val="24"/>
        </w:rPr>
        <w:t>5. Планируемый срок вступления в</w:t>
      </w:r>
      <w:r w:rsidR="00EC4E15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силу предлагаемого правового</w:t>
      </w:r>
      <w:r w:rsidR="00EC4E15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регулирования</w:t>
      </w:r>
      <w:r w:rsidR="00EC4E15">
        <w:rPr>
          <w:rFonts w:ascii="Times New Roman" w:hAnsi="Times New Roman" w:cs="Times New Roman"/>
          <w:b/>
          <w:sz w:val="24"/>
          <w:szCs w:val="24"/>
        </w:rPr>
        <w:t>: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>01.01.2023 г.</w:t>
      </w:r>
    </w:p>
    <w:p w:rsidR="00740EB2" w:rsidRPr="00EC4E15" w:rsidRDefault="00740EB2" w:rsidP="00D4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15">
        <w:rPr>
          <w:rFonts w:ascii="Times New Roman" w:hAnsi="Times New Roman" w:cs="Times New Roman"/>
          <w:b/>
          <w:sz w:val="24"/>
          <w:szCs w:val="24"/>
        </w:rPr>
        <w:t>Способ направления участниками публичных консультаций мнений и</w:t>
      </w:r>
      <w:r w:rsidR="00EC4E15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предложений: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>1) письменно по адресу:</w:t>
      </w:r>
      <w:r w:rsidR="00EC4E15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665904, Иркутская область, </w:t>
      </w:r>
      <w:r w:rsidR="00EC4E15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740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E1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EC4E15">
        <w:rPr>
          <w:rFonts w:ascii="Times New Roman" w:hAnsi="Times New Roman" w:cs="Times New Roman"/>
          <w:sz w:val="24"/>
          <w:szCs w:val="24"/>
        </w:rPr>
        <w:t xml:space="preserve">. Култук, </w:t>
      </w:r>
      <w:r w:rsidRPr="00740EB2">
        <w:rPr>
          <w:rFonts w:ascii="Times New Roman" w:hAnsi="Times New Roman" w:cs="Times New Roman"/>
          <w:sz w:val="24"/>
          <w:szCs w:val="24"/>
        </w:rPr>
        <w:t xml:space="preserve">ул. </w:t>
      </w:r>
      <w:r w:rsidR="00EC4E15">
        <w:rPr>
          <w:rFonts w:ascii="Times New Roman" w:hAnsi="Times New Roman" w:cs="Times New Roman"/>
          <w:sz w:val="24"/>
          <w:szCs w:val="24"/>
        </w:rPr>
        <w:t>Кирова, 35.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2) по электронной почте: </w:t>
      </w:r>
      <w:proofErr w:type="spellStart"/>
      <w:r w:rsidR="00EC4E15" w:rsidRPr="00EC4E15">
        <w:rPr>
          <w:rFonts w:ascii="Times New Roman" w:hAnsi="Times New Roman" w:cs="Times New Roman"/>
          <w:sz w:val="24"/>
          <w:szCs w:val="24"/>
          <w:u w:val="single"/>
          <w:lang w:val="en-US"/>
        </w:rPr>
        <w:t>kultuk</w:t>
      </w:r>
      <w:proofErr w:type="spellEnd"/>
      <w:r w:rsidR="00EC4E15" w:rsidRPr="00EC4E15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EC4E15" w:rsidRPr="00EC4E15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EC4E15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EC4E15" w:rsidRPr="00EC4E1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EC4E15" w:rsidRPr="00EC4E1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EC4E15" w:rsidRPr="00EC4E1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проведения публичных консультаций: </w:t>
      </w:r>
      <w:r w:rsidR="00D4720E">
        <w:rPr>
          <w:rFonts w:ascii="Times New Roman" w:hAnsi="Times New Roman" w:cs="Times New Roman"/>
          <w:sz w:val="24"/>
          <w:szCs w:val="24"/>
        </w:rPr>
        <w:t xml:space="preserve">главный специалист ОИВМЗ О.В. </w:t>
      </w:r>
      <w:proofErr w:type="spellStart"/>
      <w:r w:rsidR="00D4720E"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 w:rsidRPr="00740EB2">
        <w:rPr>
          <w:rFonts w:ascii="Times New Roman" w:hAnsi="Times New Roman" w:cs="Times New Roman"/>
          <w:sz w:val="24"/>
          <w:szCs w:val="24"/>
        </w:rPr>
        <w:t xml:space="preserve"> 8(39544) </w:t>
      </w:r>
      <w:r w:rsidR="00EC4E15">
        <w:rPr>
          <w:rFonts w:ascii="Times New Roman" w:hAnsi="Times New Roman" w:cs="Times New Roman"/>
          <w:sz w:val="24"/>
          <w:szCs w:val="24"/>
        </w:rPr>
        <w:t>43225</w:t>
      </w:r>
      <w:r w:rsidRPr="00740EB2">
        <w:rPr>
          <w:rFonts w:ascii="Times New Roman" w:hAnsi="Times New Roman" w:cs="Times New Roman"/>
          <w:sz w:val="24"/>
          <w:szCs w:val="24"/>
        </w:rPr>
        <w:t>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>Сроки приема предложений: с «01» октября 2022 г. по «01» ноября 2022 г.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Поступившие предложения будут рассмотрены не позднее «01» </w:t>
      </w:r>
      <w:r w:rsidR="00AC4EF8">
        <w:rPr>
          <w:rFonts w:ascii="Times New Roman" w:hAnsi="Times New Roman" w:cs="Times New Roman"/>
          <w:sz w:val="24"/>
          <w:szCs w:val="24"/>
        </w:rPr>
        <w:t>декабря</w:t>
      </w:r>
      <w:r w:rsidRPr="00740EB2">
        <w:rPr>
          <w:rFonts w:ascii="Times New Roman" w:hAnsi="Times New Roman" w:cs="Times New Roman"/>
          <w:sz w:val="24"/>
          <w:szCs w:val="24"/>
        </w:rPr>
        <w:t xml:space="preserve"> 2022 г., свод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предложений будет размещен на сайте администрации </w:t>
      </w:r>
      <w:r w:rsidR="00D4720E">
        <w:rPr>
          <w:rFonts w:ascii="Times New Roman" w:hAnsi="Times New Roman" w:cs="Times New Roman"/>
          <w:sz w:val="24"/>
          <w:szCs w:val="24"/>
        </w:rPr>
        <w:t>Култу</w:t>
      </w:r>
      <w:r w:rsidR="00AC4EF8">
        <w:rPr>
          <w:rFonts w:ascii="Times New Roman" w:hAnsi="Times New Roman" w:cs="Times New Roman"/>
          <w:sz w:val="24"/>
          <w:szCs w:val="24"/>
        </w:rPr>
        <w:t>к</w:t>
      </w:r>
      <w:r w:rsidR="00D4720E">
        <w:rPr>
          <w:rFonts w:ascii="Times New Roman" w:hAnsi="Times New Roman" w:cs="Times New Roman"/>
          <w:sz w:val="24"/>
          <w:szCs w:val="24"/>
        </w:rPr>
        <w:t>ского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40EB2" w:rsidRPr="00740EB2" w:rsidRDefault="00482D64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https://рпкултук.рф.</w:t>
      </w:r>
    </w:p>
    <w:p w:rsidR="00DE1957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>К уведомлению прилага</w:t>
      </w:r>
      <w:r w:rsidR="00482D64">
        <w:rPr>
          <w:rFonts w:ascii="Times New Roman" w:hAnsi="Times New Roman" w:cs="Times New Roman"/>
          <w:sz w:val="24"/>
          <w:szCs w:val="24"/>
        </w:rPr>
        <w:t>е</w:t>
      </w:r>
      <w:r w:rsidRPr="00740EB2">
        <w:rPr>
          <w:rFonts w:ascii="Times New Roman" w:hAnsi="Times New Roman" w:cs="Times New Roman"/>
          <w:sz w:val="24"/>
          <w:szCs w:val="24"/>
        </w:rPr>
        <w:t>тся:</w:t>
      </w:r>
      <w:r w:rsidR="00482D64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проект НПА.</w:t>
      </w:r>
    </w:p>
    <w:sectPr w:rsidR="00DE1957" w:rsidRPr="0074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B2"/>
    <w:rsid w:val="00482D64"/>
    <w:rsid w:val="005202B9"/>
    <w:rsid w:val="00740EB2"/>
    <w:rsid w:val="00AC4EF8"/>
    <w:rsid w:val="00D4720E"/>
    <w:rsid w:val="00DE1957"/>
    <w:rsid w:val="00EC4E15"/>
    <w:rsid w:val="00E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6815"/>
  <w15:chartTrackingRefBased/>
  <w15:docId w15:val="{95C27E07-303A-4A12-90FA-04857648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2022-10-25T03:38:00Z</dcterms:created>
  <dcterms:modified xsi:type="dcterms:W3CDTF">2022-10-25T05:58:00Z</dcterms:modified>
</cp:coreProperties>
</file>